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783C71" w:rsidRDefault="0080375E" w:rsidP="00DC183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lang w:eastAsia="en-US"/>
        </w:rPr>
      </w:pPr>
      <w:r w:rsidRPr="00783C71">
        <w:rPr>
          <w:rFonts w:eastAsia="Times New Roman"/>
          <w:b/>
          <w:bCs/>
          <w:color w:val="auto"/>
          <w:kern w:val="0"/>
          <w:lang w:eastAsia="en-US"/>
        </w:rPr>
        <w:t>ПИТАЊА И ОДГОВОРИ ВЕЗАНИ ЗА КОНКУРСНУ ДОКУМЕНТАЦИЈУ</w:t>
      </w:r>
    </w:p>
    <w:p w:rsidR="007E0AC0" w:rsidRPr="00783C71" w:rsidRDefault="007E0AC0" w:rsidP="00FE604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:rsidR="0080375E" w:rsidRPr="00783C71" w:rsidRDefault="0080375E" w:rsidP="00FE6044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eastAsia="en-US"/>
        </w:rPr>
      </w:pPr>
    </w:p>
    <w:p w:rsidR="0080375E" w:rsidRPr="00783C71" w:rsidRDefault="0080375E" w:rsidP="00FE6044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Питање</w:t>
      </w:r>
      <w:proofErr w:type="spellEnd"/>
      <w:r w:rsidR="00D14B1F">
        <w:rPr>
          <w:rFonts w:eastAsia="Times New Roman"/>
          <w:b/>
          <w:color w:val="auto"/>
        </w:rPr>
        <w:t xml:space="preserve"> </w:t>
      </w:r>
      <w:proofErr w:type="spellStart"/>
      <w:r w:rsidR="00D14B1F">
        <w:rPr>
          <w:rFonts w:eastAsia="Times New Roman"/>
          <w:b/>
          <w:color w:val="auto"/>
        </w:rPr>
        <w:t>бр</w:t>
      </w:r>
      <w:proofErr w:type="spellEnd"/>
      <w:r w:rsidR="00D14B1F">
        <w:rPr>
          <w:rFonts w:eastAsia="Times New Roman"/>
          <w:b/>
          <w:color w:val="auto"/>
        </w:rPr>
        <w:t xml:space="preserve"> 1</w:t>
      </w:r>
      <w:r w:rsidRPr="00783C71">
        <w:rPr>
          <w:rFonts w:eastAsia="Times New Roman"/>
          <w:b/>
          <w:color w:val="auto"/>
        </w:rPr>
        <w:t>:</w:t>
      </w:r>
    </w:p>
    <w:p w:rsidR="00B34F2D" w:rsidRPr="00783C71" w:rsidRDefault="0080375E" w:rsidP="00B34F2D">
      <w:pPr>
        <w:jc w:val="both"/>
        <w:rPr>
          <w:rFonts w:eastAsia="Times New Roman"/>
          <w:color w:val="auto"/>
        </w:rPr>
      </w:pPr>
      <w:r w:rsidRPr="00783C71">
        <w:rPr>
          <w:rFonts w:eastAsia="Times New Roman"/>
          <w:color w:val="auto"/>
        </w:rPr>
        <w:t>„</w:t>
      </w:r>
    </w:p>
    <w:tbl>
      <w:tblPr>
        <w:tblW w:w="0" w:type="auto"/>
        <w:tblInd w:w="-14" w:type="dxa"/>
        <w:tblLook w:val="04A0"/>
      </w:tblPr>
      <w:tblGrid>
        <w:gridCol w:w="843"/>
        <w:gridCol w:w="8458"/>
      </w:tblGrid>
      <w:tr w:rsidR="00B34F2D" w:rsidRPr="00783C71" w:rsidTr="008C31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D" w:rsidRPr="00783C71" w:rsidRDefault="00B34F2D" w:rsidP="00783C71">
            <w:pPr>
              <w:spacing w:line="240" w:lineRule="auto"/>
              <w:ind w:firstLineChars="100" w:firstLine="240"/>
              <w:rPr>
                <w:rFonts w:eastAsia="Times New Roman"/>
                <w:color w:val="auto"/>
              </w:rPr>
            </w:pPr>
            <w:proofErr w:type="spellStart"/>
            <w:r w:rsidRPr="00783C71">
              <w:rPr>
                <w:rFonts w:eastAsia="Times New Roman"/>
                <w:color w:val="auto"/>
              </w:rPr>
              <w:t>Ostalo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2D" w:rsidRPr="00783C71" w:rsidRDefault="00B34F2D" w:rsidP="00783C71">
            <w:pPr>
              <w:spacing w:line="240" w:lineRule="auto"/>
              <w:ind w:firstLineChars="100" w:firstLine="240"/>
              <w:rPr>
                <w:rFonts w:eastAsia="Times New Roman"/>
                <w:color w:val="auto"/>
              </w:rPr>
            </w:pPr>
            <w:proofErr w:type="spellStart"/>
            <w:r w:rsidRPr="00783C71">
              <w:rPr>
                <w:rFonts w:eastAsia="Times New Roman"/>
                <w:color w:val="auto"/>
              </w:rPr>
              <w:t>Destinacije</w:t>
            </w:r>
            <w:proofErr w:type="spellEnd"/>
            <w:r w:rsidRPr="00783C71">
              <w:rPr>
                <w:rFonts w:eastAsia="Times New Roman"/>
                <w:color w:val="auto"/>
              </w:rPr>
              <w:t>: E-</w:t>
            </w:r>
            <w:proofErr w:type="spellStart"/>
            <w:r w:rsidRPr="00783C71">
              <w:rPr>
                <w:rFonts w:eastAsia="Times New Roman"/>
                <w:color w:val="auto"/>
              </w:rPr>
              <w:t>pošta</w:t>
            </w:r>
            <w:proofErr w:type="spellEnd"/>
            <w:r w:rsidRPr="00783C71">
              <w:rPr>
                <w:rFonts w:eastAsia="Times New Roman"/>
                <w:color w:val="auto"/>
              </w:rPr>
              <w:t xml:space="preserve">/Internet FAKS (SMTP), PC/Server (SMB, FTP), USB </w:t>
            </w:r>
            <w:proofErr w:type="spellStart"/>
            <w:r w:rsidRPr="00783C71">
              <w:rPr>
                <w:rFonts w:eastAsia="Times New Roman"/>
                <w:color w:val="auto"/>
              </w:rPr>
              <w:t>memorijski</w:t>
            </w:r>
            <w:proofErr w:type="spellEnd"/>
            <w:r w:rsidRPr="00783C7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83C71">
              <w:rPr>
                <w:rFonts w:eastAsia="Times New Roman"/>
                <w:color w:val="auto"/>
              </w:rPr>
              <w:t>uređaj</w:t>
            </w:r>
            <w:proofErr w:type="spellEnd"/>
          </w:p>
        </w:tc>
      </w:tr>
    </w:tbl>
    <w:p w:rsidR="00B34F2D" w:rsidRPr="00783C71" w:rsidRDefault="00B34F2D" w:rsidP="00B34F2D">
      <w:pPr>
        <w:jc w:val="both"/>
        <w:rPr>
          <w:rFonts w:eastAsia="Times New Roman"/>
          <w:color w:val="auto"/>
        </w:rPr>
      </w:pPr>
    </w:p>
    <w:p w:rsidR="0080375E" w:rsidRPr="00783C71" w:rsidRDefault="00B34F2D" w:rsidP="00FE6044">
      <w:pPr>
        <w:jc w:val="both"/>
        <w:rPr>
          <w:rFonts w:eastAsia="Times New Roman"/>
          <w:color w:val="auto"/>
        </w:rPr>
      </w:pPr>
      <w:r w:rsidRPr="00783C71">
        <w:rPr>
          <w:rFonts w:eastAsia="Times New Roman"/>
          <w:color w:val="auto"/>
        </w:rPr>
        <w:t>Да ли уређај треба да буде испоручен са овом додатном функцијом</w:t>
      </w:r>
      <w:proofErr w:type="gramStart"/>
      <w:r w:rsidRPr="00783C71">
        <w:rPr>
          <w:rFonts w:eastAsia="Times New Roman"/>
          <w:color w:val="auto"/>
        </w:rPr>
        <w:t>?</w:t>
      </w:r>
      <w:r w:rsidR="0080375E" w:rsidRPr="00783C71">
        <w:rPr>
          <w:rFonts w:eastAsia="Times New Roman"/>
          <w:color w:val="auto"/>
        </w:rPr>
        <w:t>“</w:t>
      </w:r>
      <w:proofErr w:type="gramEnd"/>
    </w:p>
    <w:p w:rsidR="0080375E" w:rsidRPr="00783C71" w:rsidRDefault="0080375E" w:rsidP="00FE6044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Одговор</w:t>
      </w:r>
      <w:proofErr w:type="spellEnd"/>
      <w:r w:rsidRPr="00783C71">
        <w:rPr>
          <w:rFonts w:eastAsia="Times New Roman"/>
          <w:b/>
          <w:color w:val="auto"/>
        </w:rPr>
        <w:t>:</w:t>
      </w:r>
    </w:p>
    <w:p w:rsidR="00B34F2D" w:rsidRDefault="00E01C51" w:rsidP="00B34F2D">
      <w:pPr>
        <w:jc w:val="both"/>
        <w:rPr>
          <w:rFonts w:eastAsia="Times New Roman"/>
          <w:color w:val="auto"/>
        </w:rPr>
      </w:pPr>
      <w:proofErr w:type="spellStart"/>
      <w:proofErr w:type="gramStart"/>
      <w:r>
        <w:rPr>
          <w:rFonts w:eastAsia="Times New Roman"/>
          <w:color w:val="auto"/>
        </w:rPr>
        <w:t>Поменуте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функције</w:t>
      </w:r>
      <w:proofErr w:type="spellEnd"/>
      <w:r w:rsidR="0066668F">
        <w:rPr>
          <w:rFonts w:eastAsia="Times New Roman"/>
          <w:color w:val="auto"/>
        </w:rPr>
        <w:t xml:space="preserve"> </w:t>
      </w:r>
      <w:proofErr w:type="spellStart"/>
      <w:r w:rsidR="0066668F">
        <w:rPr>
          <w:rFonts w:eastAsia="Times New Roman"/>
          <w:color w:val="auto"/>
        </w:rPr>
        <w:t>се</w:t>
      </w:r>
      <w:proofErr w:type="spellEnd"/>
      <w:r w:rsidR="00E648F6" w:rsidRPr="00783C71">
        <w:rPr>
          <w:rFonts w:eastAsia="Times New Roman"/>
          <w:color w:val="auto"/>
        </w:rPr>
        <w:t xml:space="preserve"> </w:t>
      </w:r>
      <w:proofErr w:type="spellStart"/>
      <w:r w:rsidR="00E648F6" w:rsidRPr="00783C71">
        <w:rPr>
          <w:rFonts w:eastAsia="Times New Roman"/>
          <w:color w:val="auto"/>
        </w:rPr>
        <w:t>однос</w:t>
      </w:r>
      <w:r>
        <w:rPr>
          <w:rFonts w:eastAsia="Times New Roman"/>
          <w:color w:val="auto"/>
        </w:rPr>
        <w:t>е</w:t>
      </w:r>
      <w:proofErr w:type="spellEnd"/>
      <w:r w:rsidR="00E648F6" w:rsidRPr="00783C71">
        <w:rPr>
          <w:rFonts w:eastAsia="Times New Roman"/>
          <w:color w:val="auto"/>
        </w:rPr>
        <w:t xml:space="preserve"> на интерне фукције уређаја захтеваног Конкурсном документацијом, ставка бр.</w:t>
      </w:r>
      <w:proofErr w:type="gramEnd"/>
      <w:r w:rsidR="00E648F6" w:rsidRPr="00783C71">
        <w:rPr>
          <w:rFonts w:eastAsia="Times New Roman"/>
          <w:color w:val="auto"/>
        </w:rPr>
        <w:t xml:space="preserve"> 7. Дигитални фотокопир. </w:t>
      </w:r>
      <w:proofErr w:type="spellStart"/>
      <w:proofErr w:type="gramStart"/>
      <w:r w:rsidR="00E648F6" w:rsidRPr="00783C71">
        <w:rPr>
          <w:rFonts w:eastAsia="Times New Roman"/>
          <w:color w:val="auto"/>
        </w:rPr>
        <w:t>Н</w:t>
      </w:r>
      <w:r w:rsidR="00783C71" w:rsidRPr="00783C71">
        <w:rPr>
          <w:rFonts w:eastAsia="Times New Roman"/>
          <w:color w:val="auto"/>
        </w:rPr>
        <w:t>е</w:t>
      </w:r>
      <w:proofErr w:type="spellEnd"/>
      <w:r w:rsidR="00783C71" w:rsidRPr="00783C71">
        <w:rPr>
          <w:rFonts w:eastAsia="Times New Roman"/>
          <w:color w:val="auto"/>
        </w:rPr>
        <w:t xml:space="preserve"> </w:t>
      </w:r>
      <w:proofErr w:type="spellStart"/>
      <w:r w:rsidR="00783C71" w:rsidRPr="00783C71">
        <w:rPr>
          <w:rFonts w:eastAsia="Times New Roman"/>
          <w:color w:val="auto"/>
        </w:rPr>
        <w:t>односи</w:t>
      </w:r>
      <w:proofErr w:type="spellEnd"/>
      <w:r w:rsidR="00694682">
        <w:rPr>
          <w:rFonts w:eastAsia="Times New Roman"/>
          <w:color w:val="auto"/>
        </w:rPr>
        <w:t xml:space="preserve"> </w:t>
      </w:r>
      <w:proofErr w:type="spellStart"/>
      <w:r w:rsidR="00694682">
        <w:rPr>
          <w:rFonts w:eastAsia="Times New Roman"/>
          <w:color w:val="auto"/>
        </w:rPr>
        <w:t>се</w:t>
      </w:r>
      <w:proofErr w:type="spellEnd"/>
      <w:r w:rsidR="00694682">
        <w:rPr>
          <w:rFonts w:eastAsia="Times New Roman"/>
          <w:color w:val="auto"/>
        </w:rPr>
        <w:t xml:space="preserve"> </w:t>
      </w:r>
      <w:proofErr w:type="spellStart"/>
      <w:r w:rsidR="00694682">
        <w:rPr>
          <w:rFonts w:eastAsia="Times New Roman"/>
          <w:color w:val="auto"/>
        </w:rPr>
        <w:t>на</w:t>
      </w:r>
      <w:proofErr w:type="spellEnd"/>
      <w:r w:rsidR="00694682">
        <w:rPr>
          <w:rFonts w:eastAsia="Times New Roman"/>
          <w:color w:val="auto"/>
        </w:rPr>
        <w:t xml:space="preserve"> </w:t>
      </w:r>
      <w:proofErr w:type="spellStart"/>
      <w:r w:rsidR="00694682">
        <w:rPr>
          <w:rFonts w:eastAsia="Times New Roman"/>
          <w:color w:val="auto"/>
        </w:rPr>
        <w:t>факс</w:t>
      </w:r>
      <w:proofErr w:type="spellEnd"/>
      <w:r w:rsidR="00E648F6" w:rsidRPr="00783C71">
        <w:rPr>
          <w:rFonts w:eastAsia="Times New Roman"/>
          <w:color w:val="auto"/>
        </w:rPr>
        <w:t xml:space="preserve"> </w:t>
      </w:r>
      <w:proofErr w:type="spellStart"/>
      <w:r w:rsidR="00E648F6" w:rsidRPr="00783C71">
        <w:rPr>
          <w:rFonts w:eastAsia="Times New Roman"/>
          <w:color w:val="auto"/>
        </w:rPr>
        <w:t>као</w:t>
      </w:r>
      <w:proofErr w:type="spellEnd"/>
      <w:r w:rsidR="00E648F6" w:rsidRPr="00783C71">
        <w:rPr>
          <w:rFonts w:eastAsia="Times New Roman"/>
          <w:color w:val="auto"/>
        </w:rPr>
        <w:t xml:space="preserve"> </w:t>
      </w:r>
      <w:proofErr w:type="spellStart"/>
      <w:r w:rsidR="00E648F6" w:rsidRPr="00783C71">
        <w:rPr>
          <w:rFonts w:eastAsia="Times New Roman"/>
          <w:color w:val="auto"/>
        </w:rPr>
        <w:t>интегрисани</w:t>
      </w:r>
      <w:proofErr w:type="spellEnd"/>
      <w:r w:rsidR="00E648F6" w:rsidRPr="00783C71">
        <w:rPr>
          <w:rFonts w:eastAsia="Times New Roman"/>
          <w:color w:val="auto"/>
        </w:rPr>
        <w:t>/</w:t>
      </w:r>
      <w:proofErr w:type="spellStart"/>
      <w:r w:rsidR="00E648F6" w:rsidRPr="00783C71">
        <w:rPr>
          <w:rFonts w:eastAsia="Times New Roman"/>
          <w:color w:val="auto"/>
        </w:rPr>
        <w:t>додатни</w:t>
      </w:r>
      <w:proofErr w:type="spellEnd"/>
      <w:r w:rsidR="00E648F6" w:rsidRPr="00783C71">
        <w:rPr>
          <w:rFonts w:eastAsia="Times New Roman"/>
          <w:color w:val="auto"/>
        </w:rPr>
        <w:t xml:space="preserve"> </w:t>
      </w:r>
      <w:proofErr w:type="spellStart"/>
      <w:r w:rsidR="00E648F6" w:rsidRPr="00783C71">
        <w:rPr>
          <w:rFonts w:eastAsia="Times New Roman"/>
          <w:color w:val="auto"/>
        </w:rPr>
        <w:t>модул</w:t>
      </w:r>
      <w:proofErr w:type="spellEnd"/>
      <w:r w:rsidR="00E648F6" w:rsidRPr="00783C71">
        <w:rPr>
          <w:rFonts w:eastAsia="Times New Roman"/>
          <w:color w:val="auto"/>
        </w:rPr>
        <w:t>.</w:t>
      </w:r>
      <w:proofErr w:type="gramEnd"/>
    </w:p>
    <w:p w:rsidR="00D14B1F" w:rsidRDefault="00D14B1F" w:rsidP="00B34F2D">
      <w:pPr>
        <w:jc w:val="both"/>
        <w:rPr>
          <w:rFonts w:eastAsia="Times New Roman"/>
          <w:color w:val="auto"/>
        </w:rPr>
      </w:pPr>
    </w:p>
    <w:p w:rsidR="00D14B1F" w:rsidRDefault="00D14B1F" w:rsidP="00B34F2D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Питање</w:t>
      </w:r>
      <w:proofErr w:type="spellEnd"/>
      <w:r>
        <w:rPr>
          <w:rFonts w:eastAsia="Times New Roman"/>
          <w:b/>
          <w:color w:val="auto"/>
        </w:rPr>
        <w:t xml:space="preserve"> </w:t>
      </w:r>
      <w:proofErr w:type="spellStart"/>
      <w:r>
        <w:rPr>
          <w:rFonts w:eastAsia="Times New Roman"/>
          <w:b/>
          <w:color w:val="auto"/>
        </w:rPr>
        <w:t>бр</w:t>
      </w:r>
      <w:proofErr w:type="spellEnd"/>
      <w:r>
        <w:rPr>
          <w:rFonts w:eastAsia="Times New Roman"/>
          <w:b/>
          <w:color w:val="auto"/>
        </w:rPr>
        <w:t xml:space="preserve"> 2</w:t>
      </w:r>
      <w:r w:rsidRPr="00783C71">
        <w:rPr>
          <w:rFonts w:eastAsia="Times New Roman"/>
          <w:b/>
          <w:color w:val="auto"/>
        </w:rPr>
        <w:t>:</w:t>
      </w:r>
    </w:p>
    <w:p w:rsidR="00D14B1F" w:rsidRDefault="00D14B1F" w:rsidP="00B34F2D">
      <w:pPr>
        <w:jc w:val="both"/>
        <w:rPr>
          <w:rFonts w:eastAsia="Times New Roman"/>
          <w:color w:val="auto"/>
        </w:rPr>
      </w:pPr>
      <w:r w:rsidRPr="00D14B1F">
        <w:rPr>
          <w:rFonts w:eastAsia="Times New Roman"/>
          <w:color w:val="auto"/>
        </w:rPr>
        <w:t>„Молимо Вас да потврдите да нећете прихватити тзв. „r</w:t>
      </w:r>
      <w:r>
        <w:rPr>
          <w:rFonts w:eastAsia="Times New Roman"/>
          <w:color w:val="auto"/>
        </w:rPr>
        <w:t>efurbished“ или рефабриковану опрему или софтвер?“</w:t>
      </w:r>
    </w:p>
    <w:p w:rsidR="00D14B1F" w:rsidRDefault="00D14B1F" w:rsidP="00D14B1F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Одговор</w:t>
      </w:r>
      <w:proofErr w:type="spellEnd"/>
      <w:r w:rsidRPr="00783C71">
        <w:rPr>
          <w:rFonts w:eastAsia="Times New Roman"/>
          <w:b/>
          <w:color w:val="auto"/>
        </w:rPr>
        <w:t>:</w:t>
      </w:r>
    </w:p>
    <w:p w:rsidR="00D14B1F" w:rsidRPr="00EE46C3" w:rsidRDefault="00EE46C3" w:rsidP="00D14B1F">
      <w:pPr>
        <w:jc w:val="both"/>
        <w:rPr>
          <w:rFonts w:eastAsia="Times New Roman"/>
          <w:b/>
          <w:color w:val="auto"/>
        </w:rPr>
      </w:pPr>
      <w:r w:rsidRPr="00EE46C3">
        <w:rPr>
          <w:rFonts w:eastAsia="Times New Roman"/>
          <w:color w:val="auto"/>
        </w:rPr>
        <w:t>Упућујемо</w:t>
      </w:r>
      <w:r>
        <w:rPr>
          <w:rFonts w:eastAsia="Times New Roman"/>
          <w:b/>
          <w:color w:val="auto"/>
        </w:rPr>
        <w:t xml:space="preserve"> </w:t>
      </w:r>
      <w:r w:rsidRPr="00EE46C3">
        <w:rPr>
          <w:rFonts w:eastAsia="Times New Roman"/>
          <w:color w:val="auto"/>
        </w:rPr>
        <w:t>понуђача на страну</w:t>
      </w:r>
      <w:r>
        <w:rPr>
          <w:rFonts w:eastAsia="Times New Roman"/>
          <w:color w:val="auto"/>
        </w:rPr>
        <w:t xml:space="preserve"> 4. Конкурсне документације Поглавље</w:t>
      </w:r>
      <w:r>
        <w:rPr>
          <w:rFonts w:eastAsia="Times New Roman"/>
          <w:b/>
          <w:color w:val="auto"/>
        </w:rPr>
        <w:t xml:space="preserve"> </w:t>
      </w:r>
      <w:r w:rsidRPr="00EE46C3">
        <w:rPr>
          <w:rFonts w:eastAsia="Times New Roman"/>
          <w:b/>
          <w:color w:val="auto"/>
        </w:rPr>
        <w:t xml:space="preserve"> </w:t>
      </w:r>
    </w:p>
    <w:p w:rsidR="00EE46C3" w:rsidRPr="00577065" w:rsidRDefault="00EE46C3" w:rsidP="00EE46C3">
      <w:pPr>
        <w:jc w:val="center"/>
        <w:rPr>
          <w:b/>
          <w:bCs/>
          <w:i/>
          <w:iCs/>
          <w:lang w:val="ru-RU"/>
        </w:rPr>
      </w:pPr>
      <w:r w:rsidRPr="00EE46C3">
        <w:rPr>
          <w:b/>
          <w:bCs/>
          <w:i/>
          <w:iCs/>
        </w:rPr>
        <w:t xml:space="preserve">II  </w:t>
      </w:r>
      <w:proofErr w:type="spellStart"/>
      <w:r w:rsidRPr="00EE46C3">
        <w:rPr>
          <w:b/>
          <w:bCs/>
          <w:i/>
          <w:iCs/>
        </w:rPr>
        <w:t>врста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техничке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карактеристике</w:t>
      </w:r>
      <w:proofErr w:type="spellEnd"/>
      <w:r w:rsidRPr="00EE46C3">
        <w:rPr>
          <w:b/>
          <w:bCs/>
          <w:i/>
          <w:iCs/>
        </w:rPr>
        <w:t xml:space="preserve"> (</w:t>
      </w:r>
      <w:proofErr w:type="spellStart"/>
      <w:r w:rsidRPr="00EE46C3">
        <w:rPr>
          <w:b/>
          <w:bCs/>
          <w:i/>
          <w:iCs/>
        </w:rPr>
        <w:t>спецификације</w:t>
      </w:r>
      <w:proofErr w:type="spellEnd"/>
      <w:r w:rsidRPr="00EE46C3">
        <w:rPr>
          <w:b/>
          <w:bCs/>
          <w:i/>
          <w:iCs/>
        </w:rPr>
        <w:t xml:space="preserve">), </w:t>
      </w:r>
      <w:proofErr w:type="spellStart"/>
      <w:r w:rsidRPr="00EE46C3">
        <w:rPr>
          <w:b/>
          <w:bCs/>
          <w:i/>
          <w:iCs/>
        </w:rPr>
        <w:t>квалитет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количина</w:t>
      </w:r>
      <w:proofErr w:type="spellEnd"/>
      <w:r w:rsidRPr="00EE46C3">
        <w:rPr>
          <w:b/>
          <w:bCs/>
          <w:i/>
          <w:iCs/>
        </w:rPr>
        <w:t xml:space="preserve"> и </w:t>
      </w:r>
      <w:proofErr w:type="spellStart"/>
      <w:r w:rsidRPr="00EE46C3">
        <w:rPr>
          <w:b/>
          <w:bCs/>
          <w:i/>
          <w:iCs/>
        </w:rPr>
        <w:t>опис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добара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радова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или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услуга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начин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спровођења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контроле</w:t>
      </w:r>
      <w:proofErr w:type="spellEnd"/>
      <w:r w:rsidRPr="00EE46C3">
        <w:rPr>
          <w:b/>
          <w:bCs/>
          <w:i/>
          <w:iCs/>
        </w:rPr>
        <w:t xml:space="preserve"> и </w:t>
      </w:r>
      <w:proofErr w:type="spellStart"/>
      <w:r w:rsidRPr="00EE46C3">
        <w:rPr>
          <w:b/>
          <w:bCs/>
          <w:i/>
          <w:iCs/>
        </w:rPr>
        <w:t>обезбеђивања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гаранције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квалитета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рок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извршења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или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испоруке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добара</w:t>
      </w:r>
      <w:proofErr w:type="spellEnd"/>
      <w:r w:rsidRPr="00EE46C3">
        <w:rPr>
          <w:b/>
          <w:bCs/>
          <w:i/>
          <w:iCs/>
        </w:rPr>
        <w:t xml:space="preserve">, </w:t>
      </w:r>
      <w:proofErr w:type="spellStart"/>
      <w:r w:rsidRPr="00EE46C3">
        <w:rPr>
          <w:b/>
          <w:bCs/>
          <w:i/>
          <w:iCs/>
        </w:rPr>
        <w:t>евентуалне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додатне</w:t>
      </w:r>
      <w:proofErr w:type="spellEnd"/>
      <w:r w:rsidRPr="00EE46C3">
        <w:rPr>
          <w:b/>
          <w:bCs/>
          <w:i/>
          <w:iCs/>
        </w:rPr>
        <w:t xml:space="preserve"> </w:t>
      </w:r>
      <w:proofErr w:type="spellStart"/>
      <w:r w:rsidRPr="00EE46C3">
        <w:rPr>
          <w:b/>
          <w:bCs/>
          <w:i/>
          <w:iCs/>
        </w:rPr>
        <w:t>услуге</w:t>
      </w:r>
      <w:proofErr w:type="spellEnd"/>
      <w:r w:rsidRPr="00EE46C3">
        <w:rPr>
          <w:b/>
          <w:bCs/>
          <w:i/>
          <w:iCs/>
        </w:rPr>
        <w:t xml:space="preserve"> и </w:t>
      </w:r>
      <w:proofErr w:type="spellStart"/>
      <w:r w:rsidRPr="00EE46C3">
        <w:rPr>
          <w:b/>
          <w:bCs/>
          <w:i/>
          <w:iCs/>
        </w:rPr>
        <w:t>сл</w:t>
      </w:r>
      <w:proofErr w:type="spellEnd"/>
      <w:r w:rsidRPr="00EE46C3">
        <w:rPr>
          <w:b/>
          <w:bCs/>
          <w:i/>
          <w:iCs/>
        </w:rPr>
        <w:t>.</w:t>
      </w:r>
    </w:p>
    <w:p w:rsidR="00EE46C3" w:rsidRPr="00EE46C3" w:rsidRDefault="00EE46C3" w:rsidP="00EE46C3">
      <w:pPr>
        <w:jc w:val="both"/>
        <w:rPr>
          <w:b/>
        </w:rPr>
      </w:pPr>
      <w:r>
        <w:rPr>
          <w:rFonts w:eastAsia="Times New Roman"/>
          <w:color w:val="auto"/>
          <w:kern w:val="0"/>
          <w:lang w:eastAsia="en-US"/>
        </w:rPr>
        <w:t xml:space="preserve">Став 3. </w:t>
      </w:r>
      <w:r w:rsidR="008D64DB">
        <w:rPr>
          <w:rFonts w:eastAsia="Times New Roman"/>
          <w:color w:val="auto"/>
          <w:kern w:val="0"/>
          <w:lang w:eastAsia="en-US"/>
        </w:rPr>
        <w:t>„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Добра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која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се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испоручују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морају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бити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искључиво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оригинална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,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нова</w:t>
      </w:r>
      <w:proofErr w:type="spellEnd"/>
      <w:r w:rsidRPr="00EE46C3">
        <w:rPr>
          <w:rFonts w:eastAsia="Times New Roman"/>
          <w:b/>
          <w:color w:val="auto"/>
          <w:kern w:val="0"/>
          <w:lang w:eastAsia="en-US"/>
        </w:rPr>
        <w:t xml:space="preserve"> и </w:t>
      </w:r>
      <w:proofErr w:type="spellStart"/>
      <w:r w:rsidRPr="00EE46C3">
        <w:rPr>
          <w:rFonts w:eastAsia="Times New Roman"/>
          <w:b/>
          <w:color w:val="auto"/>
          <w:kern w:val="0"/>
          <w:lang w:eastAsia="en-US"/>
        </w:rPr>
        <w:t>некоришћена</w:t>
      </w:r>
      <w:proofErr w:type="spellEnd"/>
      <w:r w:rsidR="008D64DB">
        <w:rPr>
          <w:rFonts w:eastAsia="Times New Roman"/>
          <w:b/>
          <w:color w:val="auto"/>
          <w:kern w:val="0"/>
          <w:lang w:eastAsia="en-US"/>
        </w:rPr>
        <w:t>”</w:t>
      </w:r>
      <w:r w:rsidRPr="00EE46C3">
        <w:rPr>
          <w:rFonts w:eastAsia="Times New Roman"/>
          <w:b/>
          <w:color w:val="auto"/>
          <w:kern w:val="0"/>
          <w:lang w:eastAsia="en-US"/>
        </w:rPr>
        <w:t>.</w:t>
      </w:r>
    </w:p>
    <w:p w:rsidR="00D14B1F" w:rsidRDefault="00D14B1F" w:rsidP="00D14B1F">
      <w:pPr>
        <w:jc w:val="both"/>
        <w:rPr>
          <w:rFonts w:eastAsia="Times New Roman"/>
          <w:b/>
          <w:color w:val="auto"/>
        </w:rPr>
      </w:pPr>
    </w:p>
    <w:p w:rsidR="00D14B1F" w:rsidRDefault="00D14B1F" w:rsidP="00D14B1F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Питање</w:t>
      </w:r>
      <w:proofErr w:type="spellEnd"/>
      <w:r>
        <w:rPr>
          <w:rFonts w:eastAsia="Times New Roman"/>
          <w:b/>
          <w:color w:val="auto"/>
        </w:rPr>
        <w:t xml:space="preserve"> </w:t>
      </w:r>
      <w:proofErr w:type="spellStart"/>
      <w:r>
        <w:rPr>
          <w:rFonts w:eastAsia="Times New Roman"/>
          <w:b/>
          <w:color w:val="auto"/>
        </w:rPr>
        <w:t>бр</w:t>
      </w:r>
      <w:proofErr w:type="spellEnd"/>
      <w:r>
        <w:rPr>
          <w:rFonts w:eastAsia="Times New Roman"/>
          <w:b/>
          <w:color w:val="auto"/>
        </w:rPr>
        <w:t xml:space="preserve"> 3</w:t>
      </w:r>
      <w:r w:rsidRPr="00783C71">
        <w:rPr>
          <w:rFonts w:eastAsia="Times New Roman"/>
          <w:b/>
          <w:color w:val="auto"/>
        </w:rPr>
        <w:t>:</w:t>
      </w:r>
    </w:p>
    <w:p w:rsidR="00D14B1F" w:rsidRPr="00D14B1F" w:rsidRDefault="00D14B1F" w:rsidP="00D14B1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„</w:t>
      </w:r>
      <w:r w:rsidRPr="00D14B1F">
        <w:rPr>
          <w:rFonts w:eastAsia="Times New Roman"/>
          <w:color w:val="auto"/>
        </w:rPr>
        <w:t>Молимо Вас</w:t>
      </w:r>
      <w:r>
        <w:rPr>
          <w:rFonts w:eastAsia="Times New Roman"/>
          <w:color w:val="auto"/>
        </w:rPr>
        <w:t xml:space="preserve"> да прецизирате на које све начине се може доказивати испуњавање критеријума енергетске ефикасности за ставку 2 Desktop рачунар, односно да ли је довољна изјава понуђача да канцеларијска информатичка опрема испуњава минималне критеријуме енергетске ефикасности?“</w:t>
      </w:r>
    </w:p>
    <w:p w:rsidR="00D14B1F" w:rsidRDefault="00D14B1F" w:rsidP="00D14B1F">
      <w:pPr>
        <w:jc w:val="both"/>
        <w:rPr>
          <w:rFonts w:eastAsia="Times New Roman"/>
          <w:b/>
          <w:color w:val="auto"/>
        </w:rPr>
      </w:pPr>
      <w:proofErr w:type="spellStart"/>
      <w:r w:rsidRPr="00783C71">
        <w:rPr>
          <w:rFonts w:eastAsia="Times New Roman"/>
          <w:b/>
          <w:color w:val="auto"/>
        </w:rPr>
        <w:t>Одговор</w:t>
      </w:r>
      <w:proofErr w:type="spellEnd"/>
      <w:r w:rsidRPr="00783C71">
        <w:rPr>
          <w:rFonts w:eastAsia="Times New Roman"/>
          <w:b/>
          <w:color w:val="auto"/>
        </w:rPr>
        <w:t>:</w:t>
      </w:r>
    </w:p>
    <w:p w:rsidR="00D14B1F" w:rsidRPr="00EE46C3" w:rsidRDefault="00EE46C3" w:rsidP="00EE46C3">
      <w:pPr>
        <w:rPr>
          <w:rFonts w:eastAsia="Times New Roman"/>
          <w:b/>
          <w:color w:val="auto"/>
        </w:rPr>
      </w:pPr>
      <w:proofErr w:type="spellStart"/>
      <w:proofErr w:type="gramStart"/>
      <w:r w:rsidRPr="00EE46C3">
        <w:rPr>
          <w:rFonts w:eastAsia="Times New Roman"/>
          <w:color w:val="auto"/>
        </w:rPr>
        <w:t>Упућујемо</w:t>
      </w:r>
      <w:proofErr w:type="spellEnd"/>
      <w:r>
        <w:rPr>
          <w:rFonts w:eastAsia="Times New Roman"/>
          <w:b/>
          <w:color w:val="auto"/>
        </w:rPr>
        <w:t xml:space="preserve"> </w:t>
      </w:r>
      <w:proofErr w:type="spellStart"/>
      <w:r w:rsidRPr="00EE46C3"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Правилник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о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минималним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критеријумима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у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погледу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енергетске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ефикасности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у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поступку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јавне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набавке</w:t>
      </w:r>
      <w:proofErr w:type="spellEnd"/>
      <w:r w:rsidRPr="00EE46C3">
        <w:rPr>
          <w:rStyle w:val="Strong"/>
          <w:b w:val="0"/>
          <w:color w:val="auto"/>
          <w:shd w:val="clear" w:color="auto" w:fill="FFFFFF"/>
        </w:rPr>
        <w:t xml:space="preserve"> </w:t>
      </w:r>
      <w:proofErr w:type="spellStart"/>
      <w:r w:rsidRPr="00EE46C3">
        <w:rPr>
          <w:rStyle w:val="Strong"/>
          <w:b w:val="0"/>
          <w:color w:val="auto"/>
          <w:shd w:val="clear" w:color="auto" w:fill="FFFFFF"/>
        </w:rPr>
        <w:t>добара</w:t>
      </w:r>
      <w:proofErr w:type="spellEnd"/>
      <w:r>
        <w:rPr>
          <w:b/>
          <w:bCs/>
          <w:color w:val="auto"/>
        </w:rPr>
        <w:t xml:space="preserve"> </w:t>
      </w:r>
      <w:r w:rsidRPr="00EE46C3">
        <w:rPr>
          <w:bCs/>
          <w:color w:val="auto"/>
          <w:shd w:val="clear" w:color="auto" w:fill="FFFFFF"/>
        </w:rPr>
        <w:t>(„</w:t>
      </w:r>
      <w:proofErr w:type="spellStart"/>
      <w:r w:rsidRPr="00EE46C3">
        <w:rPr>
          <w:bCs/>
          <w:color w:val="auto"/>
          <w:shd w:val="clear" w:color="auto" w:fill="FFFFFF"/>
        </w:rPr>
        <w:t>Службени</w:t>
      </w:r>
      <w:proofErr w:type="spellEnd"/>
      <w:r w:rsidRPr="00EE46C3">
        <w:rPr>
          <w:bCs/>
          <w:color w:val="auto"/>
          <w:shd w:val="clear" w:color="auto" w:fill="FFFFFF"/>
        </w:rPr>
        <w:t xml:space="preserve"> </w:t>
      </w:r>
      <w:proofErr w:type="spellStart"/>
      <w:r w:rsidRPr="00EE46C3">
        <w:rPr>
          <w:bCs/>
          <w:color w:val="auto"/>
          <w:shd w:val="clear" w:color="auto" w:fill="FFFFFF"/>
        </w:rPr>
        <w:t>гласник</w:t>
      </w:r>
      <w:proofErr w:type="spellEnd"/>
      <w:r w:rsidRPr="00EE46C3">
        <w:rPr>
          <w:bCs/>
          <w:color w:val="auto"/>
          <w:shd w:val="clear" w:color="auto" w:fill="FFFFFF"/>
        </w:rPr>
        <w:t xml:space="preserve"> РС“, </w:t>
      </w:r>
      <w:proofErr w:type="spellStart"/>
      <w:r w:rsidRPr="00EE46C3">
        <w:rPr>
          <w:bCs/>
          <w:color w:val="auto"/>
          <w:shd w:val="clear" w:color="auto" w:fill="FFFFFF"/>
        </w:rPr>
        <w:t>број</w:t>
      </w:r>
      <w:proofErr w:type="spellEnd"/>
      <w:r w:rsidRPr="00EE46C3">
        <w:rPr>
          <w:bCs/>
          <w:color w:val="auto"/>
          <w:shd w:val="clear" w:color="auto" w:fill="FFFFFF"/>
        </w:rPr>
        <w:t xml:space="preserve"> 111/15)</w:t>
      </w:r>
      <w:r w:rsidR="003159AE">
        <w:rPr>
          <w:bCs/>
          <w:color w:val="auto"/>
          <w:shd w:val="clear" w:color="auto" w:fill="FFFFFF"/>
        </w:rPr>
        <w:t xml:space="preserve"> </w:t>
      </w:r>
      <w:proofErr w:type="spellStart"/>
      <w:r w:rsidR="003159AE">
        <w:rPr>
          <w:bCs/>
          <w:color w:val="auto"/>
          <w:shd w:val="clear" w:color="auto" w:fill="FFFFFF"/>
        </w:rPr>
        <w:t>који</w:t>
      </w:r>
      <w:proofErr w:type="spellEnd"/>
      <w:r w:rsidR="00F86092">
        <w:rPr>
          <w:bCs/>
          <w:color w:val="auto"/>
          <w:shd w:val="clear" w:color="auto" w:fill="FFFFFF"/>
        </w:rPr>
        <w:t xml:space="preserve"> у </w:t>
      </w:r>
      <w:proofErr w:type="spellStart"/>
      <w:r w:rsidR="00F86092">
        <w:rPr>
          <w:bCs/>
          <w:color w:val="auto"/>
          <w:shd w:val="clear" w:color="auto" w:fill="FFFFFF"/>
        </w:rPr>
        <w:t>члану</w:t>
      </w:r>
      <w:proofErr w:type="spellEnd"/>
      <w:r w:rsidR="00F86092">
        <w:rPr>
          <w:bCs/>
          <w:color w:val="auto"/>
          <w:shd w:val="clear" w:color="auto" w:fill="FFFFFF"/>
        </w:rPr>
        <w:t xml:space="preserve"> 7</w:t>
      </w:r>
      <w:r w:rsidR="00F86092">
        <w:rPr>
          <w:bCs/>
          <w:color w:val="auto"/>
          <w:shd w:val="clear" w:color="auto" w:fill="FFFFFF"/>
          <w:lang/>
        </w:rPr>
        <w:t>.</w:t>
      </w:r>
      <w:proofErr w:type="gramEnd"/>
      <w:r w:rsidR="00B46269">
        <w:rPr>
          <w:bCs/>
          <w:color w:val="auto"/>
          <w:shd w:val="clear" w:color="auto" w:fill="FFFFFF"/>
        </w:rPr>
        <w:t xml:space="preserve"> </w:t>
      </w:r>
      <w:proofErr w:type="gramStart"/>
      <w:r w:rsidR="00B46269">
        <w:rPr>
          <w:bCs/>
          <w:color w:val="auto"/>
          <w:shd w:val="clear" w:color="auto" w:fill="FFFFFF"/>
        </w:rPr>
        <w:t>прописује</w:t>
      </w:r>
      <w:proofErr w:type="gramEnd"/>
      <w:r w:rsidR="00B46269">
        <w:rPr>
          <w:bCs/>
          <w:color w:val="auto"/>
          <w:shd w:val="clear" w:color="auto" w:fill="FFFFFF"/>
        </w:rPr>
        <w:t>:</w:t>
      </w:r>
      <w:r w:rsidRPr="00EE46C3">
        <w:rPr>
          <w:b/>
          <w:bCs/>
          <w:color w:val="auto"/>
          <w:shd w:val="clear" w:color="auto" w:fill="FFFFFF"/>
        </w:rPr>
        <w:t xml:space="preserve"> </w:t>
      </w:r>
    </w:p>
    <w:p w:rsidR="00EE46C3" w:rsidRPr="00CC5618" w:rsidRDefault="00B46269" w:rsidP="00EE46C3">
      <w:pPr>
        <w:pStyle w:val="Comment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EE46C3" w:rsidRPr="00CC5618">
        <w:rPr>
          <w:rFonts w:ascii="Times New Roman" w:hAnsi="Times New Roman"/>
          <w:sz w:val="24"/>
          <w:szCs w:val="24"/>
          <w:lang w:val="sr-Cyrl-CS"/>
        </w:rPr>
        <w:t>Ознака Тип I ENERGY STAR је доказ да канцеларијска информатичка опрема испуњава минималне критеријуме ЕЕ.</w:t>
      </w:r>
    </w:p>
    <w:p w:rsidR="00EE46C3" w:rsidRPr="00CC5618" w:rsidRDefault="00EE46C3" w:rsidP="00EE46C3">
      <w:pPr>
        <w:pStyle w:val="CommentText"/>
        <w:rPr>
          <w:rFonts w:ascii="Times New Roman" w:hAnsi="Times New Roman"/>
          <w:sz w:val="24"/>
          <w:szCs w:val="24"/>
          <w:lang w:val="sr-Cyrl-CS"/>
        </w:rPr>
      </w:pPr>
      <w:r w:rsidRPr="00CC5618">
        <w:rPr>
          <w:rFonts w:ascii="Times New Roman" w:hAnsi="Times New Roman"/>
          <w:sz w:val="24"/>
          <w:szCs w:val="24"/>
          <w:lang w:val="sr-Cyrl-CS"/>
        </w:rPr>
        <w:t>Поред доказа из става 1. овог члана, канцеларијска информатичка опрема испуњава минималне критеријуме ЕЕ и ако се налази на списку производа који испуњавају ENERGY STAR критеријуме енергетских својстава.</w:t>
      </w:r>
    </w:p>
    <w:p w:rsidR="00EE46C3" w:rsidRPr="00CC5618" w:rsidRDefault="00EE46C3" w:rsidP="00EE46C3">
      <w:pPr>
        <w:pStyle w:val="CommentText"/>
        <w:rPr>
          <w:rFonts w:ascii="Times New Roman" w:hAnsi="Times New Roman"/>
          <w:sz w:val="24"/>
          <w:szCs w:val="24"/>
          <w:lang w:val="sr-Cyrl-CS"/>
        </w:rPr>
      </w:pPr>
      <w:r w:rsidRPr="00CC5618">
        <w:rPr>
          <w:rFonts w:ascii="Times New Roman" w:hAnsi="Times New Roman"/>
          <w:sz w:val="24"/>
          <w:szCs w:val="24"/>
          <w:lang w:val="sr-Cyrl-CS"/>
        </w:rPr>
        <w:t>Уместо доказа из ст. 1. или 2. овог члана,  доказ да канцеларијска информатичка опрема испуњава минималне критеријуме ЕЕ представља и изјава понуђача  да канцеларијска информатичка опрема испуњава минималне критеријуме ЕЕ  уз коју се прилаже  технички досије произвођача са  видно означеним релевантним карактеристикама</w:t>
      </w:r>
      <w:r w:rsidR="00B46269">
        <w:rPr>
          <w:rFonts w:ascii="Times New Roman" w:hAnsi="Times New Roman"/>
          <w:sz w:val="24"/>
          <w:szCs w:val="24"/>
          <w:lang w:val="sr-Cyrl-CS"/>
        </w:rPr>
        <w:t xml:space="preserve"> производа.“</w:t>
      </w:r>
      <w:r w:rsidRPr="00CC561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375E" w:rsidRPr="00783C71" w:rsidRDefault="0080375E" w:rsidP="00FE6044">
      <w:pPr>
        <w:jc w:val="both"/>
        <w:rPr>
          <w:rFonts w:eastAsia="Times New Roman"/>
          <w:color w:val="auto"/>
        </w:rPr>
      </w:pPr>
    </w:p>
    <w:p w:rsidR="00B67351" w:rsidRPr="00783C71" w:rsidRDefault="00B67351" w:rsidP="00FE6044">
      <w:pPr>
        <w:jc w:val="both"/>
        <w:rPr>
          <w:rFonts w:eastAsia="Times New Roman"/>
          <w:color w:val="auto"/>
        </w:rPr>
      </w:pPr>
      <w:proofErr w:type="spellStart"/>
      <w:proofErr w:type="gramStart"/>
      <w:r w:rsidRPr="00783C71">
        <w:rPr>
          <w:rFonts w:eastAsia="Times New Roman"/>
          <w:color w:val="auto"/>
        </w:rPr>
        <w:t>Конкурсна</w:t>
      </w:r>
      <w:proofErr w:type="spellEnd"/>
      <w:r w:rsidRPr="00783C71">
        <w:rPr>
          <w:rFonts w:eastAsia="Times New Roman"/>
          <w:color w:val="auto"/>
        </w:rPr>
        <w:t xml:space="preserve"> </w:t>
      </w:r>
      <w:proofErr w:type="spellStart"/>
      <w:r w:rsidRPr="00783C71">
        <w:rPr>
          <w:rFonts w:eastAsia="Times New Roman"/>
          <w:color w:val="auto"/>
        </w:rPr>
        <w:t>документација</w:t>
      </w:r>
      <w:proofErr w:type="spellEnd"/>
      <w:r w:rsidRPr="00783C71">
        <w:rPr>
          <w:rFonts w:eastAsia="Times New Roman"/>
          <w:color w:val="auto"/>
        </w:rPr>
        <w:t xml:space="preserve"> </w:t>
      </w:r>
      <w:proofErr w:type="spellStart"/>
      <w:r w:rsidRPr="00783C71">
        <w:rPr>
          <w:rFonts w:eastAsia="Times New Roman"/>
          <w:color w:val="auto"/>
        </w:rPr>
        <w:t>за</w:t>
      </w:r>
      <w:proofErr w:type="spellEnd"/>
      <w:r w:rsidRPr="00783C71">
        <w:rPr>
          <w:rFonts w:eastAsia="Times New Roman"/>
          <w:color w:val="auto"/>
        </w:rPr>
        <w:t xml:space="preserve"> ЈН </w:t>
      </w:r>
      <w:r w:rsidR="00E648F6" w:rsidRPr="00783C71">
        <w:rPr>
          <w:rFonts w:eastAsia="Times New Roman"/>
          <w:color w:val="auto"/>
        </w:rPr>
        <w:t>2</w:t>
      </w:r>
      <w:r w:rsidRPr="00783C71">
        <w:rPr>
          <w:rFonts w:eastAsia="Times New Roman"/>
          <w:color w:val="auto"/>
        </w:rPr>
        <w:t xml:space="preserve">/2019 </w:t>
      </w:r>
      <w:r w:rsidR="00E648F6" w:rsidRPr="00783C71">
        <w:rPr>
          <w:rFonts w:eastAsia="Times New Roman"/>
          <w:color w:val="auto"/>
        </w:rPr>
        <w:t>–</w:t>
      </w:r>
      <w:r w:rsidRPr="00783C71">
        <w:rPr>
          <w:rFonts w:eastAsia="Times New Roman"/>
          <w:color w:val="auto"/>
        </w:rPr>
        <w:t xml:space="preserve"> </w:t>
      </w:r>
      <w:proofErr w:type="spellStart"/>
      <w:r w:rsidR="00E648F6" w:rsidRPr="00783C71">
        <w:rPr>
          <w:bCs/>
          <w:color w:val="auto"/>
        </w:rPr>
        <w:t>Рачунарска</w:t>
      </w:r>
      <w:proofErr w:type="spellEnd"/>
      <w:r w:rsidR="00E648F6" w:rsidRPr="00783C71">
        <w:rPr>
          <w:bCs/>
          <w:color w:val="auto"/>
        </w:rPr>
        <w:t xml:space="preserve"> и </w:t>
      </w:r>
      <w:proofErr w:type="spellStart"/>
      <w:r w:rsidR="00E648F6" w:rsidRPr="00783C71">
        <w:rPr>
          <w:bCs/>
          <w:color w:val="auto"/>
        </w:rPr>
        <w:t>остала</w:t>
      </w:r>
      <w:proofErr w:type="spellEnd"/>
      <w:r w:rsidR="00E648F6" w:rsidRPr="00783C71">
        <w:rPr>
          <w:bCs/>
          <w:color w:val="auto"/>
        </w:rPr>
        <w:t xml:space="preserve"> </w:t>
      </w:r>
      <w:proofErr w:type="spellStart"/>
      <w:r w:rsidR="00E648F6" w:rsidRPr="00783C71">
        <w:rPr>
          <w:bCs/>
          <w:color w:val="auto"/>
        </w:rPr>
        <w:t>техничка</w:t>
      </w:r>
      <w:proofErr w:type="spellEnd"/>
      <w:r w:rsidR="00E648F6" w:rsidRPr="00783C71">
        <w:rPr>
          <w:bCs/>
          <w:color w:val="auto"/>
        </w:rPr>
        <w:t xml:space="preserve"> </w:t>
      </w:r>
      <w:proofErr w:type="spellStart"/>
      <w:r w:rsidR="00E648F6" w:rsidRPr="00783C71">
        <w:rPr>
          <w:bCs/>
          <w:color w:val="auto"/>
        </w:rPr>
        <w:t>опрема</w:t>
      </w:r>
      <w:proofErr w:type="spellEnd"/>
      <w:r w:rsidRPr="00783C71">
        <w:rPr>
          <w:bCs/>
          <w:color w:val="auto"/>
        </w:rPr>
        <w:t xml:space="preserve"> </w:t>
      </w:r>
      <w:proofErr w:type="spellStart"/>
      <w:r w:rsidRPr="00783C71">
        <w:rPr>
          <w:bCs/>
          <w:color w:val="auto"/>
        </w:rPr>
        <w:t>остаје</w:t>
      </w:r>
      <w:proofErr w:type="spellEnd"/>
      <w:r w:rsidRPr="00783C71">
        <w:rPr>
          <w:bCs/>
          <w:color w:val="auto"/>
        </w:rPr>
        <w:t xml:space="preserve"> </w:t>
      </w:r>
      <w:proofErr w:type="spellStart"/>
      <w:r w:rsidRPr="00783C71">
        <w:rPr>
          <w:bCs/>
          <w:color w:val="auto"/>
        </w:rPr>
        <w:t>непромењена</w:t>
      </w:r>
      <w:proofErr w:type="spellEnd"/>
      <w:r w:rsidRPr="00783C71">
        <w:rPr>
          <w:bCs/>
          <w:color w:val="auto"/>
        </w:rPr>
        <w:t>.</w:t>
      </w:r>
      <w:proofErr w:type="gramEnd"/>
      <w:r w:rsidRPr="00783C71">
        <w:rPr>
          <w:bCs/>
          <w:color w:val="auto"/>
        </w:rPr>
        <w:t xml:space="preserve"> </w:t>
      </w:r>
    </w:p>
    <w:p w:rsidR="0080375E" w:rsidRPr="00783C71" w:rsidRDefault="0080375E" w:rsidP="00FE6044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eastAsia="en-US"/>
        </w:rPr>
      </w:pPr>
    </w:p>
    <w:p w:rsidR="0080375E" w:rsidRPr="00783C71" w:rsidRDefault="007B5792" w:rsidP="00284EAE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eastAsia="en-US"/>
        </w:rPr>
      </w:pPr>
      <w:r w:rsidRPr="00783C71">
        <w:rPr>
          <w:rFonts w:eastAsia="Times New Roman"/>
          <w:color w:val="auto"/>
          <w:kern w:val="0"/>
          <w:lang w:eastAsia="en-US"/>
        </w:rPr>
        <w:tab/>
      </w:r>
      <w:r w:rsidRPr="00783C71">
        <w:rPr>
          <w:rFonts w:eastAsia="Times New Roman"/>
          <w:color w:val="auto"/>
          <w:kern w:val="0"/>
          <w:lang w:eastAsia="en-US"/>
        </w:rPr>
        <w:tab/>
      </w:r>
      <w:r w:rsidRPr="00783C71">
        <w:rPr>
          <w:rFonts w:eastAsia="Times New Roman"/>
          <w:color w:val="auto"/>
          <w:kern w:val="0"/>
          <w:lang w:eastAsia="en-US"/>
        </w:rPr>
        <w:tab/>
      </w:r>
      <w:r w:rsidRPr="00783C71">
        <w:rPr>
          <w:rFonts w:eastAsia="Times New Roman"/>
          <w:color w:val="auto"/>
          <w:kern w:val="0"/>
          <w:lang w:eastAsia="en-US"/>
        </w:rPr>
        <w:tab/>
      </w:r>
      <w:r w:rsidRPr="00783C71">
        <w:rPr>
          <w:rFonts w:eastAsia="Times New Roman"/>
          <w:color w:val="auto"/>
          <w:kern w:val="0"/>
          <w:lang w:eastAsia="en-US"/>
        </w:rPr>
        <w:tab/>
      </w:r>
      <w:r w:rsidRPr="00783C71">
        <w:rPr>
          <w:rFonts w:eastAsia="Times New Roman"/>
          <w:color w:val="auto"/>
          <w:kern w:val="0"/>
          <w:lang w:eastAsia="en-US"/>
        </w:rPr>
        <w:tab/>
        <w:t>Аеродроми Србије д.о.о. Београд</w:t>
      </w:r>
    </w:p>
    <w:p w:rsidR="00E62787" w:rsidRPr="008D64DB" w:rsidRDefault="007B5792" w:rsidP="008D64DB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</w:rPr>
      </w:pP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Pr="00783C71">
        <w:rPr>
          <w:rFonts w:eastAsia="Times New Roman"/>
          <w:b/>
          <w:bCs/>
          <w:color w:val="auto"/>
          <w:kern w:val="0"/>
          <w:lang w:eastAsia="en-US"/>
        </w:rPr>
        <w:tab/>
      </w:r>
      <w:r w:rsidR="00DC1835" w:rsidRPr="00783C71">
        <w:rPr>
          <w:rFonts w:eastAsia="Times New Roman"/>
          <w:b/>
          <w:bCs/>
          <w:color w:val="auto"/>
          <w:kern w:val="0"/>
          <w:lang w:eastAsia="en-US"/>
        </w:rPr>
        <w:t xml:space="preserve">  </w:t>
      </w:r>
      <w:proofErr w:type="spellStart"/>
      <w:proofErr w:type="gramStart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>Комисија</w:t>
      </w:r>
      <w:proofErr w:type="spellEnd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proofErr w:type="spellStart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>за</w:t>
      </w:r>
      <w:proofErr w:type="spellEnd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 xml:space="preserve"> ЈН </w:t>
      </w:r>
      <w:proofErr w:type="spellStart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>бр</w:t>
      </w:r>
      <w:proofErr w:type="spellEnd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>.</w:t>
      </w:r>
      <w:proofErr w:type="gramEnd"/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 w:rsidR="00E648F6" w:rsidRPr="00783C71">
        <w:rPr>
          <w:rFonts w:eastAsia="Times New Roman"/>
          <w:b/>
          <w:bCs/>
          <w:color w:val="auto"/>
          <w:kern w:val="0"/>
          <w:lang w:eastAsia="en-US"/>
        </w:rPr>
        <w:t>2</w:t>
      </w:r>
      <w:r w:rsidR="00E62787" w:rsidRPr="00783C71">
        <w:rPr>
          <w:rFonts w:eastAsia="Times New Roman"/>
          <w:b/>
          <w:bCs/>
          <w:color w:val="auto"/>
          <w:kern w:val="0"/>
          <w:lang w:eastAsia="en-US"/>
        </w:rPr>
        <w:t>/201</w:t>
      </w:r>
      <w:r w:rsidR="00B37F27" w:rsidRPr="00783C71">
        <w:rPr>
          <w:rFonts w:eastAsia="Times New Roman"/>
          <w:b/>
          <w:bCs/>
          <w:color w:val="auto"/>
          <w:kern w:val="0"/>
          <w:lang w:eastAsia="en-US"/>
        </w:rPr>
        <w:t>9</w:t>
      </w:r>
    </w:p>
    <w:sectPr w:rsidR="00E62787" w:rsidRPr="008D64DB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554"/>
    <w:multiLevelType w:val="hybridMultilevel"/>
    <w:tmpl w:val="BC0E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D02A4"/>
    <w:multiLevelType w:val="hybridMultilevel"/>
    <w:tmpl w:val="238E5AF0"/>
    <w:lvl w:ilvl="0" w:tplc="303A8C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41406"/>
    <w:rsid w:val="00015106"/>
    <w:rsid w:val="00025DA7"/>
    <w:rsid w:val="000B588C"/>
    <w:rsid w:val="001445F0"/>
    <w:rsid w:val="001861FC"/>
    <w:rsid w:val="00190FEB"/>
    <w:rsid w:val="001B7B61"/>
    <w:rsid w:val="001E362A"/>
    <w:rsid w:val="00205912"/>
    <w:rsid w:val="002114F8"/>
    <w:rsid w:val="002610D2"/>
    <w:rsid w:val="00284EAE"/>
    <w:rsid w:val="002D22E3"/>
    <w:rsid w:val="003159AE"/>
    <w:rsid w:val="003407D6"/>
    <w:rsid w:val="00367D55"/>
    <w:rsid w:val="003851B9"/>
    <w:rsid w:val="004160B6"/>
    <w:rsid w:val="00457E52"/>
    <w:rsid w:val="0047292E"/>
    <w:rsid w:val="0049407B"/>
    <w:rsid w:val="004A0028"/>
    <w:rsid w:val="00521A36"/>
    <w:rsid w:val="00537A93"/>
    <w:rsid w:val="00552EC1"/>
    <w:rsid w:val="005A3B73"/>
    <w:rsid w:val="005B7E44"/>
    <w:rsid w:val="00634756"/>
    <w:rsid w:val="0064667D"/>
    <w:rsid w:val="0066668F"/>
    <w:rsid w:val="00667B04"/>
    <w:rsid w:val="00694682"/>
    <w:rsid w:val="006E6171"/>
    <w:rsid w:val="00740188"/>
    <w:rsid w:val="007812C8"/>
    <w:rsid w:val="00781545"/>
    <w:rsid w:val="00781DE8"/>
    <w:rsid w:val="00783C71"/>
    <w:rsid w:val="007B5792"/>
    <w:rsid w:val="007E0AC0"/>
    <w:rsid w:val="007F7BAE"/>
    <w:rsid w:val="0080375E"/>
    <w:rsid w:val="00841406"/>
    <w:rsid w:val="00857F56"/>
    <w:rsid w:val="008B0799"/>
    <w:rsid w:val="008B58C6"/>
    <w:rsid w:val="008D64DB"/>
    <w:rsid w:val="008F7F4A"/>
    <w:rsid w:val="009037F8"/>
    <w:rsid w:val="00972A36"/>
    <w:rsid w:val="0097784A"/>
    <w:rsid w:val="00AE0151"/>
    <w:rsid w:val="00B06F8E"/>
    <w:rsid w:val="00B34F2D"/>
    <w:rsid w:val="00B37125"/>
    <w:rsid w:val="00B37F27"/>
    <w:rsid w:val="00B46269"/>
    <w:rsid w:val="00B64799"/>
    <w:rsid w:val="00B67351"/>
    <w:rsid w:val="00B7741E"/>
    <w:rsid w:val="00BD1B9B"/>
    <w:rsid w:val="00BE542B"/>
    <w:rsid w:val="00C01529"/>
    <w:rsid w:val="00C12B0F"/>
    <w:rsid w:val="00C170CF"/>
    <w:rsid w:val="00C56BDE"/>
    <w:rsid w:val="00C60CFB"/>
    <w:rsid w:val="00CC2EBC"/>
    <w:rsid w:val="00D14B1F"/>
    <w:rsid w:val="00D3583E"/>
    <w:rsid w:val="00D71FA9"/>
    <w:rsid w:val="00DA772A"/>
    <w:rsid w:val="00DC1835"/>
    <w:rsid w:val="00DC6AAA"/>
    <w:rsid w:val="00DD7DF0"/>
    <w:rsid w:val="00E01C51"/>
    <w:rsid w:val="00E62787"/>
    <w:rsid w:val="00E648F6"/>
    <w:rsid w:val="00E75267"/>
    <w:rsid w:val="00E87988"/>
    <w:rsid w:val="00EA0D9A"/>
    <w:rsid w:val="00EE46C3"/>
    <w:rsid w:val="00F45F0C"/>
    <w:rsid w:val="00F54794"/>
    <w:rsid w:val="00F62EBD"/>
    <w:rsid w:val="00F86092"/>
    <w:rsid w:val="00F9228C"/>
    <w:rsid w:val="00F95074"/>
    <w:rsid w:val="00FB5397"/>
    <w:rsid w:val="00FE3E7D"/>
    <w:rsid w:val="00FE6044"/>
    <w:rsid w:val="00FF11C1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styleId="Strong">
    <w:name w:val="Strong"/>
    <w:basedOn w:val="DefaultParagraphFont"/>
    <w:uiPriority w:val="22"/>
    <w:qFormat/>
    <w:rsid w:val="00EE46C3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EE46C3"/>
    <w:pPr>
      <w:suppressAutoHyphens w:val="0"/>
      <w:spacing w:line="240" w:lineRule="auto"/>
      <w:ind w:firstLine="720"/>
      <w:jc w:val="both"/>
    </w:pPr>
    <w:rPr>
      <w:rFonts w:ascii="Book Antiqua" w:eastAsia="Times New Roman" w:hAnsi="Book Antiqua"/>
      <w:color w:val="auto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6C3"/>
    <w:rPr>
      <w:rFonts w:ascii="Book Antiqua" w:eastAsia="Times New Roman" w:hAnsi="Book Antiqu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48</cp:revision>
  <cp:lastPrinted>2019-05-30T13:21:00Z</cp:lastPrinted>
  <dcterms:created xsi:type="dcterms:W3CDTF">2019-05-30T10:29:00Z</dcterms:created>
  <dcterms:modified xsi:type="dcterms:W3CDTF">2019-05-30T13:52:00Z</dcterms:modified>
</cp:coreProperties>
</file>