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2F6AEE" w:rsidRDefault="00221C6F" w:rsidP="00950027">
      <w:pPr>
        <w:shd w:val="clear" w:color="auto" w:fill="C6D9F1"/>
        <w:rPr>
          <w:sz w:val="32"/>
          <w:szCs w:val="32"/>
        </w:rPr>
      </w:pPr>
    </w:p>
    <w:p w:rsidR="00221C6F" w:rsidRPr="002F6AEE" w:rsidRDefault="00950027">
      <w:pPr>
        <w:shd w:val="clear" w:color="auto" w:fill="C6D9F1"/>
        <w:jc w:val="center"/>
        <w:rPr>
          <w:b/>
          <w:sz w:val="32"/>
          <w:szCs w:val="32"/>
          <w:lang w:val="ru-RU"/>
        </w:rPr>
      </w:pPr>
      <w:r w:rsidRPr="002F6AEE">
        <w:rPr>
          <w:b/>
          <w:sz w:val="32"/>
          <w:szCs w:val="32"/>
        </w:rPr>
        <w:t>КОНКУРСНA ДОКУМЕНТАЦИЈA</w:t>
      </w:r>
    </w:p>
    <w:p w:rsidR="00221C6F" w:rsidRPr="002F6AEE" w:rsidRDefault="00221C6F">
      <w:pPr>
        <w:jc w:val="center"/>
        <w:rPr>
          <w:sz w:val="32"/>
          <w:szCs w:val="32"/>
        </w:rPr>
      </w:pPr>
    </w:p>
    <w:p w:rsidR="001337C7" w:rsidRPr="002F6AEE" w:rsidRDefault="001337C7">
      <w:pPr>
        <w:jc w:val="center"/>
        <w:rPr>
          <w:sz w:val="32"/>
          <w:szCs w:val="32"/>
        </w:rPr>
      </w:pPr>
    </w:p>
    <w:p w:rsidR="001337C7" w:rsidRPr="002F6AEE" w:rsidRDefault="001337C7">
      <w:pPr>
        <w:jc w:val="center"/>
        <w:rPr>
          <w:sz w:val="32"/>
          <w:szCs w:val="32"/>
        </w:rPr>
      </w:pPr>
    </w:p>
    <w:p w:rsidR="001337C7" w:rsidRPr="002F6AEE" w:rsidRDefault="001337C7">
      <w:pPr>
        <w:jc w:val="center"/>
        <w:rPr>
          <w:sz w:val="32"/>
          <w:szCs w:val="32"/>
        </w:rPr>
      </w:pPr>
    </w:p>
    <w:p w:rsidR="001337C7" w:rsidRPr="002F6AEE" w:rsidRDefault="001337C7">
      <w:pPr>
        <w:jc w:val="center"/>
        <w:rPr>
          <w:sz w:val="32"/>
          <w:szCs w:val="32"/>
        </w:rPr>
      </w:pPr>
    </w:p>
    <w:p w:rsidR="000418D6" w:rsidRPr="00A97F7A" w:rsidRDefault="000418D6" w:rsidP="000418D6">
      <w:pPr>
        <w:jc w:val="center"/>
        <w:rPr>
          <w:b/>
          <w:bCs/>
          <w:i/>
          <w:iCs/>
          <w:sz w:val="28"/>
          <w:szCs w:val="28"/>
        </w:rPr>
      </w:pPr>
      <w:r>
        <w:rPr>
          <w:b/>
          <w:bCs/>
          <w:i/>
          <w:iCs/>
          <w:sz w:val="28"/>
          <w:szCs w:val="28"/>
        </w:rPr>
        <w:t>Аеродроми Србије д.о.о. Ниш</w:t>
      </w:r>
    </w:p>
    <w:p w:rsidR="000418D6" w:rsidRPr="00A97F7A" w:rsidRDefault="000418D6" w:rsidP="000418D6">
      <w:pPr>
        <w:jc w:val="center"/>
        <w:rPr>
          <w:b/>
          <w:bCs/>
          <w:i/>
          <w:iCs/>
          <w:sz w:val="28"/>
          <w:szCs w:val="28"/>
          <w:lang w:val="ru-RU"/>
        </w:rPr>
      </w:pPr>
      <w:r>
        <w:rPr>
          <w:b/>
          <w:bCs/>
          <w:i/>
          <w:iCs/>
          <w:sz w:val="28"/>
          <w:szCs w:val="28"/>
        </w:rPr>
        <w:t>Ваздухопловаца 24, Ниш</w:t>
      </w:r>
    </w:p>
    <w:p w:rsidR="00221C6F" w:rsidRPr="002F6AEE" w:rsidRDefault="00221C6F">
      <w:pPr>
        <w:jc w:val="center"/>
        <w:rPr>
          <w:b/>
          <w:bCs/>
          <w:i/>
          <w:iCs/>
          <w:sz w:val="28"/>
          <w:szCs w:val="28"/>
          <w:lang w:val="ru-RU"/>
        </w:rPr>
      </w:pPr>
    </w:p>
    <w:p w:rsidR="00E842C7" w:rsidRPr="002F6AEE" w:rsidRDefault="00E842C7">
      <w:pPr>
        <w:jc w:val="center"/>
        <w:rPr>
          <w:b/>
          <w:bCs/>
          <w:i/>
          <w:iCs/>
          <w:sz w:val="28"/>
          <w:szCs w:val="28"/>
          <w:lang w:val="ru-RU"/>
        </w:rPr>
      </w:pPr>
    </w:p>
    <w:p w:rsidR="00221C6F" w:rsidRPr="002F6AEE" w:rsidRDefault="00221C6F">
      <w:pPr>
        <w:jc w:val="center"/>
        <w:rPr>
          <w:b/>
          <w:bCs/>
          <w:i/>
          <w:iCs/>
          <w:sz w:val="28"/>
          <w:szCs w:val="28"/>
          <w:lang w:val="ru-RU"/>
        </w:rPr>
      </w:pPr>
    </w:p>
    <w:p w:rsidR="00221C6F" w:rsidRPr="00E7249C" w:rsidRDefault="00221C6F">
      <w:pPr>
        <w:jc w:val="center"/>
        <w:rPr>
          <w:rFonts w:eastAsia="Times New Roman"/>
          <w:b/>
          <w:lang w:eastAsia="sr-Latn-CS"/>
        </w:rPr>
      </w:pPr>
      <w:r w:rsidRPr="002F6AEE">
        <w:rPr>
          <w:b/>
          <w:bCs/>
        </w:rPr>
        <w:t>ЈАВНА НАБАВКА</w:t>
      </w:r>
      <w:r w:rsidRPr="002F6AEE">
        <w:rPr>
          <w:b/>
          <w:bCs/>
          <w:lang w:val="sr-Cyrl-CS"/>
        </w:rPr>
        <w:t xml:space="preserve"> </w:t>
      </w:r>
      <w:r w:rsidR="00950027" w:rsidRPr="002F6AEE">
        <w:rPr>
          <w:b/>
          <w:bCs/>
        </w:rPr>
        <w:t xml:space="preserve">ДОБАРА </w:t>
      </w:r>
      <w:r w:rsidR="00E842C7" w:rsidRPr="002F6AEE">
        <w:rPr>
          <w:b/>
          <w:bCs/>
        </w:rPr>
        <w:t>–</w:t>
      </w:r>
      <w:r w:rsidR="00950027" w:rsidRPr="002F6AEE">
        <w:rPr>
          <w:b/>
          <w:bCs/>
        </w:rPr>
        <w:t xml:space="preserve"> </w:t>
      </w:r>
      <w:r w:rsidR="00E7249C">
        <w:rPr>
          <w:rFonts w:eastAsia="Times New Roman"/>
          <w:b/>
          <w:lang w:eastAsia="sr-Latn-CS"/>
        </w:rPr>
        <w:t>Опрема за одржавање зелених површина на комплексу „Аеродрома Србије“д.о.о. Ниш</w:t>
      </w:r>
    </w:p>
    <w:p w:rsidR="002642AF" w:rsidRPr="002F6AEE" w:rsidRDefault="002642AF">
      <w:pPr>
        <w:jc w:val="center"/>
        <w:rPr>
          <w:rFonts w:eastAsia="Times New Roman"/>
          <w:b/>
          <w:lang w:eastAsia="sr-Latn-CS"/>
        </w:rPr>
      </w:pPr>
    </w:p>
    <w:p w:rsidR="002642AF" w:rsidRPr="002F6AEE" w:rsidRDefault="002642AF">
      <w:pPr>
        <w:jc w:val="center"/>
        <w:rPr>
          <w:b/>
          <w:bCs/>
          <w:i/>
          <w:iCs/>
        </w:rPr>
      </w:pPr>
    </w:p>
    <w:p w:rsidR="00221C6F" w:rsidRPr="002F6AEE" w:rsidRDefault="00221C6F">
      <w:pPr>
        <w:jc w:val="center"/>
        <w:rPr>
          <w:b/>
          <w:bCs/>
        </w:rPr>
      </w:pPr>
      <w:r w:rsidRPr="002F6AEE">
        <w:rPr>
          <w:b/>
          <w:bCs/>
        </w:rPr>
        <w:t>ЈАВНА НАБАКА МАЛЕ ВРЕДНОСТИ</w:t>
      </w:r>
    </w:p>
    <w:p w:rsidR="00221C6F" w:rsidRPr="002F6AEE" w:rsidRDefault="00221C6F">
      <w:pPr>
        <w:jc w:val="center"/>
        <w:rPr>
          <w:b/>
          <w:bCs/>
        </w:rPr>
      </w:pPr>
    </w:p>
    <w:p w:rsidR="00221C6F" w:rsidRPr="00E7249C" w:rsidRDefault="00221C6F">
      <w:pPr>
        <w:jc w:val="center"/>
        <w:rPr>
          <w:i/>
          <w:iCs/>
        </w:rPr>
      </w:pPr>
      <w:r w:rsidRPr="002F6AEE">
        <w:rPr>
          <w:b/>
          <w:bCs/>
        </w:rPr>
        <w:t>ЈАВНА НАБАВКА бр.</w:t>
      </w:r>
      <w:r w:rsidR="00E7249C">
        <w:rPr>
          <w:b/>
          <w:bCs/>
        </w:rPr>
        <w:t>30</w:t>
      </w:r>
      <w:r w:rsidR="00E842C7" w:rsidRPr="002F6AEE">
        <w:rPr>
          <w:b/>
          <w:bCs/>
        </w:rPr>
        <w:t>/20</w:t>
      </w:r>
      <w:r w:rsidR="00E7249C">
        <w:rPr>
          <w:b/>
          <w:bCs/>
        </w:rPr>
        <w:t>20</w:t>
      </w:r>
    </w:p>
    <w:p w:rsidR="00221C6F" w:rsidRPr="002F6AEE" w:rsidRDefault="00221C6F">
      <w:pPr>
        <w:jc w:val="center"/>
        <w:rPr>
          <w:i/>
          <w:iCs/>
        </w:rPr>
      </w:pPr>
    </w:p>
    <w:p w:rsidR="00221C6F" w:rsidRPr="002F6AEE" w:rsidRDefault="00221C6F">
      <w:pPr>
        <w:jc w:val="center"/>
        <w:rPr>
          <w:i/>
          <w:iCs/>
        </w:rPr>
      </w:pPr>
    </w:p>
    <w:p w:rsidR="00221C6F" w:rsidRPr="002F6AEE" w:rsidRDefault="00221C6F">
      <w:pPr>
        <w:jc w:val="center"/>
        <w:rPr>
          <w:i/>
          <w:iCs/>
        </w:rPr>
      </w:pPr>
    </w:p>
    <w:p w:rsidR="00221C6F" w:rsidRPr="002F6AEE" w:rsidRDefault="00221C6F">
      <w:pPr>
        <w:jc w:val="center"/>
        <w:rPr>
          <w:i/>
          <w:iCs/>
        </w:rPr>
      </w:pPr>
    </w:p>
    <w:p w:rsidR="003026B5" w:rsidRPr="002F6AEE" w:rsidRDefault="003026B5">
      <w:pPr>
        <w:jc w:val="center"/>
        <w:rPr>
          <w:i/>
          <w:iCs/>
        </w:rPr>
      </w:pPr>
    </w:p>
    <w:p w:rsidR="003026B5" w:rsidRPr="002F6AEE" w:rsidRDefault="003026B5" w:rsidP="00630DAA">
      <w:pPr>
        <w:rPr>
          <w:i/>
          <w:iCs/>
        </w:rPr>
      </w:pPr>
    </w:p>
    <w:p w:rsidR="003026B5" w:rsidRPr="002F6AEE" w:rsidRDefault="003026B5" w:rsidP="002642AF">
      <w:pPr>
        <w:rPr>
          <w:i/>
          <w:iCs/>
        </w:rPr>
      </w:pPr>
    </w:p>
    <w:p w:rsidR="003026B5" w:rsidRPr="002F6AEE" w:rsidRDefault="003026B5">
      <w:pPr>
        <w:jc w:val="center"/>
        <w:rPr>
          <w:i/>
          <w:iCs/>
        </w:rPr>
      </w:pPr>
    </w:p>
    <w:p w:rsidR="00221C6F" w:rsidRPr="002F6AEE" w:rsidRDefault="00221C6F">
      <w:pPr>
        <w:jc w:val="center"/>
        <w:rPr>
          <w:i/>
          <w:iCs/>
        </w:rPr>
      </w:pPr>
    </w:p>
    <w:p w:rsidR="00221C6F" w:rsidRPr="002F6AEE" w:rsidRDefault="00221C6F">
      <w:pPr>
        <w:jc w:val="center"/>
        <w:rPr>
          <w:i/>
          <w:iCs/>
        </w:rPr>
      </w:pPr>
    </w:p>
    <w:p w:rsidR="003026B5" w:rsidRDefault="00A10C7C" w:rsidP="003026B5">
      <w:pPr>
        <w:jc w:val="center"/>
        <w:rPr>
          <w:b/>
          <w:bCs/>
        </w:rPr>
      </w:pPr>
      <w:r>
        <w:rPr>
          <w:b/>
          <w:iCs/>
        </w:rPr>
        <w:t>јул,</w:t>
      </w:r>
      <w:r w:rsidR="00221C6F" w:rsidRPr="002F6AEE">
        <w:rPr>
          <w:b/>
          <w:iCs/>
        </w:rPr>
        <w:t xml:space="preserve"> </w:t>
      </w:r>
      <w:r>
        <w:rPr>
          <w:b/>
          <w:bCs/>
        </w:rPr>
        <w:t>2020</w:t>
      </w:r>
      <w:r w:rsidR="00221C6F" w:rsidRPr="002F6AEE">
        <w:rPr>
          <w:b/>
          <w:bCs/>
        </w:rPr>
        <w:t xml:space="preserve">. </w:t>
      </w:r>
      <w:proofErr w:type="gramStart"/>
      <w:r w:rsidR="002F6AEE">
        <w:rPr>
          <w:b/>
          <w:bCs/>
        </w:rPr>
        <w:t>г</w:t>
      </w:r>
      <w:r w:rsidR="00221C6F" w:rsidRPr="002F6AEE">
        <w:rPr>
          <w:b/>
          <w:bCs/>
        </w:rPr>
        <w:t>одине</w:t>
      </w:r>
      <w:proofErr w:type="gramEnd"/>
    </w:p>
    <w:p w:rsidR="002F6AEE" w:rsidRPr="002F6AEE" w:rsidRDefault="002F6AEE" w:rsidP="003026B5">
      <w:pPr>
        <w:jc w:val="center"/>
        <w:rPr>
          <w:b/>
          <w:bCs/>
        </w:rPr>
      </w:pPr>
    </w:p>
    <w:p w:rsidR="00221C6F" w:rsidRPr="002F6AEE" w:rsidRDefault="00221C6F" w:rsidP="00084C33">
      <w:pPr>
        <w:jc w:val="both"/>
        <w:rPr>
          <w:rFonts w:eastAsia="TimesNewRomanPSMT"/>
        </w:rPr>
      </w:pPr>
      <w:proofErr w:type="gramStart"/>
      <w:r w:rsidRPr="002F6AEE">
        <w:rPr>
          <w:rFonts w:eastAsia="TimesNewRomanPSMT"/>
        </w:rPr>
        <w:lastRenderedPageBreak/>
        <w:t>На основу чл.</w:t>
      </w:r>
      <w:proofErr w:type="gramEnd"/>
      <w:r w:rsidRPr="002F6AEE">
        <w:rPr>
          <w:rFonts w:eastAsia="TimesNewRomanPSMT"/>
        </w:rPr>
        <w:t xml:space="preserve"> 39. </w:t>
      </w:r>
      <w:proofErr w:type="gramStart"/>
      <w:r w:rsidRPr="002F6AEE">
        <w:rPr>
          <w:rFonts w:eastAsia="TimesNewRomanPSMT"/>
        </w:rPr>
        <w:t>и</w:t>
      </w:r>
      <w:proofErr w:type="gramEnd"/>
      <w:r w:rsidRPr="002F6AEE">
        <w:rPr>
          <w:rFonts w:eastAsia="TimesNewRomanPSMT"/>
        </w:rPr>
        <w:t xml:space="preserve"> 61. </w:t>
      </w:r>
      <w:proofErr w:type="gramStart"/>
      <w:r w:rsidR="009B76F3" w:rsidRPr="002F6AEE">
        <w:rPr>
          <w:rFonts w:eastAsia="TimesNewRomanPSMT"/>
        </w:rPr>
        <w:t>Закона</w:t>
      </w:r>
      <w:r w:rsidRPr="002F6AEE">
        <w:rPr>
          <w:rFonts w:eastAsia="TimesNewRomanPSMT"/>
        </w:rPr>
        <w:t xml:space="preserve"> о јавним набавкама („Сл. гласник РС” бр. 124/12,</w:t>
      </w:r>
      <w:r w:rsidR="0068724D" w:rsidRPr="002F6AEE">
        <w:rPr>
          <w:rFonts w:eastAsia="TimesNewRomanPSMT"/>
        </w:rPr>
        <w:t xml:space="preserve"> 14/15 и 68/15</w:t>
      </w:r>
      <w:r w:rsidRPr="002F6AEE">
        <w:rPr>
          <w:rFonts w:eastAsia="TimesNewRomanPSMT"/>
        </w:rPr>
        <w:t xml:space="preserve"> у даљем тексту: </w:t>
      </w:r>
      <w:r w:rsidR="009B76F3" w:rsidRPr="002F6AEE">
        <w:rPr>
          <w:rFonts w:eastAsia="TimesNewRomanPSMT"/>
        </w:rPr>
        <w:t>ЗЈН</w:t>
      </w:r>
      <w:r w:rsidRPr="002F6AEE">
        <w:rPr>
          <w:rFonts w:eastAsia="TimesNewRomanPSMT"/>
        </w:rPr>
        <w:t>), чл.</w:t>
      </w:r>
      <w:proofErr w:type="gramEnd"/>
      <w:r w:rsidRPr="002F6AEE">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sidRPr="002F6AEE">
        <w:rPr>
          <w:rFonts w:eastAsia="TimesNewRomanPSMT"/>
        </w:rPr>
        <w:t>86/2015</w:t>
      </w:r>
      <w:r w:rsidRPr="002F6AEE">
        <w:rPr>
          <w:rFonts w:eastAsia="TimesNewRomanPSMT"/>
        </w:rPr>
        <w:t xml:space="preserve">), </w:t>
      </w:r>
      <w:r w:rsidRPr="002F6AEE">
        <w:t>Одлуке о покретању поступк</w:t>
      </w:r>
      <w:r w:rsidR="0018025A" w:rsidRPr="002F6AEE">
        <w:t xml:space="preserve">а јавне набавке број </w:t>
      </w:r>
      <w:r w:rsidR="00B21C5B">
        <w:t>30/2020</w:t>
      </w:r>
      <w:r w:rsidRPr="002F6AEE">
        <w:rPr>
          <w:iCs/>
        </w:rPr>
        <w:t xml:space="preserve"> </w:t>
      </w:r>
      <w:r w:rsidRPr="009858AC">
        <w:rPr>
          <w:iCs/>
        </w:rPr>
        <w:t>број</w:t>
      </w:r>
      <w:r w:rsidR="008C20CE" w:rsidRPr="009858AC">
        <w:rPr>
          <w:iCs/>
        </w:rPr>
        <w:t xml:space="preserve"> </w:t>
      </w:r>
      <w:r w:rsidR="00BD3349">
        <w:rPr>
          <w:iCs/>
        </w:rPr>
        <w:t>4043/2020</w:t>
      </w:r>
      <w:r w:rsidR="00406C1D" w:rsidRPr="009858AC">
        <w:rPr>
          <w:iCs/>
        </w:rPr>
        <w:t xml:space="preserve"> од </w:t>
      </w:r>
      <w:r w:rsidR="00143D71" w:rsidRPr="00BD3349">
        <w:rPr>
          <w:iCs/>
        </w:rPr>
        <w:t>29</w:t>
      </w:r>
      <w:r w:rsidR="00406C1D" w:rsidRPr="00BD3349">
        <w:rPr>
          <w:iCs/>
        </w:rPr>
        <w:t>.0</w:t>
      </w:r>
      <w:r w:rsidR="00143D71" w:rsidRPr="00BD3349">
        <w:rPr>
          <w:iCs/>
        </w:rPr>
        <w:t>6</w:t>
      </w:r>
      <w:r w:rsidR="008C20CE" w:rsidRPr="00BD3349">
        <w:rPr>
          <w:iCs/>
        </w:rPr>
        <w:t>.20</w:t>
      </w:r>
      <w:r w:rsidR="00B21C5B" w:rsidRPr="00BD3349">
        <w:rPr>
          <w:iCs/>
        </w:rPr>
        <w:t>20</w:t>
      </w:r>
      <w:r w:rsidR="000011B8" w:rsidRPr="00BD3349">
        <w:rPr>
          <w:iCs/>
        </w:rPr>
        <w:t>.</w:t>
      </w:r>
      <w:r w:rsidR="003026B5" w:rsidRPr="009858AC">
        <w:rPr>
          <w:iCs/>
        </w:rPr>
        <w:t>године</w:t>
      </w:r>
      <w:r w:rsidRPr="009858AC">
        <w:t xml:space="preserve"> и </w:t>
      </w:r>
      <w:r w:rsidR="00084C33" w:rsidRPr="009858AC">
        <w:rPr>
          <w:color w:val="auto"/>
        </w:rPr>
        <w:t>Решења о образовању комисије</w:t>
      </w:r>
      <w:r w:rsidR="0018025A" w:rsidRPr="009858AC">
        <w:rPr>
          <w:color w:val="auto"/>
        </w:rPr>
        <w:t xml:space="preserve"> за јавну набавку </w:t>
      </w:r>
      <w:r w:rsidR="00B21C5B">
        <w:t xml:space="preserve">30/2020, </w:t>
      </w:r>
      <w:r w:rsidR="00084C33" w:rsidRPr="009858AC">
        <w:rPr>
          <w:iCs/>
        </w:rPr>
        <w:t xml:space="preserve"> број </w:t>
      </w:r>
      <w:r w:rsidR="00BD3349">
        <w:rPr>
          <w:iCs/>
        </w:rPr>
        <w:t xml:space="preserve">4043-1/2020 </w:t>
      </w:r>
      <w:r w:rsidR="00406C1D" w:rsidRPr="009858AC">
        <w:rPr>
          <w:iCs/>
        </w:rPr>
        <w:t>од</w:t>
      </w:r>
      <w:r w:rsidR="00620E5C" w:rsidRPr="009858AC">
        <w:rPr>
          <w:iCs/>
        </w:rPr>
        <w:t xml:space="preserve"> </w:t>
      </w:r>
      <w:r w:rsidR="00143D71" w:rsidRPr="00BD3349">
        <w:rPr>
          <w:iCs/>
        </w:rPr>
        <w:t>29</w:t>
      </w:r>
      <w:r w:rsidR="003026B5" w:rsidRPr="00BD3349">
        <w:rPr>
          <w:iCs/>
        </w:rPr>
        <w:t>.</w:t>
      </w:r>
      <w:r w:rsidR="00406C1D" w:rsidRPr="00BD3349">
        <w:rPr>
          <w:iCs/>
        </w:rPr>
        <w:t>0</w:t>
      </w:r>
      <w:r w:rsidR="00143D71" w:rsidRPr="00BD3349">
        <w:rPr>
          <w:iCs/>
        </w:rPr>
        <w:t>6</w:t>
      </w:r>
      <w:r w:rsidR="008C20CE" w:rsidRPr="00BD3349">
        <w:rPr>
          <w:iCs/>
        </w:rPr>
        <w:t>.20</w:t>
      </w:r>
      <w:r w:rsidR="00B21C5B" w:rsidRPr="00BD3349">
        <w:rPr>
          <w:iCs/>
        </w:rPr>
        <w:t>20</w:t>
      </w:r>
      <w:r w:rsidR="000011B8">
        <w:rPr>
          <w:iCs/>
        </w:rPr>
        <w:t>.</w:t>
      </w:r>
      <w:r w:rsidR="003026B5" w:rsidRPr="009858AC">
        <w:rPr>
          <w:iCs/>
        </w:rPr>
        <w:t>године</w:t>
      </w:r>
      <w:r w:rsidR="00084C33" w:rsidRPr="009858AC">
        <w:t xml:space="preserve"> припремљена је:</w:t>
      </w:r>
    </w:p>
    <w:p w:rsidR="00221C6F" w:rsidRPr="002F6AEE" w:rsidRDefault="00221C6F">
      <w:pPr>
        <w:ind w:firstLine="720"/>
        <w:jc w:val="both"/>
        <w:rPr>
          <w:rFonts w:eastAsia="TimesNewRomanPSMT"/>
        </w:rPr>
      </w:pPr>
    </w:p>
    <w:p w:rsidR="00221C6F" w:rsidRPr="002F6AEE" w:rsidRDefault="00221C6F" w:rsidP="00E34243">
      <w:pPr>
        <w:shd w:val="clear" w:color="auto" w:fill="C6D9F1"/>
        <w:jc w:val="center"/>
        <w:rPr>
          <w:rFonts w:eastAsia="TimesNewRomanPS-BoldMT"/>
          <w:b/>
          <w:bCs/>
          <w:lang w:val="ru-RU"/>
        </w:rPr>
      </w:pPr>
      <w:r w:rsidRPr="002F6AEE">
        <w:rPr>
          <w:rFonts w:eastAsia="TimesNewRomanPS-BoldMT"/>
          <w:b/>
          <w:bCs/>
        </w:rPr>
        <w:t>КОНКУРСНА ДОКУМЕНТАЦИЈА</w:t>
      </w:r>
    </w:p>
    <w:p w:rsidR="00221C6F" w:rsidRPr="001B4E48" w:rsidRDefault="00221C6F" w:rsidP="001B4E48">
      <w:pPr>
        <w:shd w:val="clear" w:color="auto" w:fill="C6D9F1" w:themeFill="text2" w:themeFillTint="33"/>
        <w:jc w:val="center"/>
        <w:rPr>
          <w:rFonts w:eastAsia="Times New Roman"/>
          <w:b/>
          <w:lang w:eastAsia="sr-Latn-CS"/>
        </w:rPr>
      </w:pPr>
      <w:proofErr w:type="gramStart"/>
      <w:r w:rsidRPr="002F6AEE">
        <w:rPr>
          <w:rFonts w:eastAsia="TimesNewRomanPS-BoldMT"/>
          <w:b/>
          <w:bCs/>
        </w:rPr>
        <w:t>за</w:t>
      </w:r>
      <w:proofErr w:type="gramEnd"/>
      <w:r w:rsidRPr="002F6AEE">
        <w:rPr>
          <w:rFonts w:eastAsia="TimesNewRomanPS-BoldMT"/>
          <w:b/>
          <w:bCs/>
        </w:rPr>
        <w:t xml:space="preserve"> јавну набавку мале вредности </w:t>
      </w:r>
      <w:r w:rsidR="00B761B4" w:rsidRPr="002F6AEE">
        <w:rPr>
          <w:rFonts w:eastAsia="TimesNewRomanPS-BoldMT"/>
          <w:b/>
          <w:bCs/>
        </w:rPr>
        <w:t xml:space="preserve">– </w:t>
      </w:r>
      <w:r w:rsidR="001B4E48">
        <w:rPr>
          <w:rFonts w:eastAsia="Times New Roman"/>
          <w:b/>
          <w:lang w:eastAsia="sr-Latn-CS"/>
        </w:rPr>
        <w:t xml:space="preserve">Опрема за одржавање зелених површина на комплексу „Аеродрома Србије“д.о.о. Ниш </w:t>
      </w:r>
      <w:r w:rsidR="00870A6F">
        <w:rPr>
          <w:rFonts w:eastAsia="Times New Roman"/>
          <w:b/>
          <w:lang w:eastAsia="sr-Latn-CS"/>
        </w:rPr>
        <w:t xml:space="preserve">– </w:t>
      </w:r>
      <w:r w:rsidR="008C20CE" w:rsidRPr="002F6AEE">
        <w:rPr>
          <w:rFonts w:eastAsia="TimesNewRomanPS-BoldMT"/>
          <w:b/>
          <w:bCs/>
        </w:rPr>
        <w:t xml:space="preserve"> </w:t>
      </w:r>
      <w:r w:rsidR="00B761B4" w:rsidRPr="002F6AEE">
        <w:rPr>
          <w:rFonts w:eastAsia="TimesNewRomanPS-BoldMT"/>
          <w:b/>
          <w:bCs/>
        </w:rPr>
        <w:t xml:space="preserve">ЈН бр. </w:t>
      </w:r>
      <w:r w:rsidR="001B4E48">
        <w:rPr>
          <w:rFonts w:eastAsia="TimesNewRomanPS-BoldMT"/>
          <w:b/>
          <w:bCs/>
        </w:rPr>
        <w:t>30</w:t>
      </w:r>
      <w:r w:rsidRPr="002F6AEE">
        <w:rPr>
          <w:rFonts w:eastAsia="TimesNewRomanPS-BoldMT"/>
          <w:b/>
          <w:bCs/>
        </w:rPr>
        <w:t>/20</w:t>
      </w:r>
      <w:r w:rsidR="001B4E48">
        <w:rPr>
          <w:rFonts w:eastAsia="TimesNewRomanPS-BoldMT"/>
          <w:b/>
          <w:bCs/>
        </w:rPr>
        <w:t>20</w:t>
      </w:r>
      <w:r w:rsidRPr="002F6AEE">
        <w:rPr>
          <w:rFonts w:eastAsia="TimesNewRomanPS-BoldMT"/>
          <w:b/>
          <w:bCs/>
          <w:lang w:val="sr-Cyrl-CS"/>
        </w:rPr>
        <w:t xml:space="preserve"> </w:t>
      </w:r>
    </w:p>
    <w:p w:rsidR="00221C6F" w:rsidRPr="002F6AEE" w:rsidRDefault="00221C6F">
      <w:pPr>
        <w:jc w:val="both"/>
        <w:rPr>
          <w:rFonts w:eastAsia="TimesNewRomanPS-BoldMT"/>
          <w:b/>
          <w:bCs/>
          <w:color w:val="FF0000"/>
        </w:rPr>
      </w:pPr>
    </w:p>
    <w:p w:rsidR="00221C6F" w:rsidRPr="002F6AEE" w:rsidRDefault="00221C6F">
      <w:pPr>
        <w:jc w:val="both"/>
        <w:rPr>
          <w:rFonts w:eastAsia="TimesNewRomanPSMT"/>
        </w:rPr>
      </w:pPr>
      <w:r w:rsidRPr="002F6AEE">
        <w:rPr>
          <w:rFonts w:eastAsia="TimesNewRomanPSMT"/>
        </w:rPr>
        <w:t>Конкурсна документација садржи:</w:t>
      </w:r>
    </w:p>
    <w:tbl>
      <w:tblPr>
        <w:tblW w:w="9302" w:type="dxa"/>
        <w:tblInd w:w="-30" w:type="dxa"/>
        <w:tblLayout w:type="fixed"/>
        <w:tblLook w:val="0000"/>
      </w:tblPr>
      <w:tblGrid>
        <w:gridCol w:w="1563"/>
        <w:gridCol w:w="6119"/>
        <w:gridCol w:w="1620"/>
      </w:tblGrid>
      <w:tr w:rsidR="00382F03" w:rsidRPr="002F6AEE" w:rsidTr="00271C78">
        <w:tc>
          <w:tcPr>
            <w:tcW w:w="1563" w:type="dxa"/>
            <w:tcBorders>
              <w:top w:val="single" w:sz="4" w:space="0" w:color="000000"/>
              <w:left w:val="single" w:sz="4" w:space="0" w:color="000000"/>
              <w:bottom w:val="single" w:sz="4" w:space="0" w:color="000000"/>
            </w:tcBorders>
            <w:shd w:val="clear" w:color="auto" w:fill="auto"/>
          </w:tcPr>
          <w:p w:rsidR="00382F03" w:rsidRPr="002F6AEE" w:rsidRDefault="00382F03" w:rsidP="00271C78">
            <w:pPr>
              <w:jc w:val="both"/>
              <w:rPr>
                <w:rFonts w:eastAsia="TimesNewRomanPSMT"/>
                <w:b/>
                <w:i/>
              </w:rPr>
            </w:pPr>
          </w:p>
          <w:p w:rsidR="00382F03" w:rsidRPr="002F6AEE" w:rsidRDefault="00382F03" w:rsidP="00271C78">
            <w:pPr>
              <w:jc w:val="both"/>
              <w:rPr>
                <w:rFonts w:eastAsia="TimesNewRomanPSMT"/>
                <w:b/>
                <w:i/>
                <w:lang w:val="sr-Cyrl-CS"/>
              </w:rPr>
            </w:pPr>
            <w:r w:rsidRPr="002F6AEE">
              <w:rPr>
                <w:rFonts w:eastAsia="TimesNewRomanPSMT"/>
                <w:b/>
                <w:i/>
                <w:lang w:val="sr-Cyrl-CS"/>
              </w:rPr>
              <w:t>Поглавље</w:t>
            </w:r>
          </w:p>
          <w:p w:rsidR="00382F03" w:rsidRPr="002F6AEE" w:rsidRDefault="00382F03" w:rsidP="00271C78">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82F03" w:rsidRPr="002F6AEE" w:rsidRDefault="00382F03" w:rsidP="00271C78">
            <w:pPr>
              <w:jc w:val="center"/>
              <w:rPr>
                <w:rFonts w:eastAsia="TimesNewRomanPSMT"/>
                <w:b/>
                <w:i/>
              </w:rPr>
            </w:pPr>
          </w:p>
          <w:p w:rsidR="00382F03" w:rsidRPr="002F6AEE" w:rsidRDefault="00382F03" w:rsidP="00271C78">
            <w:pPr>
              <w:jc w:val="center"/>
              <w:rPr>
                <w:rFonts w:eastAsia="TimesNewRomanPSMT"/>
                <w:b/>
                <w:i/>
              </w:rPr>
            </w:pPr>
            <w:r w:rsidRPr="002F6AEE">
              <w:rPr>
                <w:rFonts w:eastAsia="TimesNewRomanPSMT"/>
                <w:b/>
                <w:i/>
              </w:rPr>
              <w:t>Назив</w:t>
            </w:r>
            <w:r w:rsidRPr="002F6AE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2F6AEE" w:rsidRDefault="00382F03" w:rsidP="00271C78">
            <w:pPr>
              <w:jc w:val="center"/>
              <w:rPr>
                <w:rFonts w:eastAsia="TimesNewRomanPSMT"/>
                <w:b/>
                <w:i/>
              </w:rPr>
            </w:pPr>
          </w:p>
          <w:p w:rsidR="00382F03" w:rsidRPr="002F6AEE" w:rsidRDefault="00382F03" w:rsidP="00271C78">
            <w:pPr>
              <w:jc w:val="center"/>
              <w:rPr>
                <w:bCs/>
                <w:iCs/>
                <w:sz w:val="28"/>
                <w:szCs w:val="28"/>
              </w:rPr>
            </w:pPr>
            <w:r w:rsidRPr="002F6AEE">
              <w:rPr>
                <w:rFonts w:eastAsia="TimesNewRomanPSMT"/>
                <w:b/>
                <w:i/>
              </w:rPr>
              <w:t>Страна</w:t>
            </w:r>
          </w:p>
        </w:tc>
      </w:tr>
      <w:tr w:rsidR="00382F03" w:rsidRPr="002F6AEE" w:rsidTr="00271C78">
        <w:tc>
          <w:tcPr>
            <w:tcW w:w="1563" w:type="dxa"/>
            <w:tcBorders>
              <w:top w:val="single" w:sz="4" w:space="0" w:color="000000"/>
              <w:left w:val="single" w:sz="4" w:space="0" w:color="000000"/>
              <w:bottom w:val="single" w:sz="4" w:space="0" w:color="000000"/>
            </w:tcBorders>
            <w:shd w:val="clear" w:color="auto" w:fill="auto"/>
          </w:tcPr>
          <w:p w:rsidR="00382F03" w:rsidRPr="002F6AEE" w:rsidRDefault="00382F03" w:rsidP="00271C78">
            <w:pPr>
              <w:snapToGrid w:val="0"/>
              <w:jc w:val="center"/>
              <w:rPr>
                <w:rFonts w:eastAsia="TimesNewRomanPSMT"/>
              </w:rPr>
            </w:pPr>
            <w:r w:rsidRPr="002F6AEE">
              <w:rPr>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2F6AEE" w:rsidRDefault="00382F03" w:rsidP="00271C78">
            <w:pPr>
              <w:snapToGrid w:val="0"/>
              <w:jc w:val="both"/>
              <w:rPr>
                <w:rFonts w:eastAsia="TimesNewRomanPSMT"/>
                <w:color w:val="auto"/>
              </w:rPr>
            </w:pPr>
            <w:r w:rsidRPr="002F6AEE">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2F6AEE" w:rsidRDefault="00DF0F3D" w:rsidP="00271C78">
            <w:pPr>
              <w:snapToGrid w:val="0"/>
              <w:jc w:val="center"/>
              <w:rPr>
                <w:bCs/>
                <w:iCs/>
                <w:color w:val="auto"/>
              </w:rPr>
            </w:pPr>
            <w:r w:rsidRPr="002F6AEE">
              <w:rPr>
                <w:bCs/>
                <w:iCs/>
                <w:color w:val="auto"/>
              </w:rPr>
              <w:t>3.</w:t>
            </w:r>
          </w:p>
        </w:tc>
      </w:tr>
      <w:tr w:rsidR="00382F03" w:rsidRPr="002F6AEE" w:rsidTr="00271C78">
        <w:tc>
          <w:tcPr>
            <w:tcW w:w="1563" w:type="dxa"/>
            <w:tcBorders>
              <w:top w:val="single" w:sz="4" w:space="0" w:color="000000"/>
              <w:left w:val="single" w:sz="4" w:space="0" w:color="000000"/>
              <w:bottom w:val="single" w:sz="4" w:space="0" w:color="000000"/>
            </w:tcBorders>
            <w:shd w:val="clear" w:color="auto" w:fill="auto"/>
          </w:tcPr>
          <w:p w:rsidR="00382F03" w:rsidRPr="002F6AEE" w:rsidRDefault="00382F03" w:rsidP="00271C78">
            <w:pPr>
              <w:snapToGrid w:val="0"/>
              <w:jc w:val="center"/>
              <w:rPr>
                <w:bCs/>
                <w:iCs/>
              </w:rPr>
            </w:pPr>
          </w:p>
          <w:p w:rsidR="00382F03" w:rsidRPr="002F6AEE" w:rsidRDefault="00382F03" w:rsidP="00271C78">
            <w:pPr>
              <w:snapToGrid w:val="0"/>
              <w:jc w:val="center"/>
              <w:rPr>
                <w:bCs/>
                <w:iCs/>
              </w:rPr>
            </w:pPr>
          </w:p>
          <w:p w:rsidR="00382F03" w:rsidRPr="002F6AEE" w:rsidRDefault="00382F03" w:rsidP="00271C78">
            <w:pPr>
              <w:snapToGrid w:val="0"/>
              <w:jc w:val="center"/>
              <w:rPr>
                <w:bCs/>
                <w:iCs/>
              </w:rPr>
            </w:pPr>
          </w:p>
          <w:p w:rsidR="00382F03" w:rsidRPr="002F6AEE" w:rsidRDefault="00382F03" w:rsidP="00271C78">
            <w:pPr>
              <w:snapToGrid w:val="0"/>
              <w:jc w:val="center"/>
              <w:rPr>
                <w:bCs/>
                <w:iCs/>
              </w:rPr>
            </w:pPr>
          </w:p>
          <w:p w:rsidR="00382F03" w:rsidRPr="002F6AEE" w:rsidRDefault="00382F03" w:rsidP="00271C78">
            <w:pPr>
              <w:snapToGrid w:val="0"/>
              <w:jc w:val="center"/>
              <w:rPr>
                <w:bCs/>
                <w:iCs/>
              </w:rPr>
            </w:pPr>
          </w:p>
          <w:p w:rsidR="00382F03" w:rsidRPr="002F6AEE" w:rsidRDefault="00382F03" w:rsidP="00271C78">
            <w:pPr>
              <w:snapToGrid w:val="0"/>
              <w:jc w:val="center"/>
              <w:rPr>
                <w:rFonts w:eastAsia="TimesNewRomanPSMT"/>
              </w:rPr>
            </w:pPr>
            <w:r w:rsidRPr="002F6AEE">
              <w:rPr>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2F6AEE" w:rsidRDefault="00382F03" w:rsidP="00271C78">
            <w:pPr>
              <w:snapToGrid w:val="0"/>
              <w:jc w:val="both"/>
              <w:rPr>
                <w:rFonts w:eastAsia="TimesNewRomanPSMT"/>
                <w:color w:val="auto"/>
              </w:rPr>
            </w:pPr>
            <w:r w:rsidRPr="002F6AEE">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2F6AEE" w:rsidRDefault="000B038F" w:rsidP="00271C78">
            <w:pPr>
              <w:snapToGrid w:val="0"/>
              <w:jc w:val="center"/>
              <w:rPr>
                <w:rFonts w:eastAsia="TimesNewRomanPSMT"/>
                <w:color w:val="auto"/>
              </w:rPr>
            </w:pPr>
            <w:r w:rsidRPr="002F6AEE">
              <w:rPr>
                <w:rFonts w:eastAsia="TimesNewRomanPSMT"/>
                <w:color w:val="auto"/>
              </w:rPr>
              <w:t xml:space="preserve">4. </w:t>
            </w:r>
          </w:p>
        </w:tc>
      </w:tr>
      <w:tr w:rsidR="00382F03" w:rsidRPr="002F6AEE" w:rsidTr="00271C78">
        <w:tc>
          <w:tcPr>
            <w:tcW w:w="1563" w:type="dxa"/>
            <w:tcBorders>
              <w:top w:val="single" w:sz="4" w:space="0" w:color="000000"/>
              <w:left w:val="single" w:sz="4" w:space="0" w:color="000000"/>
              <w:bottom w:val="single" w:sz="4" w:space="0" w:color="000000"/>
            </w:tcBorders>
            <w:shd w:val="clear" w:color="auto" w:fill="auto"/>
          </w:tcPr>
          <w:p w:rsidR="00382F03" w:rsidRPr="002F6AEE" w:rsidRDefault="00382F03" w:rsidP="00271C78">
            <w:pPr>
              <w:snapToGrid w:val="0"/>
              <w:jc w:val="center"/>
              <w:rPr>
                <w:rFonts w:eastAsia="TimesNewRomanPSMT"/>
              </w:rPr>
            </w:pPr>
          </w:p>
          <w:p w:rsidR="00382F03" w:rsidRPr="002F6AEE" w:rsidRDefault="00382F03" w:rsidP="00271C78">
            <w:pPr>
              <w:snapToGrid w:val="0"/>
              <w:jc w:val="center"/>
              <w:rPr>
                <w:rFonts w:eastAsia="TimesNewRomanPSMT"/>
              </w:rPr>
            </w:pPr>
          </w:p>
          <w:p w:rsidR="00382F03" w:rsidRPr="002F6AEE" w:rsidRDefault="00382F03" w:rsidP="00271C78">
            <w:pPr>
              <w:snapToGrid w:val="0"/>
              <w:jc w:val="center"/>
              <w:rPr>
                <w:rFonts w:eastAsia="TimesNewRomanPSMT"/>
              </w:rPr>
            </w:pPr>
            <w:r w:rsidRPr="002F6AEE">
              <w:rPr>
                <w:rFonts w:eastAsia="TimesNewRomanPSMT"/>
              </w:rPr>
              <w:t>I</w:t>
            </w:r>
            <w:r w:rsidR="00E34243" w:rsidRPr="002F6AEE">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382F03" w:rsidRPr="002F6AEE" w:rsidRDefault="00382F03" w:rsidP="00271C78">
            <w:pPr>
              <w:snapToGrid w:val="0"/>
              <w:jc w:val="both"/>
              <w:rPr>
                <w:rFonts w:eastAsia="TimesNewRomanPSMT"/>
                <w:color w:val="auto"/>
              </w:rPr>
            </w:pPr>
            <w:r w:rsidRPr="002F6AEE">
              <w:rPr>
                <w:rFonts w:eastAsia="TimesNewRomanPSMT"/>
                <w:color w:val="auto"/>
              </w:rPr>
              <w:t xml:space="preserve">Услови за учешће у поступку јавне набавке из чл. 75. </w:t>
            </w:r>
            <w:proofErr w:type="gramStart"/>
            <w:r w:rsidRPr="002F6AEE">
              <w:rPr>
                <w:rFonts w:eastAsia="TimesNewRomanPSMT"/>
                <w:color w:val="auto"/>
              </w:rPr>
              <w:t>и</w:t>
            </w:r>
            <w:proofErr w:type="gramEnd"/>
            <w:r w:rsidRPr="002F6AEE">
              <w:rPr>
                <w:rFonts w:eastAsia="TimesNewRomanPSMT"/>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2F6AEE" w:rsidRDefault="00CD0320" w:rsidP="00271C78">
            <w:pPr>
              <w:snapToGrid w:val="0"/>
              <w:jc w:val="center"/>
              <w:rPr>
                <w:rFonts w:eastAsia="TimesNewRomanPSMT"/>
                <w:color w:val="auto"/>
              </w:rPr>
            </w:pPr>
            <w:r>
              <w:rPr>
                <w:rFonts w:eastAsia="TimesNewRomanPSMT"/>
                <w:color w:val="auto"/>
              </w:rPr>
              <w:t>8</w:t>
            </w:r>
            <w:r w:rsidR="00024825" w:rsidRPr="002F6AEE">
              <w:rPr>
                <w:rFonts w:eastAsia="TimesNewRomanPSMT"/>
                <w:color w:val="auto"/>
              </w:rPr>
              <w:t>.</w:t>
            </w:r>
          </w:p>
        </w:tc>
      </w:tr>
      <w:tr w:rsidR="00716493" w:rsidRPr="002F6AEE" w:rsidTr="00271C78">
        <w:tc>
          <w:tcPr>
            <w:tcW w:w="1563" w:type="dxa"/>
            <w:tcBorders>
              <w:top w:val="single" w:sz="4" w:space="0" w:color="000000"/>
              <w:left w:val="single" w:sz="4" w:space="0" w:color="000000"/>
              <w:bottom w:val="single" w:sz="4" w:space="0" w:color="000000"/>
            </w:tcBorders>
            <w:shd w:val="clear" w:color="auto" w:fill="auto"/>
          </w:tcPr>
          <w:p w:rsidR="00716493" w:rsidRPr="002F6AEE" w:rsidRDefault="00716493" w:rsidP="00271C78">
            <w:pPr>
              <w:snapToGrid w:val="0"/>
              <w:jc w:val="center"/>
              <w:rPr>
                <w:rFonts w:eastAsia="TimesNewRomanPSMT"/>
              </w:rPr>
            </w:pPr>
            <w:r w:rsidRPr="002F6AEE">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716493" w:rsidRPr="002F6AEE" w:rsidRDefault="00716493" w:rsidP="003D2151">
            <w:pPr>
              <w:snapToGrid w:val="0"/>
              <w:jc w:val="both"/>
              <w:rPr>
                <w:rFonts w:eastAsia="TimesNewRomanPSMT"/>
                <w:color w:val="auto"/>
              </w:rPr>
            </w:pPr>
            <w:r w:rsidRPr="002F6AEE">
              <w:rPr>
                <w:rFonts w:eastAsia="TimesNewRomanPSMT"/>
                <w:color w:val="auto"/>
              </w:rPr>
              <w:t xml:space="preserve">Изјава понуђача о испуњавању тражених карактеристика наведених у опису добара предвиђених конкурсном документацијом у поглављу </w:t>
            </w:r>
            <w:r w:rsidRPr="002F6AEE">
              <w:rPr>
                <w:bCs/>
                <w:iCs/>
              </w:rPr>
              <w:t xml:space="preserve">II за јн </w:t>
            </w:r>
            <w:r w:rsidR="003D2151">
              <w:rPr>
                <w:bCs/>
                <w:iCs/>
              </w:rPr>
              <w:t>9</w:t>
            </w:r>
            <w:r w:rsidRPr="002F6AEE">
              <w:rPr>
                <w:bCs/>
                <w:iCs/>
              </w:rPr>
              <w:t>/201</w:t>
            </w:r>
            <w:r w:rsidR="003D2151">
              <w:rPr>
                <w:bCs/>
                <w:iCs/>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6493" w:rsidRPr="002F6AEE" w:rsidRDefault="00716493" w:rsidP="00CD0320">
            <w:pPr>
              <w:snapToGrid w:val="0"/>
              <w:jc w:val="center"/>
              <w:rPr>
                <w:rFonts w:eastAsia="TimesNewRomanPSMT"/>
                <w:color w:val="auto"/>
              </w:rPr>
            </w:pPr>
            <w:r w:rsidRPr="002F6AEE">
              <w:rPr>
                <w:rFonts w:eastAsia="TimesNewRomanPSMT"/>
                <w:color w:val="auto"/>
              </w:rPr>
              <w:t>1</w:t>
            </w:r>
            <w:r w:rsidR="00CD0320">
              <w:rPr>
                <w:rFonts w:eastAsia="TimesNewRomanPSMT"/>
                <w:color w:val="auto"/>
              </w:rPr>
              <w:t>3</w:t>
            </w:r>
            <w:r w:rsidRPr="002F6AEE">
              <w:rPr>
                <w:rFonts w:eastAsia="TimesNewRomanPSMT"/>
                <w:color w:val="auto"/>
              </w:rPr>
              <w:t>.</w:t>
            </w:r>
          </w:p>
        </w:tc>
      </w:tr>
      <w:tr w:rsidR="00630DAA" w:rsidRPr="002F6AEE" w:rsidTr="00271C78">
        <w:tc>
          <w:tcPr>
            <w:tcW w:w="1563" w:type="dxa"/>
            <w:tcBorders>
              <w:top w:val="single" w:sz="4" w:space="0" w:color="000000"/>
              <w:left w:val="single" w:sz="4" w:space="0" w:color="000000"/>
              <w:bottom w:val="single" w:sz="4" w:space="0" w:color="000000"/>
            </w:tcBorders>
            <w:shd w:val="clear" w:color="auto" w:fill="auto"/>
          </w:tcPr>
          <w:p w:rsidR="00630DAA" w:rsidRPr="002F6AEE" w:rsidRDefault="00630DAA" w:rsidP="00271C78">
            <w:pPr>
              <w:snapToGrid w:val="0"/>
              <w:jc w:val="center"/>
              <w:rPr>
                <w:rFonts w:eastAsia="TimesNewRomanPSMT"/>
              </w:rPr>
            </w:pPr>
            <w:r w:rsidRPr="002F6AE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30DAA" w:rsidRPr="002F6AEE" w:rsidRDefault="00630DAA" w:rsidP="00716493">
            <w:pPr>
              <w:snapToGrid w:val="0"/>
              <w:jc w:val="both"/>
              <w:rPr>
                <w:rFonts w:eastAsia="TimesNewRomanPSMT"/>
                <w:color w:val="auto"/>
              </w:rPr>
            </w:pPr>
            <w:r w:rsidRPr="002F6AEE">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F30537" w:rsidRDefault="00CD0320" w:rsidP="00271C78">
            <w:pPr>
              <w:snapToGrid w:val="0"/>
              <w:jc w:val="center"/>
              <w:rPr>
                <w:rFonts w:eastAsia="TimesNewRomanPSMT"/>
                <w:color w:val="auto"/>
              </w:rPr>
            </w:pPr>
            <w:r>
              <w:rPr>
                <w:rFonts w:eastAsia="TimesNewRomanPSMT"/>
                <w:color w:val="auto"/>
              </w:rPr>
              <w:t>20</w:t>
            </w:r>
            <w:r w:rsidR="00F30537">
              <w:rPr>
                <w:rFonts w:eastAsia="TimesNewRomanPSMT"/>
                <w:color w:val="auto"/>
              </w:rPr>
              <w:t>.</w:t>
            </w:r>
          </w:p>
        </w:tc>
      </w:tr>
      <w:tr w:rsidR="00630DAA" w:rsidRPr="002F6AEE" w:rsidTr="00271C78">
        <w:tc>
          <w:tcPr>
            <w:tcW w:w="1563" w:type="dxa"/>
            <w:tcBorders>
              <w:top w:val="single" w:sz="4" w:space="0" w:color="000000"/>
              <w:left w:val="single" w:sz="4" w:space="0" w:color="000000"/>
              <w:bottom w:val="single" w:sz="4" w:space="0" w:color="000000"/>
            </w:tcBorders>
            <w:shd w:val="clear" w:color="auto" w:fill="auto"/>
          </w:tcPr>
          <w:p w:rsidR="00630DAA" w:rsidRPr="002F6AEE" w:rsidRDefault="00630DAA" w:rsidP="00271C78">
            <w:pPr>
              <w:snapToGrid w:val="0"/>
              <w:jc w:val="center"/>
              <w:rPr>
                <w:rFonts w:eastAsia="TimesNewRomanPSMT"/>
              </w:rPr>
            </w:pPr>
            <w:r w:rsidRPr="002F6AE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630DAA" w:rsidRPr="002F6AEE" w:rsidRDefault="00630DAA" w:rsidP="00630DAA">
            <w:pPr>
              <w:snapToGrid w:val="0"/>
              <w:jc w:val="both"/>
              <w:rPr>
                <w:rFonts w:eastAsia="TimesNewRomanPSMT"/>
                <w:color w:val="auto"/>
              </w:rPr>
            </w:pPr>
            <w:r w:rsidRPr="002F6AEE">
              <w:rPr>
                <w:rFonts w:eastAsia="TimesNewRomanPSMT"/>
                <w:color w:val="auto"/>
              </w:rPr>
              <w:t>Образац понуде са структуром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F30537" w:rsidRDefault="00CD0320" w:rsidP="00271C78">
            <w:pPr>
              <w:snapToGrid w:val="0"/>
              <w:jc w:val="center"/>
              <w:rPr>
                <w:rFonts w:eastAsia="TimesNewRomanPSMT"/>
                <w:color w:val="auto"/>
              </w:rPr>
            </w:pPr>
            <w:r>
              <w:rPr>
                <w:rFonts w:eastAsia="TimesNewRomanPSMT"/>
                <w:color w:val="auto"/>
              </w:rPr>
              <w:t>21</w:t>
            </w:r>
            <w:r w:rsidR="00F30537">
              <w:rPr>
                <w:rFonts w:eastAsia="TimesNewRomanPSMT"/>
                <w:color w:val="auto"/>
              </w:rPr>
              <w:t>.</w:t>
            </w:r>
          </w:p>
        </w:tc>
      </w:tr>
      <w:tr w:rsidR="00630DAA" w:rsidRPr="002F6AEE" w:rsidTr="00271C78">
        <w:tc>
          <w:tcPr>
            <w:tcW w:w="1563" w:type="dxa"/>
            <w:tcBorders>
              <w:top w:val="single" w:sz="4" w:space="0" w:color="000000"/>
              <w:left w:val="single" w:sz="4" w:space="0" w:color="000000"/>
              <w:bottom w:val="single" w:sz="4" w:space="0" w:color="000000"/>
            </w:tcBorders>
            <w:shd w:val="clear" w:color="auto" w:fill="auto"/>
          </w:tcPr>
          <w:p w:rsidR="00630DAA" w:rsidRPr="002F6AEE" w:rsidRDefault="00630DAA" w:rsidP="00271C78">
            <w:pPr>
              <w:snapToGrid w:val="0"/>
              <w:jc w:val="center"/>
              <w:rPr>
                <w:rFonts w:eastAsia="TimesNewRomanPSMT"/>
              </w:rPr>
            </w:pPr>
            <w:r w:rsidRPr="002F6AE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630DAA" w:rsidRPr="002F6AEE" w:rsidRDefault="00630DAA" w:rsidP="00630DAA">
            <w:pPr>
              <w:snapToGrid w:val="0"/>
              <w:jc w:val="both"/>
              <w:rPr>
                <w:rFonts w:eastAsia="TimesNewRomanPSMT"/>
                <w:color w:val="auto"/>
              </w:rPr>
            </w:pPr>
            <w:r w:rsidRPr="002F6AEE">
              <w:rPr>
                <w:rFonts w:eastAsia="TimesNewRomanPSMT"/>
                <w:color w:val="auto"/>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F30537" w:rsidRDefault="00CD0320" w:rsidP="00271C78">
            <w:pPr>
              <w:snapToGrid w:val="0"/>
              <w:jc w:val="center"/>
              <w:rPr>
                <w:rFonts w:eastAsia="TimesNewRomanPSMT"/>
                <w:color w:val="auto"/>
              </w:rPr>
            </w:pPr>
            <w:r>
              <w:rPr>
                <w:rFonts w:eastAsia="TimesNewRomanPSMT"/>
                <w:color w:val="auto"/>
              </w:rPr>
              <w:t>36</w:t>
            </w:r>
            <w:r w:rsidR="00F30537">
              <w:rPr>
                <w:rFonts w:eastAsia="TimesNewRomanPSMT"/>
                <w:color w:val="auto"/>
              </w:rPr>
              <w:t>.</w:t>
            </w:r>
          </w:p>
        </w:tc>
      </w:tr>
      <w:tr w:rsidR="00630DAA" w:rsidRPr="002F6AEE" w:rsidTr="00271C78">
        <w:tc>
          <w:tcPr>
            <w:tcW w:w="1563" w:type="dxa"/>
            <w:tcBorders>
              <w:top w:val="single" w:sz="4" w:space="0" w:color="000000"/>
              <w:left w:val="single" w:sz="4" w:space="0" w:color="000000"/>
              <w:bottom w:val="single" w:sz="4" w:space="0" w:color="000000"/>
            </w:tcBorders>
            <w:shd w:val="clear" w:color="auto" w:fill="auto"/>
          </w:tcPr>
          <w:p w:rsidR="00630DAA" w:rsidRPr="002F6AEE" w:rsidRDefault="00630DAA" w:rsidP="00271C78">
            <w:pPr>
              <w:snapToGrid w:val="0"/>
              <w:jc w:val="center"/>
              <w:rPr>
                <w:rFonts w:eastAsia="TimesNewRomanPSMT"/>
              </w:rPr>
            </w:pPr>
            <w:r w:rsidRPr="002F6AEE">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630DAA" w:rsidRPr="002F6AEE" w:rsidRDefault="00630DAA" w:rsidP="00630DAA">
            <w:pPr>
              <w:snapToGrid w:val="0"/>
              <w:jc w:val="both"/>
              <w:rPr>
                <w:rFonts w:eastAsia="TimesNewRomanPSMT"/>
                <w:color w:val="auto"/>
              </w:rPr>
            </w:pPr>
            <w:r w:rsidRPr="002F6AEE">
              <w:rPr>
                <w:rFonts w:eastAsia="TimesNewRomanPSMT"/>
                <w:color w:val="auto"/>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F30537" w:rsidRDefault="00CD0320" w:rsidP="00271C78">
            <w:pPr>
              <w:snapToGrid w:val="0"/>
              <w:jc w:val="center"/>
              <w:rPr>
                <w:rFonts w:eastAsia="TimesNewRomanPSMT"/>
                <w:color w:val="auto"/>
              </w:rPr>
            </w:pPr>
            <w:r>
              <w:rPr>
                <w:rFonts w:eastAsia="TimesNewRomanPSMT"/>
                <w:color w:val="auto"/>
              </w:rPr>
              <w:t>37</w:t>
            </w:r>
            <w:r w:rsidR="00F30537">
              <w:rPr>
                <w:rFonts w:eastAsia="TimesNewRomanPSMT"/>
                <w:color w:val="auto"/>
              </w:rPr>
              <w:t>.</w:t>
            </w:r>
          </w:p>
        </w:tc>
      </w:tr>
      <w:tr w:rsidR="009D0077" w:rsidRPr="002F6AEE" w:rsidTr="00271C78">
        <w:tc>
          <w:tcPr>
            <w:tcW w:w="1563" w:type="dxa"/>
            <w:tcBorders>
              <w:top w:val="single" w:sz="4" w:space="0" w:color="000000"/>
              <w:left w:val="single" w:sz="4" w:space="0" w:color="000000"/>
              <w:bottom w:val="single" w:sz="4" w:space="0" w:color="000000"/>
            </w:tcBorders>
            <w:shd w:val="clear" w:color="auto" w:fill="auto"/>
          </w:tcPr>
          <w:p w:rsidR="009D0077" w:rsidRPr="002F6AEE" w:rsidRDefault="00630DAA" w:rsidP="00271C78">
            <w:pPr>
              <w:snapToGrid w:val="0"/>
              <w:jc w:val="center"/>
              <w:rPr>
                <w:rFonts w:eastAsia="TimesNewRomanPSMT"/>
              </w:rPr>
            </w:pPr>
            <w:r w:rsidRPr="002F6AEE">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9D0077" w:rsidRPr="002F6AEE" w:rsidRDefault="009D0077" w:rsidP="00271C78">
            <w:pPr>
              <w:snapToGrid w:val="0"/>
              <w:jc w:val="both"/>
              <w:rPr>
                <w:rFonts w:eastAsia="TimesNewRomanPSMT"/>
                <w:color w:val="auto"/>
              </w:rPr>
            </w:pPr>
            <w:r w:rsidRPr="002F6AEE">
              <w:rPr>
                <w:rFonts w:eastAsia="TimesNewRomanPSMT"/>
                <w:color w:val="auto"/>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0077" w:rsidRPr="002F6AEE" w:rsidRDefault="00CD0320" w:rsidP="00B11649">
            <w:pPr>
              <w:snapToGrid w:val="0"/>
              <w:jc w:val="center"/>
              <w:rPr>
                <w:rFonts w:eastAsia="TimesNewRomanPSMT"/>
                <w:color w:val="auto"/>
              </w:rPr>
            </w:pPr>
            <w:r>
              <w:rPr>
                <w:rFonts w:eastAsia="TimesNewRomanPSMT"/>
                <w:color w:val="auto"/>
              </w:rPr>
              <w:t>38</w:t>
            </w:r>
            <w:r w:rsidR="007C70C5" w:rsidRPr="002F6AEE">
              <w:rPr>
                <w:rFonts w:eastAsia="TimesNewRomanPSMT"/>
                <w:color w:val="auto"/>
              </w:rPr>
              <w:t>.</w:t>
            </w:r>
          </w:p>
        </w:tc>
      </w:tr>
      <w:tr w:rsidR="009D0077" w:rsidRPr="002F6AEE" w:rsidTr="00271C78">
        <w:tc>
          <w:tcPr>
            <w:tcW w:w="1563" w:type="dxa"/>
            <w:tcBorders>
              <w:top w:val="single" w:sz="4" w:space="0" w:color="000000"/>
              <w:left w:val="single" w:sz="4" w:space="0" w:color="000000"/>
              <w:bottom w:val="single" w:sz="4" w:space="0" w:color="000000"/>
            </w:tcBorders>
            <w:shd w:val="clear" w:color="auto" w:fill="auto"/>
          </w:tcPr>
          <w:p w:rsidR="009D0077" w:rsidRPr="002F6AEE" w:rsidRDefault="009D0077" w:rsidP="00271C78">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rsidR="009D0077" w:rsidRPr="002F6AEE" w:rsidRDefault="009D0077" w:rsidP="00271C78">
            <w:pPr>
              <w:snapToGrid w:val="0"/>
              <w:jc w:val="both"/>
              <w:rPr>
                <w:rFonts w:eastAsia="TimesNewRomanPSMT"/>
                <w:color w:val="auto"/>
              </w:rPr>
            </w:pPr>
            <w:r w:rsidRPr="002F6AEE">
              <w:rPr>
                <w:rFonts w:eastAsia="TimesNewRomanPSMT"/>
                <w:color w:val="auto"/>
              </w:rPr>
              <w:t>Изјава подизвођача о испуњавању услова из чл. 75. Закон у поступку јавне набавке мале вредности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0077" w:rsidRPr="002F6AEE" w:rsidRDefault="00CD0320" w:rsidP="00F30537">
            <w:pPr>
              <w:snapToGrid w:val="0"/>
              <w:jc w:val="center"/>
              <w:rPr>
                <w:rFonts w:eastAsia="TimesNewRomanPSMT"/>
                <w:color w:val="auto"/>
              </w:rPr>
            </w:pPr>
            <w:r>
              <w:rPr>
                <w:rFonts w:eastAsia="TimesNewRomanPSMT"/>
                <w:color w:val="auto"/>
              </w:rPr>
              <w:t>39</w:t>
            </w:r>
            <w:r w:rsidR="00EC1FCC" w:rsidRPr="002F6AEE">
              <w:rPr>
                <w:rFonts w:eastAsia="TimesNewRomanPSMT"/>
                <w:color w:val="auto"/>
              </w:rPr>
              <w:t>.</w:t>
            </w:r>
          </w:p>
        </w:tc>
      </w:tr>
      <w:tr w:rsidR="00630DAA" w:rsidRPr="002F6AEE" w:rsidTr="00271C78">
        <w:tc>
          <w:tcPr>
            <w:tcW w:w="1563" w:type="dxa"/>
            <w:tcBorders>
              <w:top w:val="single" w:sz="4" w:space="0" w:color="000000"/>
              <w:left w:val="single" w:sz="4" w:space="0" w:color="000000"/>
              <w:bottom w:val="single" w:sz="4" w:space="0" w:color="000000"/>
            </w:tcBorders>
            <w:shd w:val="clear" w:color="auto" w:fill="auto"/>
          </w:tcPr>
          <w:p w:rsidR="00630DAA" w:rsidRPr="002F6AEE" w:rsidRDefault="00630DAA" w:rsidP="00271C78">
            <w:pPr>
              <w:snapToGrid w:val="0"/>
              <w:jc w:val="center"/>
              <w:rPr>
                <w:rFonts w:eastAsia="TimesNewRomanPSMT"/>
              </w:rPr>
            </w:pPr>
            <w:r w:rsidRPr="002F6AEE">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630DAA" w:rsidRPr="002F6AEE" w:rsidRDefault="00630DAA" w:rsidP="00271C78">
            <w:pPr>
              <w:snapToGrid w:val="0"/>
              <w:jc w:val="both"/>
              <w:rPr>
                <w:rFonts w:eastAsia="TimesNewRomanPSMT"/>
                <w:color w:val="auto"/>
              </w:rPr>
            </w:pPr>
            <w:r w:rsidRPr="002F6AEE">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F30537" w:rsidRDefault="00CD0320" w:rsidP="00F30537">
            <w:pPr>
              <w:snapToGrid w:val="0"/>
              <w:jc w:val="center"/>
              <w:rPr>
                <w:rFonts w:eastAsia="TimesNewRomanPSMT"/>
                <w:color w:val="auto"/>
              </w:rPr>
            </w:pPr>
            <w:r>
              <w:rPr>
                <w:rFonts w:eastAsia="TimesNewRomanPSMT"/>
                <w:color w:val="auto"/>
              </w:rPr>
              <w:t>40</w:t>
            </w:r>
            <w:r w:rsidR="00F30537">
              <w:rPr>
                <w:rFonts w:eastAsia="TimesNewRomanPSMT"/>
                <w:color w:val="auto"/>
              </w:rPr>
              <w:t>.</w:t>
            </w:r>
          </w:p>
        </w:tc>
      </w:tr>
      <w:tr w:rsidR="00630DAA" w:rsidRPr="002F6AEE" w:rsidTr="00271C78">
        <w:tc>
          <w:tcPr>
            <w:tcW w:w="1563" w:type="dxa"/>
            <w:tcBorders>
              <w:top w:val="single" w:sz="4" w:space="0" w:color="000000"/>
              <w:left w:val="single" w:sz="4" w:space="0" w:color="000000"/>
              <w:bottom w:val="single" w:sz="4" w:space="0" w:color="000000"/>
            </w:tcBorders>
            <w:shd w:val="clear" w:color="auto" w:fill="auto"/>
          </w:tcPr>
          <w:p w:rsidR="00630DAA" w:rsidRPr="002F6AEE" w:rsidRDefault="00630DAA" w:rsidP="00271C78">
            <w:pPr>
              <w:snapToGrid w:val="0"/>
              <w:jc w:val="center"/>
              <w:rPr>
                <w:rFonts w:eastAsia="TimesNewRomanPSMT"/>
              </w:rPr>
            </w:pPr>
            <w:r w:rsidRPr="002F6AEE">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630DAA" w:rsidRPr="002F6AEE" w:rsidRDefault="00630DAA" w:rsidP="00271C78">
            <w:pPr>
              <w:snapToGrid w:val="0"/>
              <w:jc w:val="both"/>
              <w:rPr>
                <w:rFonts w:eastAsia="TimesNewRomanPSMT"/>
                <w:color w:val="auto"/>
              </w:rPr>
            </w:pPr>
            <w:r w:rsidRPr="002F6AEE">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F30537" w:rsidRDefault="00CD0320" w:rsidP="00F30537">
            <w:pPr>
              <w:snapToGrid w:val="0"/>
              <w:jc w:val="center"/>
              <w:rPr>
                <w:rFonts w:eastAsia="TimesNewRomanPSMT"/>
                <w:color w:val="auto"/>
              </w:rPr>
            </w:pPr>
            <w:r>
              <w:rPr>
                <w:rFonts w:eastAsia="TimesNewRomanPSMT"/>
                <w:color w:val="auto"/>
              </w:rPr>
              <w:t>41</w:t>
            </w:r>
            <w:r w:rsidR="00F30537">
              <w:rPr>
                <w:rFonts w:eastAsia="TimesNewRomanPSMT"/>
                <w:color w:val="auto"/>
              </w:rPr>
              <w:t>.</w:t>
            </w:r>
          </w:p>
        </w:tc>
      </w:tr>
      <w:tr w:rsidR="00E34243" w:rsidRPr="002F6AE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E34243" w:rsidRPr="002F6AEE" w:rsidRDefault="00630DAA" w:rsidP="00557549">
            <w:pPr>
              <w:snapToGrid w:val="0"/>
              <w:jc w:val="center"/>
              <w:rPr>
                <w:rFonts w:eastAsia="TimesNewRomanPSMT"/>
              </w:rPr>
            </w:pPr>
            <w:r w:rsidRPr="002F6AEE">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E34243" w:rsidRPr="002F6AEE" w:rsidRDefault="00E34243" w:rsidP="00557549">
            <w:pPr>
              <w:snapToGrid w:val="0"/>
              <w:jc w:val="both"/>
              <w:rPr>
                <w:rFonts w:eastAsia="TimesNewRomanPSMT"/>
                <w:color w:val="auto"/>
              </w:rPr>
            </w:pPr>
            <w:r w:rsidRPr="002F6AEE">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34243" w:rsidRPr="002F6AEE" w:rsidRDefault="001D477D" w:rsidP="00F604E1">
            <w:pPr>
              <w:snapToGrid w:val="0"/>
              <w:jc w:val="center"/>
              <w:rPr>
                <w:rFonts w:eastAsia="TimesNewRomanPSMT"/>
                <w:color w:val="auto"/>
              </w:rPr>
            </w:pPr>
            <w:r>
              <w:rPr>
                <w:rFonts w:eastAsia="TimesNewRomanPSMT"/>
                <w:color w:val="auto"/>
              </w:rPr>
              <w:t>53</w:t>
            </w:r>
            <w:r w:rsidR="00E34243" w:rsidRPr="002F6AEE">
              <w:rPr>
                <w:rFonts w:eastAsia="TimesNewRomanPSMT"/>
                <w:color w:val="auto"/>
              </w:rPr>
              <w:t xml:space="preserve">. </w:t>
            </w:r>
          </w:p>
        </w:tc>
      </w:tr>
      <w:tr w:rsidR="00630DAA" w:rsidRPr="002F6AE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630DAA" w:rsidRPr="002F6AEE" w:rsidRDefault="00630DAA" w:rsidP="00271C78">
            <w:pPr>
              <w:snapToGrid w:val="0"/>
              <w:jc w:val="center"/>
              <w:rPr>
                <w:rFonts w:eastAsia="TimesNewRomanPSMT"/>
              </w:rPr>
            </w:pPr>
            <w:r w:rsidRPr="002F6AEE">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630DAA" w:rsidRPr="002F6AEE" w:rsidRDefault="00630DAA" w:rsidP="000A5A09">
            <w:pPr>
              <w:snapToGrid w:val="0"/>
              <w:jc w:val="both"/>
              <w:rPr>
                <w:rFonts w:eastAsia="TimesNewRomanPSMT"/>
                <w:color w:val="auto"/>
              </w:rPr>
            </w:pPr>
            <w:r w:rsidRPr="002F6AEE">
              <w:rPr>
                <w:rFonts w:eastAsia="TimesNewRomanPSMT"/>
                <w:color w:val="auto"/>
              </w:rPr>
              <w:t>Образац меничног писма-овлашћења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2F6AEE" w:rsidRDefault="001D477D" w:rsidP="00F604E1">
            <w:pPr>
              <w:snapToGrid w:val="0"/>
              <w:jc w:val="center"/>
              <w:rPr>
                <w:rFonts w:eastAsia="TimesNewRomanPSMT"/>
                <w:color w:val="auto"/>
              </w:rPr>
            </w:pPr>
            <w:r>
              <w:rPr>
                <w:rFonts w:eastAsia="TimesNewRomanPSMT"/>
                <w:color w:val="auto"/>
              </w:rPr>
              <w:t>61</w:t>
            </w:r>
            <w:r w:rsidR="00630DAA" w:rsidRPr="002F6AEE">
              <w:rPr>
                <w:rFonts w:eastAsia="TimesNewRomanPSMT"/>
                <w:color w:val="auto"/>
              </w:rPr>
              <w:t>.</w:t>
            </w:r>
          </w:p>
        </w:tc>
      </w:tr>
      <w:tr w:rsidR="00630DAA" w:rsidRPr="002F6AE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630DAA" w:rsidRPr="002F6AEE" w:rsidRDefault="00630DAA" w:rsidP="00271C78">
            <w:pPr>
              <w:snapToGrid w:val="0"/>
              <w:jc w:val="center"/>
              <w:rPr>
                <w:rFonts w:eastAsia="TimesNewRomanPSMT"/>
              </w:rPr>
            </w:pPr>
            <w:r w:rsidRPr="002F6AEE">
              <w:rPr>
                <w:rFonts w:eastAsia="TimesNewRomanPSMT"/>
              </w:rPr>
              <w:t>XIV</w:t>
            </w:r>
          </w:p>
        </w:tc>
        <w:tc>
          <w:tcPr>
            <w:tcW w:w="6119" w:type="dxa"/>
            <w:tcBorders>
              <w:top w:val="single" w:sz="4" w:space="0" w:color="000000"/>
              <w:left w:val="single" w:sz="4" w:space="0" w:color="000000"/>
              <w:bottom w:val="single" w:sz="4" w:space="0" w:color="000000"/>
            </w:tcBorders>
            <w:shd w:val="clear" w:color="auto" w:fill="auto"/>
          </w:tcPr>
          <w:p w:rsidR="00630DAA" w:rsidRPr="002F6AEE" w:rsidRDefault="00630DAA" w:rsidP="000A5A09">
            <w:pPr>
              <w:snapToGrid w:val="0"/>
              <w:jc w:val="both"/>
              <w:rPr>
                <w:rFonts w:eastAsia="TimesNewRomanPSMT"/>
                <w:color w:val="auto"/>
              </w:rPr>
            </w:pPr>
            <w:r w:rsidRPr="002F6AEE">
              <w:rPr>
                <w:rFonts w:eastAsia="TimesNewRomanPSMT"/>
                <w:color w:val="auto"/>
              </w:rPr>
              <w:t>Образац меничног писма-овлашћења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F30537" w:rsidRDefault="001D477D" w:rsidP="00F604E1">
            <w:pPr>
              <w:snapToGrid w:val="0"/>
              <w:jc w:val="center"/>
              <w:rPr>
                <w:rFonts w:eastAsia="TimesNewRomanPSMT"/>
                <w:color w:val="auto"/>
              </w:rPr>
            </w:pPr>
            <w:r>
              <w:rPr>
                <w:rFonts w:eastAsia="TimesNewRomanPSMT"/>
                <w:color w:val="auto"/>
              </w:rPr>
              <w:t>62</w:t>
            </w:r>
            <w:r w:rsidR="00F30537">
              <w:rPr>
                <w:rFonts w:eastAsia="TimesNewRomanPSMT"/>
                <w:color w:val="auto"/>
              </w:rPr>
              <w:t>.</w:t>
            </w:r>
          </w:p>
        </w:tc>
      </w:tr>
      <w:tr w:rsidR="00F30537" w:rsidRPr="002F6AE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F30537" w:rsidRPr="002F6AEE" w:rsidRDefault="00F30537" w:rsidP="00271C78">
            <w:pPr>
              <w:snapToGrid w:val="0"/>
              <w:jc w:val="center"/>
              <w:rPr>
                <w:rFonts w:eastAsia="TimesNewRomanPSMT"/>
              </w:rPr>
            </w:pPr>
            <w:r>
              <w:rPr>
                <w:rFonts w:eastAsia="TimesNewRomanPSMT"/>
              </w:rPr>
              <w:t>X</w:t>
            </w:r>
            <w:r w:rsidRPr="002F6AE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F30537" w:rsidRPr="00F30537" w:rsidRDefault="00F30537" w:rsidP="000A5A09">
            <w:pPr>
              <w:snapToGrid w:val="0"/>
              <w:jc w:val="both"/>
              <w:rPr>
                <w:rFonts w:eastAsia="TimesNewRomanPSMT"/>
                <w:color w:val="auto"/>
              </w:rPr>
            </w:pPr>
            <w:r w:rsidRPr="002F6AEE">
              <w:rPr>
                <w:rFonts w:eastAsia="TimesNewRomanPSMT"/>
                <w:color w:val="auto"/>
              </w:rPr>
              <w:t xml:space="preserve">Образац меничног писма-овлашћења за </w:t>
            </w:r>
            <w:r>
              <w:rPr>
                <w:rFonts w:eastAsia="TimesNewRomanPSMT"/>
                <w:color w:val="auto"/>
              </w:rPr>
              <w:t>отклањање грешака у гарантном року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0537" w:rsidRPr="00870A6F" w:rsidRDefault="001D477D" w:rsidP="00F604E1">
            <w:pPr>
              <w:snapToGrid w:val="0"/>
              <w:jc w:val="center"/>
              <w:rPr>
                <w:rFonts w:eastAsia="TimesNewRomanPSMT"/>
                <w:color w:val="auto"/>
                <w:highlight w:val="yellow"/>
              </w:rPr>
            </w:pPr>
            <w:r w:rsidRPr="001D477D">
              <w:rPr>
                <w:rFonts w:eastAsia="TimesNewRomanPSMT"/>
                <w:color w:val="auto"/>
              </w:rPr>
              <w:t>63.</w:t>
            </w:r>
          </w:p>
        </w:tc>
      </w:tr>
    </w:tbl>
    <w:p w:rsidR="00084C33" w:rsidRPr="002F6AEE" w:rsidRDefault="00084C33">
      <w:pPr>
        <w:jc w:val="both"/>
        <w:rPr>
          <w:rFonts w:eastAsia="TimesNewRomanPSMT"/>
        </w:rPr>
      </w:pPr>
    </w:p>
    <w:p w:rsidR="00BE1403" w:rsidRDefault="00BE1403">
      <w:pPr>
        <w:jc w:val="both"/>
        <w:rPr>
          <w:rFonts w:eastAsia="TimesNewRomanPSMT"/>
        </w:rPr>
      </w:pPr>
    </w:p>
    <w:p w:rsidR="00221C6F" w:rsidRPr="002F6AEE" w:rsidRDefault="00236FED">
      <w:pPr>
        <w:shd w:val="clear" w:color="auto" w:fill="C6D9F1"/>
        <w:jc w:val="center"/>
        <w:rPr>
          <w:b/>
          <w:bCs/>
          <w:i/>
          <w:iCs/>
          <w:sz w:val="28"/>
          <w:szCs w:val="28"/>
        </w:rPr>
      </w:pPr>
      <w:r>
        <w:rPr>
          <w:b/>
          <w:bCs/>
          <w:i/>
          <w:iCs/>
          <w:sz w:val="28"/>
          <w:szCs w:val="28"/>
        </w:rPr>
        <w:lastRenderedPageBreak/>
        <w:t xml:space="preserve">I </w:t>
      </w:r>
      <w:r w:rsidR="00221C6F" w:rsidRPr="002F6AEE">
        <w:rPr>
          <w:b/>
          <w:bCs/>
          <w:i/>
          <w:iCs/>
          <w:sz w:val="28"/>
          <w:szCs w:val="28"/>
        </w:rPr>
        <w:t>ОПШТИ ПОДАЦИ О ЈАВНОЈ НАБАВЦИ</w:t>
      </w:r>
    </w:p>
    <w:p w:rsidR="00221C6F" w:rsidRPr="002F6AEE" w:rsidRDefault="00221C6F">
      <w:pPr>
        <w:shd w:val="clear" w:color="auto" w:fill="C6D9F1"/>
        <w:jc w:val="center"/>
        <w:rPr>
          <w:b/>
          <w:bCs/>
          <w:i/>
          <w:iCs/>
          <w:sz w:val="28"/>
          <w:szCs w:val="28"/>
        </w:rPr>
      </w:pPr>
    </w:p>
    <w:p w:rsidR="00221C6F" w:rsidRPr="002F6AEE" w:rsidRDefault="00221C6F">
      <w:pPr>
        <w:jc w:val="both"/>
        <w:rPr>
          <w:b/>
          <w:bCs/>
          <w:i/>
          <w:iCs/>
          <w:sz w:val="28"/>
          <w:szCs w:val="28"/>
        </w:rPr>
      </w:pPr>
    </w:p>
    <w:p w:rsidR="000418D6" w:rsidRDefault="000418D6" w:rsidP="000418D6">
      <w:pPr>
        <w:tabs>
          <w:tab w:val="left" w:pos="851"/>
          <w:tab w:val="left" w:pos="1134"/>
        </w:tabs>
        <w:jc w:val="both"/>
      </w:pPr>
      <w:r>
        <w:rPr>
          <w:b/>
        </w:rPr>
        <w:t>1</w:t>
      </w:r>
      <w:r w:rsidRPr="00A97F7A">
        <w:rPr>
          <w:b/>
        </w:rPr>
        <w:t xml:space="preserve">. </w:t>
      </w:r>
      <w:r>
        <w:rPr>
          <w:b/>
        </w:rPr>
        <w:t>Подаци о Наручиоцу</w:t>
      </w:r>
      <w:r w:rsidRPr="00A97F7A">
        <w:t xml:space="preserve"> </w:t>
      </w:r>
    </w:p>
    <w:p w:rsidR="000418D6" w:rsidRPr="00A97F7A" w:rsidRDefault="000418D6" w:rsidP="000418D6">
      <w:pPr>
        <w:tabs>
          <w:tab w:val="left" w:pos="851"/>
          <w:tab w:val="left" w:pos="1134"/>
        </w:tabs>
        <w:jc w:val="both"/>
      </w:pPr>
      <w:r w:rsidRPr="00A97F7A">
        <w:t xml:space="preserve">Наручилац: </w:t>
      </w:r>
      <w:r>
        <w:t>Аеродроми Србије д.о.о. Ниш</w:t>
      </w:r>
    </w:p>
    <w:p w:rsidR="000418D6" w:rsidRPr="00A97F7A" w:rsidRDefault="000418D6" w:rsidP="000418D6">
      <w:pPr>
        <w:jc w:val="both"/>
      </w:pPr>
      <w:r w:rsidRPr="00A97F7A">
        <w:t xml:space="preserve">Адреса: </w:t>
      </w:r>
      <w:r>
        <w:t>Ваздухопловаца 24, 18 000 Ниш</w:t>
      </w:r>
      <w:r w:rsidRPr="00A97F7A">
        <w:t>.</w:t>
      </w:r>
    </w:p>
    <w:p w:rsidR="00557549" w:rsidRPr="002F6AEE" w:rsidRDefault="000418D6" w:rsidP="000418D6">
      <w:pPr>
        <w:jc w:val="both"/>
        <w:rPr>
          <w:bCs/>
          <w:iCs/>
        </w:rPr>
      </w:pPr>
      <w:r w:rsidRPr="00A97F7A">
        <w:t xml:space="preserve">Интернет страница </w:t>
      </w:r>
      <w:hyperlink r:id="rId8" w:history="1">
        <w:r w:rsidRPr="00A97F7A">
          <w:rPr>
            <w:rStyle w:val="Hyperlink"/>
          </w:rPr>
          <w:t>www.aerodromisrbije.rs</w:t>
        </w:r>
      </w:hyperlink>
    </w:p>
    <w:p w:rsidR="000418D6" w:rsidRDefault="000418D6">
      <w:pPr>
        <w:jc w:val="both"/>
        <w:rPr>
          <w:b/>
          <w:bCs/>
          <w:iCs/>
        </w:rPr>
      </w:pPr>
    </w:p>
    <w:p w:rsidR="00557549" w:rsidRPr="002F6AEE" w:rsidRDefault="00474742">
      <w:pPr>
        <w:jc w:val="both"/>
        <w:rPr>
          <w:b/>
          <w:bCs/>
          <w:iCs/>
        </w:rPr>
      </w:pPr>
      <w:r w:rsidRPr="002F6AEE">
        <w:rPr>
          <w:b/>
          <w:bCs/>
          <w:iCs/>
        </w:rPr>
        <w:t>2.</w:t>
      </w:r>
      <w:r w:rsidR="00557549" w:rsidRPr="002F6AEE">
        <w:rPr>
          <w:b/>
          <w:bCs/>
          <w:iCs/>
        </w:rPr>
        <w:t>Врста поступка јавне набавке</w:t>
      </w:r>
    </w:p>
    <w:p w:rsidR="00557549" w:rsidRPr="00847CB4" w:rsidRDefault="00474742">
      <w:pPr>
        <w:jc w:val="both"/>
        <w:rPr>
          <w:bCs/>
          <w:iCs/>
        </w:rPr>
      </w:pPr>
      <w:proofErr w:type="gramStart"/>
      <w:r w:rsidRPr="002F6AEE">
        <w:rPr>
          <w:bCs/>
          <w:iCs/>
        </w:rPr>
        <w:t xml:space="preserve">Предметна јавна набавка се спроводи у поступку јавне набавке мале вредности у складу са Законом и подзаконским актима </w:t>
      </w:r>
      <w:r w:rsidR="00847CB4">
        <w:rPr>
          <w:bCs/>
          <w:iCs/>
        </w:rPr>
        <w:t>којима се уређују јавне набавке.</w:t>
      </w:r>
      <w:proofErr w:type="gramEnd"/>
    </w:p>
    <w:p w:rsidR="00557549" w:rsidRPr="002F6AEE" w:rsidRDefault="00557549">
      <w:pPr>
        <w:jc w:val="both"/>
        <w:rPr>
          <w:b/>
          <w:bCs/>
          <w:iCs/>
          <w:sz w:val="28"/>
          <w:szCs w:val="28"/>
        </w:rPr>
      </w:pPr>
    </w:p>
    <w:p w:rsidR="00221C6F" w:rsidRPr="002F6AEE" w:rsidRDefault="00221C6F">
      <w:pPr>
        <w:jc w:val="both"/>
      </w:pPr>
    </w:p>
    <w:p w:rsidR="0068724D" w:rsidRPr="002F6AEE" w:rsidRDefault="00474742" w:rsidP="0068724D">
      <w:pPr>
        <w:jc w:val="both"/>
        <w:rPr>
          <w:b/>
          <w:bCs/>
        </w:rPr>
      </w:pPr>
      <w:r w:rsidRPr="002F6AEE">
        <w:rPr>
          <w:b/>
          <w:bCs/>
        </w:rPr>
        <w:t>3</w:t>
      </w:r>
      <w:r w:rsidR="0068724D" w:rsidRPr="002F6AEE">
        <w:rPr>
          <w:b/>
          <w:bCs/>
        </w:rPr>
        <w:t>. Предмет јавне набавке</w:t>
      </w:r>
    </w:p>
    <w:p w:rsidR="0068724D" w:rsidRPr="002F6AEE" w:rsidRDefault="0068724D">
      <w:pPr>
        <w:jc w:val="both"/>
      </w:pPr>
      <w:proofErr w:type="gramStart"/>
      <w:r w:rsidRPr="002F6AEE">
        <w:t xml:space="preserve">Предмет јавне набавке </w:t>
      </w:r>
      <w:r w:rsidRPr="002F6AEE">
        <w:rPr>
          <w:b/>
        </w:rPr>
        <w:t>бр</w:t>
      </w:r>
      <w:r w:rsidRPr="002F6AEE">
        <w:rPr>
          <w:b/>
          <w:lang w:val="ru-RU"/>
        </w:rPr>
        <w:t>.</w:t>
      </w:r>
      <w:proofErr w:type="gramEnd"/>
      <w:r w:rsidRPr="002F6AEE">
        <w:rPr>
          <w:lang w:val="ru-RU"/>
        </w:rPr>
        <w:t xml:space="preserve"> </w:t>
      </w:r>
      <w:r w:rsidR="00A32D5D">
        <w:rPr>
          <w:b/>
        </w:rPr>
        <w:t>30</w:t>
      </w:r>
      <w:r w:rsidR="00F7065F" w:rsidRPr="002F6AEE">
        <w:rPr>
          <w:b/>
        </w:rPr>
        <w:t>/20</w:t>
      </w:r>
      <w:r w:rsidR="00A32D5D">
        <w:rPr>
          <w:b/>
        </w:rPr>
        <w:t>20</w:t>
      </w:r>
      <w:r w:rsidR="00F7065F" w:rsidRPr="002F6AEE">
        <w:t xml:space="preserve"> </w:t>
      </w:r>
      <w:r w:rsidRPr="002F6AEE">
        <w:t>су</w:t>
      </w:r>
      <w:r w:rsidR="00A32D5D">
        <w:t xml:space="preserve"> добра</w:t>
      </w:r>
      <w:r w:rsidR="00F7065F" w:rsidRPr="002F6AEE">
        <w:rPr>
          <w:i/>
        </w:rPr>
        <w:t xml:space="preserve"> </w:t>
      </w:r>
      <w:r w:rsidRPr="002F6AEE">
        <w:rPr>
          <w:i/>
        </w:rPr>
        <w:t>–</w:t>
      </w:r>
      <w:r w:rsidR="00F7065F" w:rsidRPr="002F6AEE">
        <w:rPr>
          <w:i/>
        </w:rPr>
        <w:t xml:space="preserve"> </w:t>
      </w:r>
      <w:r w:rsidR="00A32D5D">
        <w:rPr>
          <w:rFonts w:eastAsia="Times New Roman"/>
          <w:b/>
          <w:lang w:eastAsia="sr-Latn-CS"/>
        </w:rPr>
        <w:t>Опрема за одржавање зелених површина на комплексу „Аеродрома Србије“д.о.о. Ниш</w:t>
      </w:r>
      <w:r w:rsidR="00A32D5D" w:rsidRPr="002F6AEE">
        <w:t xml:space="preserve"> </w:t>
      </w:r>
      <w:r w:rsidRPr="002F6AEE">
        <w:t>–</w:t>
      </w:r>
      <w:r w:rsidR="00D23D43" w:rsidRPr="002F6AEE">
        <w:t xml:space="preserve"> </w:t>
      </w:r>
      <w:r w:rsidR="00A32D5D">
        <w:rPr>
          <w:rFonts w:eastAsia="Times New Roman"/>
          <w:lang w:eastAsia="sr-Latn-CS"/>
        </w:rPr>
        <w:t>16311100</w:t>
      </w:r>
      <w:r w:rsidR="00A32D5D" w:rsidRPr="000A3290">
        <w:rPr>
          <w:rFonts w:eastAsia="Times New Roman"/>
          <w:lang w:eastAsia="sr-Latn-CS"/>
        </w:rPr>
        <w:t xml:space="preserve"> </w:t>
      </w:r>
      <w:r w:rsidR="00A32D5D">
        <w:rPr>
          <w:rFonts w:eastAsia="Times New Roman"/>
          <w:lang w:eastAsia="sr-Latn-CS"/>
        </w:rPr>
        <w:t>–</w:t>
      </w:r>
      <w:r w:rsidR="00A32D5D" w:rsidRPr="000A3290">
        <w:rPr>
          <w:rFonts w:eastAsia="Times New Roman"/>
          <w:lang w:eastAsia="sr-Latn-CS"/>
        </w:rPr>
        <w:t xml:space="preserve"> </w:t>
      </w:r>
      <w:r w:rsidR="00A32D5D">
        <w:rPr>
          <w:rFonts w:eastAsia="Times New Roman"/>
          <w:lang w:eastAsia="sr-Latn-CS"/>
        </w:rPr>
        <w:t>Косилице за травњаке, паркове или спортске терене</w:t>
      </w:r>
      <w:r w:rsidR="00A32D5D" w:rsidRPr="000A3290">
        <w:t>,</w:t>
      </w:r>
      <w:r w:rsidR="00A32D5D">
        <w:t xml:space="preserve"> </w:t>
      </w:r>
      <w:r w:rsidR="00A32D5D">
        <w:rPr>
          <w:rFonts w:eastAsia="Times New Roman"/>
          <w:lang w:val="sr-Cyrl-CS" w:eastAsia="sr-Latn-CS"/>
        </w:rPr>
        <w:t>16800000</w:t>
      </w:r>
      <w:r w:rsidR="00A32D5D" w:rsidRPr="001C0199">
        <w:rPr>
          <w:rFonts w:eastAsia="Times New Roman"/>
          <w:lang w:val="sr-Cyrl-CS" w:eastAsia="sr-Latn-CS"/>
        </w:rPr>
        <w:t xml:space="preserve"> – </w:t>
      </w:r>
      <w:r w:rsidR="00A32D5D">
        <w:rPr>
          <w:rFonts w:eastAsia="Times New Roman"/>
          <w:lang w:val="sr-Cyrl-CS" w:eastAsia="sr-Latn-CS"/>
        </w:rPr>
        <w:t>Делови машина за пољопривреду и шумарство.</w:t>
      </w:r>
    </w:p>
    <w:p w:rsidR="0068724D" w:rsidRPr="002F6AEE" w:rsidRDefault="00474742" w:rsidP="0068724D">
      <w:pPr>
        <w:jc w:val="both"/>
        <w:rPr>
          <w:b/>
          <w:bCs/>
          <w:i/>
          <w:iCs/>
        </w:rPr>
      </w:pPr>
      <w:r w:rsidRPr="002F6AEE">
        <w:rPr>
          <w:b/>
          <w:bCs/>
          <w:lang w:val="sr-Cyrl-CS"/>
        </w:rPr>
        <w:t>4</w:t>
      </w:r>
      <w:r w:rsidR="0068724D" w:rsidRPr="002F6AEE">
        <w:rPr>
          <w:b/>
          <w:bCs/>
          <w:lang w:val="sr-Cyrl-CS"/>
        </w:rPr>
        <w:t>.</w:t>
      </w:r>
      <w:r w:rsidR="0068724D" w:rsidRPr="002F6AEE">
        <w:rPr>
          <w:b/>
          <w:bCs/>
          <w:i/>
          <w:iCs/>
          <w:lang w:val="sr-Cyrl-CS"/>
        </w:rPr>
        <w:t xml:space="preserve"> </w:t>
      </w:r>
      <w:r w:rsidR="0068724D" w:rsidRPr="002F6AEE">
        <w:rPr>
          <w:b/>
          <w:bCs/>
          <w:lang w:val="sr-Cyrl-CS"/>
        </w:rPr>
        <w:t>Партије</w:t>
      </w:r>
    </w:p>
    <w:p w:rsidR="0068724D" w:rsidRDefault="00557549" w:rsidP="0068724D">
      <w:pPr>
        <w:jc w:val="both"/>
      </w:pPr>
      <w:proofErr w:type="gramStart"/>
      <w:r w:rsidRPr="002F6AEE">
        <w:t>Јавна набав</w:t>
      </w:r>
      <w:r w:rsidR="00F0670B">
        <w:t xml:space="preserve">ка </w:t>
      </w:r>
      <w:r w:rsidR="00474742" w:rsidRPr="002F6AEE">
        <w:t>је обликована по партијама</w:t>
      </w:r>
      <w:r w:rsidR="00847CB4">
        <w:t>.</w:t>
      </w:r>
      <w:proofErr w:type="gramEnd"/>
    </w:p>
    <w:p w:rsidR="00F0670B" w:rsidRDefault="00F0670B" w:rsidP="0068724D">
      <w:pPr>
        <w:jc w:val="both"/>
      </w:pPr>
    </w:p>
    <w:p w:rsidR="00F0670B" w:rsidRDefault="003020F5" w:rsidP="0068724D">
      <w:pPr>
        <w:jc w:val="both"/>
      </w:pPr>
      <w:r>
        <w:t>Партија 1 – Лака опрема за одржавање зелених површина;</w:t>
      </w:r>
    </w:p>
    <w:p w:rsidR="003020F5" w:rsidRDefault="003020F5" w:rsidP="0068724D">
      <w:pPr>
        <w:jc w:val="both"/>
      </w:pPr>
      <w:r>
        <w:t>Партија 2 – Тракторска косачица за одржавање зелених површина;</w:t>
      </w:r>
    </w:p>
    <w:p w:rsidR="003020F5" w:rsidRPr="003020F5" w:rsidRDefault="003020F5" w:rsidP="0068724D">
      <w:pPr>
        <w:jc w:val="both"/>
      </w:pPr>
      <w:r>
        <w:t>Партија 3 – Бочни прикључни тракторски малчер;</w:t>
      </w:r>
    </w:p>
    <w:p w:rsidR="00474742" w:rsidRPr="002F6AEE" w:rsidRDefault="00474742" w:rsidP="0068724D">
      <w:pPr>
        <w:jc w:val="both"/>
      </w:pPr>
    </w:p>
    <w:p w:rsidR="00474742" w:rsidRPr="002F6AEE" w:rsidRDefault="00474742" w:rsidP="0068724D">
      <w:pPr>
        <w:jc w:val="both"/>
        <w:rPr>
          <w:b/>
        </w:rPr>
      </w:pPr>
      <w:r w:rsidRPr="002F6AEE">
        <w:rPr>
          <w:b/>
        </w:rPr>
        <w:t>5.Циљ поступка</w:t>
      </w:r>
    </w:p>
    <w:p w:rsidR="00474742" w:rsidRPr="00847CB4" w:rsidRDefault="009D0511" w:rsidP="0068724D">
      <w:pPr>
        <w:jc w:val="both"/>
      </w:pPr>
      <w:proofErr w:type="gramStart"/>
      <w:r w:rsidRPr="002F6AEE">
        <w:t xml:space="preserve">Поступак јавне набавке </w:t>
      </w:r>
      <w:r w:rsidR="00474742" w:rsidRPr="002F6AEE">
        <w:t>се спроводи ради закључења уговора о јавној набавци</w:t>
      </w:r>
      <w:r w:rsidR="00847CB4">
        <w:t>.</w:t>
      </w:r>
      <w:proofErr w:type="gramEnd"/>
    </w:p>
    <w:p w:rsidR="00474742" w:rsidRPr="002F6AEE" w:rsidRDefault="00474742" w:rsidP="0068724D">
      <w:pPr>
        <w:jc w:val="both"/>
      </w:pPr>
    </w:p>
    <w:p w:rsidR="00474742" w:rsidRPr="002F6AEE" w:rsidRDefault="00474742" w:rsidP="0068724D">
      <w:pPr>
        <w:jc w:val="both"/>
        <w:rPr>
          <w:b/>
        </w:rPr>
      </w:pPr>
      <w:r w:rsidRPr="002F6AEE">
        <w:rPr>
          <w:b/>
        </w:rPr>
        <w:t>6. Контакт (лице или служба)</w:t>
      </w:r>
    </w:p>
    <w:p w:rsidR="00474742" w:rsidRPr="002F4498" w:rsidRDefault="00474742" w:rsidP="0068724D">
      <w:pPr>
        <w:jc w:val="both"/>
      </w:pPr>
      <w:r w:rsidRPr="002F6AEE">
        <w:t>Лице (или служба) за контакт у вези техничке спецификације:</w:t>
      </w:r>
      <w:r w:rsidR="00AD4500">
        <w:t xml:space="preserve"> </w:t>
      </w:r>
      <w:r w:rsidR="002F4498">
        <w:t>Зоран Коцић</w:t>
      </w:r>
      <w:r w:rsidR="001E3764" w:rsidRPr="002F6AEE">
        <w:t xml:space="preserve">; </w:t>
      </w:r>
      <w:hyperlink r:id="rId9" w:history="1">
        <w:r w:rsidR="002F4498" w:rsidRPr="00453846">
          <w:rPr>
            <w:rStyle w:val="Hyperlink"/>
          </w:rPr>
          <w:t>zkocic@nis-airport.com</w:t>
        </w:r>
      </w:hyperlink>
      <w:proofErr w:type="gramStart"/>
      <w:r w:rsidR="001E3764" w:rsidRPr="002F6AEE">
        <w:t>;</w:t>
      </w:r>
      <w:r w:rsidR="002F4498">
        <w:t xml:space="preserve">  Слободан</w:t>
      </w:r>
      <w:proofErr w:type="gramEnd"/>
      <w:r w:rsidR="002F4498">
        <w:t xml:space="preserve"> Митић, </w:t>
      </w:r>
      <w:hyperlink r:id="rId10" w:history="1">
        <w:r w:rsidR="002F4498" w:rsidRPr="00453846">
          <w:rPr>
            <w:rStyle w:val="Hyperlink"/>
          </w:rPr>
          <w:t>smitic@nis-airport.com</w:t>
        </w:r>
      </w:hyperlink>
      <w:r w:rsidR="002F4498">
        <w:t xml:space="preserve"> </w:t>
      </w:r>
    </w:p>
    <w:p w:rsidR="001E3764" w:rsidRPr="002F6AEE" w:rsidRDefault="001E3764" w:rsidP="0068724D">
      <w:pPr>
        <w:jc w:val="both"/>
      </w:pPr>
    </w:p>
    <w:p w:rsidR="00474742" w:rsidRPr="002F6AEE" w:rsidRDefault="00474742" w:rsidP="00474742">
      <w:pPr>
        <w:jc w:val="both"/>
      </w:pPr>
      <w:r w:rsidRPr="002F6AEE">
        <w:t xml:space="preserve">Лице (или служба) за контакт у вези Закона о јавним набавкама: </w:t>
      </w:r>
      <w:r w:rsidR="002F4498">
        <w:t>Лидија Костић</w:t>
      </w:r>
      <w:r w:rsidRPr="002F6AEE">
        <w:t xml:space="preserve">; </w:t>
      </w:r>
      <w:hyperlink r:id="rId11" w:history="1">
        <w:r w:rsidR="002F4498" w:rsidRPr="00453846">
          <w:rPr>
            <w:rStyle w:val="Hyperlink"/>
          </w:rPr>
          <w:t>lkostic@nis-airport.com</w:t>
        </w:r>
      </w:hyperlink>
      <w:r w:rsidRPr="002F6AEE">
        <w:t>;</w:t>
      </w:r>
    </w:p>
    <w:p w:rsidR="001E3764" w:rsidRPr="002F6AEE" w:rsidRDefault="001E3764" w:rsidP="00474742">
      <w:pPr>
        <w:jc w:val="both"/>
      </w:pPr>
    </w:p>
    <w:p w:rsidR="0068724D" w:rsidRPr="002F6AEE" w:rsidRDefault="0068724D" w:rsidP="0068724D">
      <w:pPr>
        <w:jc w:val="both"/>
      </w:pPr>
    </w:p>
    <w:p w:rsidR="00221C6F" w:rsidRPr="002F6AEE" w:rsidRDefault="00221C6F">
      <w:pPr>
        <w:jc w:val="both"/>
        <w:rPr>
          <w:i/>
          <w:iCs/>
        </w:rPr>
      </w:pPr>
    </w:p>
    <w:p w:rsidR="00221C6F" w:rsidRPr="002F6AEE" w:rsidRDefault="00221C6F">
      <w:pPr>
        <w:jc w:val="both"/>
      </w:pPr>
    </w:p>
    <w:p w:rsidR="00221C6F" w:rsidRPr="002F6AEE" w:rsidRDefault="00221C6F">
      <w:pPr>
        <w:jc w:val="both"/>
        <w:rPr>
          <w:bCs/>
          <w:lang w:val="sr-Cyrl-CS"/>
        </w:rPr>
      </w:pPr>
    </w:p>
    <w:p w:rsidR="009B76F3" w:rsidRPr="002F6AEE" w:rsidRDefault="009B76F3">
      <w:pPr>
        <w:jc w:val="both"/>
        <w:rPr>
          <w:bCs/>
          <w:lang w:val="sr-Cyrl-CS"/>
        </w:rPr>
      </w:pPr>
    </w:p>
    <w:p w:rsidR="009B76F3" w:rsidRPr="002F6AEE" w:rsidRDefault="009B76F3">
      <w:pPr>
        <w:jc w:val="both"/>
        <w:rPr>
          <w:bCs/>
          <w:lang w:val="sr-Cyrl-CS"/>
        </w:rPr>
      </w:pPr>
    </w:p>
    <w:p w:rsidR="009B76F3" w:rsidRPr="002F6AEE" w:rsidRDefault="009B76F3">
      <w:pPr>
        <w:jc w:val="both"/>
        <w:rPr>
          <w:bCs/>
          <w:lang w:val="sr-Cyrl-CS"/>
        </w:rPr>
      </w:pPr>
    </w:p>
    <w:p w:rsidR="009B76F3" w:rsidRPr="002F6AEE" w:rsidRDefault="009B76F3">
      <w:pPr>
        <w:jc w:val="both"/>
        <w:rPr>
          <w:bCs/>
          <w:lang w:val="sr-Cyrl-CS"/>
        </w:rPr>
      </w:pPr>
    </w:p>
    <w:p w:rsidR="009B76F3" w:rsidRPr="002F6AEE" w:rsidRDefault="009B76F3">
      <w:pPr>
        <w:jc w:val="both"/>
        <w:rPr>
          <w:bCs/>
          <w:lang w:val="sr-Cyrl-CS"/>
        </w:rPr>
      </w:pPr>
    </w:p>
    <w:p w:rsidR="009B76F3" w:rsidRPr="002F6AEE" w:rsidRDefault="009B76F3">
      <w:pPr>
        <w:jc w:val="both"/>
        <w:rPr>
          <w:bCs/>
          <w:lang w:val="sr-Cyrl-CS"/>
        </w:rPr>
      </w:pPr>
    </w:p>
    <w:p w:rsidR="009B76F3" w:rsidRPr="002F6AEE" w:rsidRDefault="009B76F3">
      <w:pPr>
        <w:jc w:val="both"/>
        <w:rPr>
          <w:bCs/>
          <w:lang w:val="sr-Cyrl-CS"/>
        </w:rPr>
      </w:pPr>
    </w:p>
    <w:p w:rsidR="009B76F3" w:rsidRPr="002F6AEE" w:rsidRDefault="009B76F3">
      <w:pPr>
        <w:jc w:val="both"/>
        <w:rPr>
          <w:bCs/>
          <w:lang w:val="sr-Cyrl-CS"/>
        </w:rPr>
      </w:pPr>
    </w:p>
    <w:p w:rsidR="009B76F3" w:rsidRPr="002F6AEE" w:rsidRDefault="009B76F3">
      <w:pPr>
        <w:jc w:val="both"/>
        <w:rPr>
          <w:bCs/>
          <w:lang w:val="sr-Cyrl-CS"/>
        </w:rPr>
      </w:pPr>
    </w:p>
    <w:p w:rsidR="00221C6F" w:rsidRPr="00AD4500" w:rsidRDefault="0068724D">
      <w:pPr>
        <w:shd w:val="clear" w:color="auto" w:fill="C6D9F1"/>
        <w:jc w:val="center"/>
        <w:rPr>
          <w:b/>
          <w:bCs/>
          <w:i/>
          <w:iCs/>
          <w:lang w:val="ru-RU"/>
        </w:rPr>
      </w:pPr>
      <w:proofErr w:type="gramStart"/>
      <w:r w:rsidRPr="00AD4500">
        <w:rPr>
          <w:b/>
          <w:bCs/>
          <w:i/>
          <w:iCs/>
        </w:rPr>
        <w:lastRenderedPageBreak/>
        <w:t>II</w:t>
      </w:r>
      <w:r w:rsidR="00221C6F" w:rsidRPr="00AD4500">
        <w:rPr>
          <w:b/>
          <w:bCs/>
          <w:i/>
          <w:iCs/>
        </w:rPr>
        <w:t xml:space="preserve"> ВРСТА, ТЕХНИЧКЕ КАРАКТЕРИСТИКЕ</w:t>
      </w:r>
      <w:r w:rsidR="009B76F3" w:rsidRPr="00AD4500">
        <w:rPr>
          <w:b/>
          <w:bCs/>
          <w:i/>
          <w:iCs/>
        </w:rPr>
        <w:t xml:space="preserve"> (СПЕЦИФИКАЦИЈЕ)</w:t>
      </w:r>
      <w:r w:rsidR="00221C6F" w:rsidRPr="00AD4500">
        <w:rPr>
          <w:b/>
          <w:bCs/>
          <w:i/>
          <w:iC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p w:rsidR="00221C6F" w:rsidRDefault="00221C6F"/>
    <w:p w:rsidR="00DA49E3" w:rsidRPr="00DA49E3" w:rsidRDefault="00DA49E3" w:rsidP="00DA49E3">
      <w:pPr>
        <w:shd w:val="clear" w:color="auto" w:fill="F2DBDB" w:themeFill="accent2" w:themeFillTint="33"/>
        <w:jc w:val="both"/>
        <w:rPr>
          <w:b/>
        </w:rPr>
      </w:pPr>
      <w:r w:rsidRPr="00DA49E3">
        <w:rPr>
          <w:b/>
        </w:rPr>
        <w:t>Партија 1 – Лака опрема за одржавање зелених површина;</w:t>
      </w:r>
    </w:p>
    <w:p w:rsidR="00DA49E3" w:rsidRPr="00DA49E3" w:rsidRDefault="00DA49E3" w:rsidP="00DA49E3">
      <w:pPr>
        <w:jc w:val="both"/>
      </w:pPr>
    </w:p>
    <w:p w:rsidR="00B51B5D" w:rsidRPr="00385389" w:rsidRDefault="00B51B5D" w:rsidP="007E03F3">
      <w:pPr>
        <w:jc w:val="center"/>
        <w:rPr>
          <w:b/>
          <w:iCs/>
          <w:u w:val="single"/>
        </w:rPr>
      </w:pPr>
      <w:r w:rsidRPr="00385389">
        <w:rPr>
          <w:b/>
          <w:iCs/>
          <w:u w:val="single"/>
        </w:rPr>
        <w:t>Техничке карактеристике</w:t>
      </w:r>
    </w:p>
    <w:p w:rsidR="00B51B5D" w:rsidRDefault="00B51B5D" w:rsidP="00B51B5D">
      <w:pPr>
        <w:rPr>
          <w:i/>
          <w:iCs/>
        </w:rPr>
      </w:pPr>
    </w:p>
    <w:p w:rsidR="00173C8D" w:rsidRDefault="00AD4500" w:rsidP="00DA4013">
      <w:pPr>
        <w:spacing w:after="60"/>
        <w:ind w:left="142"/>
        <w:jc w:val="both"/>
      </w:pPr>
      <w:r w:rsidRPr="00AD4500">
        <w:t>Предмет набавке подразумева набавку нов</w:t>
      </w:r>
      <w:r w:rsidR="00DA49E3">
        <w:t>e</w:t>
      </w:r>
      <w:r w:rsidRPr="00AD4500">
        <w:t xml:space="preserve"> (некоришћен</w:t>
      </w:r>
      <w:r w:rsidR="00DA49E3">
        <w:t>е</w:t>
      </w:r>
      <w:r w:rsidRPr="00AD4500">
        <w:t xml:space="preserve">) </w:t>
      </w:r>
      <w:r w:rsidR="00DA49E3">
        <w:t>опреме за одржавање зелених површина,</w:t>
      </w:r>
      <w:r w:rsidRPr="00AD4500">
        <w:t xml:space="preserve"> према карактеристикама датим у табели у наставку:</w:t>
      </w:r>
    </w:p>
    <w:p w:rsidR="00E10EB7" w:rsidRPr="00E10EB7" w:rsidRDefault="004935E3" w:rsidP="00E10EB7">
      <w:pPr>
        <w:rPr>
          <w:b/>
          <w:u w:val="single"/>
        </w:rPr>
      </w:pPr>
      <w:r>
        <w:rPr>
          <w:b/>
          <w:u w:val="single"/>
        </w:rPr>
        <w:t>1.</w:t>
      </w:r>
      <w:r w:rsidR="00E10EB7" w:rsidRPr="00E10EB7">
        <w:rPr>
          <w:b/>
          <w:u w:val="single"/>
        </w:rPr>
        <w:t>Моторне косе са припадајућим алатом за сечење и заштиту</w:t>
      </w:r>
    </w:p>
    <w:p w:rsidR="00E10EB7" w:rsidRPr="00294103" w:rsidRDefault="00E10EB7" w:rsidP="00E10EB7">
      <w:pPr>
        <w:rPr>
          <w:b/>
        </w:rPr>
      </w:pPr>
    </w:p>
    <w:tbl>
      <w:tblPr>
        <w:tblW w:w="4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6"/>
        <w:gridCol w:w="1800"/>
      </w:tblGrid>
      <w:tr w:rsidR="00E10EB7" w:rsidRPr="00FD3CCA" w:rsidTr="00E10EB7">
        <w:trPr>
          <w:trHeight w:val="340"/>
        </w:trPr>
        <w:tc>
          <w:tcPr>
            <w:tcW w:w="5000" w:type="pct"/>
            <w:gridSpan w:val="2"/>
            <w:shd w:val="clear" w:color="auto" w:fill="auto"/>
            <w:vAlign w:val="center"/>
          </w:tcPr>
          <w:p w:rsidR="00E10EB7" w:rsidRPr="00E10EB7" w:rsidRDefault="00E10EB7" w:rsidP="004935E3">
            <w:pPr>
              <w:pStyle w:val="NoSpacing"/>
              <w:jc w:val="center"/>
              <w:rPr>
                <w:rFonts w:ascii="Times New Roman" w:hAnsi="Times New Roman" w:cs="Times New Roman"/>
                <w:b/>
                <w:sz w:val="24"/>
                <w:szCs w:val="24"/>
              </w:rPr>
            </w:pPr>
            <w:r>
              <w:rPr>
                <w:rFonts w:ascii="Times New Roman" w:hAnsi="Times New Roman" w:cs="Times New Roman"/>
                <w:sz w:val="24"/>
                <w:szCs w:val="24"/>
              </w:rPr>
              <w:t>T</w:t>
            </w:r>
            <w:r w:rsidRPr="00E10EB7">
              <w:rPr>
                <w:rFonts w:ascii="Times New Roman" w:hAnsi="Times New Roman" w:cs="Times New Roman"/>
                <w:sz w:val="24"/>
                <w:szCs w:val="24"/>
              </w:rPr>
              <w:t>ехничке карактеристике захтеване конкурсном документацијом</w:t>
            </w:r>
          </w:p>
        </w:tc>
      </w:tr>
      <w:tr w:rsidR="00E10EB7" w:rsidRPr="00FD3CCA" w:rsidTr="00E10EB7">
        <w:trPr>
          <w:trHeight w:val="340"/>
        </w:trPr>
        <w:tc>
          <w:tcPr>
            <w:tcW w:w="3809" w:type="pct"/>
            <w:shd w:val="clear" w:color="auto" w:fill="auto"/>
            <w:vAlign w:val="center"/>
          </w:tcPr>
          <w:p w:rsidR="00E10EB7" w:rsidRPr="00FF06F8" w:rsidRDefault="00E10EB7" w:rsidP="004935E3">
            <w:pPr>
              <w:pStyle w:val="NoSpacing"/>
              <w:rPr>
                <w:rFonts w:ascii="Times New Roman" w:hAnsi="Times New Roman"/>
                <w:sz w:val="24"/>
                <w:szCs w:val="24"/>
              </w:rPr>
            </w:pPr>
          </w:p>
          <w:p w:rsidR="00E10EB7" w:rsidRPr="00E10EB7" w:rsidRDefault="00E10EB7" w:rsidP="00942520">
            <w:pPr>
              <w:pStyle w:val="NoSpacing"/>
              <w:rPr>
                <w:rFonts w:ascii="Times New Roman" w:hAnsi="Times New Roman" w:cs="Times New Roman"/>
                <w:sz w:val="24"/>
                <w:szCs w:val="24"/>
              </w:rPr>
            </w:pPr>
            <w:r w:rsidRPr="00E10EB7">
              <w:rPr>
                <w:rFonts w:ascii="Times New Roman" w:hAnsi="Times New Roman" w:cs="Times New Roman"/>
                <w:sz w:val="24"/>
                <w:szCs w:val="24"/>
              </w:rPr>
              <w:t xml:space="preserve">Број комада коса : </w:t>
            </w:r>
          </w:p>
        </w:tc>
        <w:tc>
          <w:tcPr>
            <w:tcW w:w="1191" w:type="pct"/>
            <w:shd w:val="clear" w:color="auto" w:fill="auto"/>
            <w:vAlign w:val="center"/>
          </w:tcPr>
          <w:p w:rsidR="00E10EB7" w:rsidRPr="00FF06F8" w:rsidRDefault="00942520" w:rsidP="004935E3">
            <w:pPr>
              <w:pStyle w:val="NoSpacing"/>
              <w:jc w:val="center"/>
              <w:rPr>
                <w:rFonts w:ascii="Times New Roman" w:hAnsi="Times New Roman"/>
                <w:sz w:val="24"/>
                <w:szCs w:val="24"/>
              </w:rPr>
            </w:pPr>
            <w:r w:rsidRPr="00E10EB7">
              <w:rPr>
                <w:rFonts w:ascii="Times New Roman" w:hAnsi="Times New Roman" w:cs="Times New Roman"/>
                <w:sz w:val="24"/>
                <w:szCs w:val="24"/>
              </w:rPr>
              <w:t>4 четири</w:t>
            </w:r>
          </w:p>
        </w:tc>
      </w:tr>
      <w:tr w:rsidR="00E10EB7" w:rsidRPr="00FD3CCA" w:rsidTr="00E10EB7">
        <w:trPr>
          <w:trHeight w:val="340"/>
        </w:trPr>
        <w:tc>
          <w:tcPr>
            <w:tcW w:w="3809" w:type="pct"/>
            <w:shd w:val="clear" w:color="auto" w:fill="auto"/>
            <w:vAlign w:val="center"/>
          </w:tcPr>
          <w:p w:rsidR="00E10EB7" w:rsidRPr="008D2F09" w:rsidRDefault="00E10EB7" w:rsidP="004935E3">
            <w:pPr>
              <w:pStyle w:val="NoSpacing"/>
              <w:rPr>
                <w:rFonts w:ascii="Times New Roman" w:hAnsi="Times New Roman"/>
                <w:sz w:val="24"/>
                <w:szCs w:val="24"/>
              </w:rPr>
            </w:pPr>
            <w:r>
              <w:rPr>
                <w:rFonts w:ascii="Times New Roman" w:hAnsi="Times New Roman"/>
                <w:sz w:val="24"/>
                <w:szCs w:val="24"/>
              </w:rPr>
              <w:t>Погоско гориво бензин - мешавина</w:t>
            </w:r>
          </w:p>
        </w:tc>
        <w:tc>
          <w:tcPr>
            <w:tcW w:w="1191" w:type="pct"/>
            <w:shd w:val="clear" w:color="auto" w:fill="auto"/>
            <w:vAlign w:val="center"/>
          </w:tcPr>
          <w:p w:rsidR="00E10EB7" w:rsidRPr="008D2F09" w:rsidRDefault="00E10EB7" w:rsidP="004935E3">
            <w:pPr>
              <w:pStyle w:val="NoSpacing"/>
              <w:jc w:val="center"/>
              <w:rPr>
                <w:rFonts w:ascii="Times New Roman" w:hAnsi="Times New Roman"/>
                <w:sz w:val="24"/>
                <w:szCs w:val="24"/>
              </w:rPr>
            </w:pPr>
            <w:r>
              <w:rPr>
                <w:rFonts w:ascii="Times New Roman" w:hAnsi="Times New Roman"/>
                <w:sz w:val="24"/>
                <w:szCs w:val="24"/>
              </w:rPr>
              <w:t>да</w:t>
            </w:r>
          </w:p>
        </w:tc>
      </w:tr>
      <w:tr w:rsidR="00E10EB7" w:rsidRPr="00FD3CCA" w:rsidTr="00E10EB7">
        <w:trPr>
          <w:trHeight w:val="340"/>
        </w:trPr>
        <w:tc>
          <w:tcPr>
            <w:tcW w:w="3809" w:type="pct"/>
            <w:shd w:val="clear" w:color="auto" w:fill="auto"/>
            <w:vAlign w:val="center"/>
          </w:tcPr>
          <w:p w:rsidR="00E10EB7" w:rsidRPr="00FF06F8" w:rsidRDefault="00E10EB7" w:rsidP="004935E3">
            <w:pPr>
              <w:pStyle w:val="NoSpacing"/>
              <w:rPr>
                <w:rFonts w:ascii="Times New Roman" w:hAnsi="Times New Roman"/>
                <w:sz w:val="24"/>
                <w:szCs w:val="24"/>
              </w:rPr>
            </w:pPr>
            <w:r w:rsidRPr="00FF06F8">
              <w:rPr>
                <w:rFonts w:ascii="Times New Roman" w:hAnsi="Times New Roman"/>
                <w:sz w:val="24"/>
                <w:szCs w:val="24"/>
              </w:rPr>
              <w:t>Снага мотора</w:t>
            </w:r>
          </w:p>
        </w:tc>
        <w:tc>
          <w:tcPr>
            <w:tcW w:w="1191" w:type="pct"/>
            <w:shd w:val="clear" w:color="auto" w:fill="auto"/>
            <w:vAlign w:val="center"/>
          </w:tcPr>
          <w:p w:rsidR="00E10EB7" w:rsidRPr="00FF06F8" w:rsidRDefault="00E10EB7" w:rsidP="004935E3">
            <w:pPr>
              <w:pStyle w:val="NoSpacing"/>
              <w:jc w:val="center"/>
              <w:rPr>
                <w:rFonts w:ascii="Times New Roman" w:hAnsi="Times New Roman"/>
                <w:sz w:val="24"/>
                <w:szCs w:val="24"/>
              </w:rPr>
            </w:pPr>
            <w:r w:rsidRPr="00FF06F8">
              <w:rPr>
                <w:rFonts w:ascii="Times New Roman" w:hAnsi="Times New Roman"/>
                <w:sz w:val="24"/>
                <w:szCs w:val="24"/>
              </w:rPr>
              <w:t xml:space="preserve">мин </w:t>
            </w:r>
            <w:r>
              <w:rPr>
                <w:rFonts w:ascii="Times New Roman" w:hAnsi="Times New Roman"/>
                <w:sz w:val="24"/>
                <w:szCs w:val="24"/>
              </w:rPr>
              <w:t>2.1</w:t>
            </w:r>
            <w:r w:rsidRPr="00FF06F8">
              <w:rPr>
                <w:rFonts w:ascii="Times New Roman" w:hAnsi="Times New Roman"/>
                <w:sz w:val="24"/>
                <w:szCs w:val="24"/>
              </w:rPr>
              <w:t xml:space="preserve"> кW</w:t>
            </w:r>
          </w:p>
        </w:tc>
      </w:tr>
      <w:tr w:rsidR="00E10EB7" w:rsidRPr="00FD3CCA" w:rsidTr="00E10EB7">
        <w:trPr>
          <w:trHeight w:val="340"/>
        </w:trPr>
        <w:tc>
          <w:tcPr>
            <w:tcW w:w="3809" w:type="pct"/>
            <w:shd w:val="clear" w:color="auto" w:fill="auto"/>
            <w:vAlign w:val="center"/>
          </w:tcPr>
          <w:p w:rsidR="00E10EB7" w:rsidRPr="00FF06F8" w:rsidRDefault="00E10EB7" w:rsidP="004935E3">
            <w:pPr>
              <w:pStyle w:val="NoSpacing"/>
              <w:rPr>
                <w:rFonts w:ascii="Times New Roman" w:hAnsi="Times New Roman"/>
                <w:sz w:val="24"/>
                <w:szCs w:val="24"/>
              </w:rPr>
            </w:pPr>
            <w:r w:rsidRPr="00FF06F8">
              <w:rPr>
                <w:rFonts w:ascii="Times New Roman" w:hAnsi="Times New Roman"/>
                <w:sz w:val="24"/>
                <w:szCs w:val="24"/>
              </w:rPr>
              <w:t>Запремина мотора</w:t>
            </w:r>
          </w:p>
        </w:tc>
        <w:tc>
          <w:tcPr>
            <w:tcW w:w="1191" w:type="pct"/>
            <w:shd w:val="clear" w:color="auto" w:fill="auto"/>
            <w:vAlign w:val="center"/>
          </w:tcPr>
          <w:p w:rsidR="00E10EB7" w:rsidRPr="00FF06F8" w:rsidRDefault="00E10EB7" w:rsidP="004935E3">
            <w:pPr>
              <w:pStyle w:val="NoSpacing"/>
              <w:jc w:val="center"/>
              <w:rPr>
                <w:rFonts w:ascii="Times New Roman" w:hAnsi="Times New Roman"/>
                <w:sz w:val="24"/>
                <w:szCs w:val="24"/>
              </w:rPr>
            </w:pPr>
            <w:r w:rsidRPr="00FF06F8">
              <w:rPr>
                <w:rFonts w:ascii="Times New Roman" w:hAnsi="Times New Roman"/>
                <w:sz w:val="24"/>
                <w:szCs w:val="24"/>
              </w:rPr>
              <w:t xml:space="preserve">мин </w:t>
            </w:r>
            <w:r>
              <w:rPr>
                <w:rFonts w:ascii="Times New Roman" w:hAnsi="Times New Roman"/>
                <w:sz w:val="24"/>
                <w:szCs w:val="24"/>
              </w:rPr>
              <w:t>44.3</w:t>
            </w:r>
            <w:r w:rsidRPr="00FF06F8">
              <w:rPr>
                <w:rFonts w:ascii="Times New Roman" w:hAnsi="Times New Roman"/>
                <w:sz w:val="24"/>
                <w:szCs w:val="24"/>
              </w:rPr>
              <w:t xml:space="preserve"> cм</w:t>
            </w:r>
            <w:r w:rsidRPr="00FF06F8">
              <w:rPr>
                <w:rFonts w:ascii="Times New Roman" w:hAnsi="Times New Roman"/>
                <w:sz w:val="24"/>
                <w:szCs w:val="24"/>
                <w:vertAlign w:val="superscript"/>
              </w:rPr>
              <w:t>3</w:t>
            </w:r>
          </w:p>
        </w:tc>
      </w:tr>
      <w:tr w:rsidR="00E10EB7" w:rsidRPr="00FD3CCA" w:rsidTr="00E10EB7">
        <w:trPr>
          <w:trHeight w:val="340"/>
        </w:trPr>
        <w:tc>
          <w:tcPr>
            <w:tcW w:w="3809" w:type="pct"/>
            <w:shd w:val="clear" w:color="auto" w:fill="auto"/>
            <w:vAlign w:val="center"/>
          </w:tcPr>
          <w:p w:rsidR="00E10EB7" w:rsidRPr="0091152B" w:rsidRDefault="00E10EB7" w:rsidP="004935E3">
            <w:pPr>
              <w:pStyle w:val="NoSpacing"/>
              <w:rPr>
                <w:rFonts w:ascii="Times New Roman" w:hAnsi="Times New Roman"/>
                <w:sz w:val="24"/>
                <w:szCs w:val="24"/>
              </w:rPr>
            </w:pPr>
            <w:r>
              <w:rPr>
                <w:rFonts w:ascii="Times New Roman" w:hAnsi="Times New Roman"/>
                <w:sz w:val="24"/>
                <w:szCs w:val="24"/>
              </w:rPr>
              <w:t>Тежина моторне косе без резног алата и заштите са празним резервоаром</w:t>
            </w:r>
          </w:p>
        </w:tc>
        <w:tc>
          <w:tcPr>
            <w:tcW w:w="1191" w:type="pct"/>
            <w:shd w:val="clear" w:color="auto" w:fill="auto"/>
            <w:vAlign w:val="center"/>
          </w:tcPr>
          <w:p w:rsidR="00E10EB7" w:rsidRPr="0091152B" w:rsidRDefault="00E10EB7" w:rsidP="004935E3">
            <w:pPr>
              <w:pStyle w:val="NoSpacing"/>
              <w:jc w:val="center"/>
              <w:rPr>
                <w:rFonts w:ascii="Times New Roman" w:hAnsi="Times New Roman"/>
                <w:sz w:val="24"/>
                <w:szCs w:val="24"/>
              </w:rPr>
            </w:pPr>
            <w:r>
              <w:rPr>
                <w:rFonts w:ascii="Times New Roman" w:hAnsi="Times New Roman"/>
                <w:sz w:val="24"/>
                <w:szCs w:val="24"/>
              </w:rPr>
              <w:t>макс 8 kg</w:t>
            </w:r>
          </w:p>
        </w:tc>
      </w:tr>
      <w:tr w:rsidR="00E10EB7" w:rsidRPr="00FD3CCA" w:rsidTr="00E10EB7">
        <w:trPr>
          <w:trHeight w:val="340"/>
        </w:trPr>
        <w:tc>
          <w:tcPr>
            <w:tcW w:w="3809" w:type="pct"/>
            <w:shd w:val="clear" w:color="auto" w:fill="auto"/>
            <w:vAlign w:val="center"/>
          </w:tcPr>
          <w:p w:rsidR="00E10EB7" w:rsidRPr="0091152B" w:rsidRDefault="00E10EB7" w:rsidP="004935E3">
            <w:pPr>
              <w:pStyle w:val="NoSpacing"/>
              <w:rPr>
                <w:rFonts w:ascii="Times New Roman" w:hAnsi="Times New Roman"/>
                <w:sz w:val="24"/>
                <w:szCs w:val="24"/>
              </w:rPr>
            </w:pPr>
            <w:r>
              <w:rPr>
                <w:rFonts w:ascii="Times New Roman" w:hAnsi="Times New Roman"/>
                <w:sz w:val="24"/>
                <w:szCs w:val="24"/>
              </w:rPr>
              <w:t>Укупна дужина без резног алата</w:t>
            </w:r>
          </w:p>
        </w:tc>
        <w:tc>
          <w:tcPr>
            <w:tcW w:w="1191" w:type="pct"/>
            <w:shd w:val="clear" w:color="auto" w:fill="auto"/>
            <w:vAlign w:val="center"/>
          </w:tcPr>
          <w:p w:rsidR="00E10EB7" w:rsidRPr="00DA5C23" w:rsidRDefault="00E10EB7" w:rsidP="004935E3">
            <w:pPr>
              <w:pStyle w:val="NoSpacing"/>
              <w:jc w:val="center"/>
              <w:rPr>
                <w:rFonts w:ascii="Times New Roman" w:hAnsi="Times New Roman"/>
                <w:sz w:val="24"/>
                <w:szCs w:val="24"/>
              </w:rPr>
            </w:pPr>
            <w:r>
              <w:rPr>
                <w:rFonts w:ascii="Times New Roman" w:hAnsi="Times New Roman"/>
                <w:sz w:val="24"/>
                <w:szCs w:val="24"/>
              </w:rPr>
              <w:t xml:space="preserve">макс 180 </w:t>
            </w:r>
            <w:r w:rsidRPr="00FF06F8">
              <w:rPr>
                <w:rFonts w:ascii="Times New Roman" w:hAnsi="Times New Roman"/>
                <w:sz w:val="24"/>
                <w:szCs w:val="24"/>
              </w:rPr>
              <w:t>cм</w:t>
            </w:r>
          </w:p>
        </w:tc>
      </w:tr>
      <w:tr w:rsidR="00E10EB7" w:rsidRPr="00FD3CCA" w:rsidTr="00E10EB7">
        <w:trPr>
          <w:trHeight w:val="340"/>
        </w:trPr>
        <w:tc>
          <w:tcPr>
            <w:tcW w:w="3809" w:type="pct"/>
            <w:shd w:val="clear" w:color="auto" w:fill="auto"/>
            <w:vAlign w:val="center"/>
          </w:tcPr>
          <w:p w:rsidR="00E10EB7" w:rsidRPr="008D2F09" w:rsidRDefault="00E10EB7" w:rsidP="004935E3">
            <w:pPr>
              <w:pStyle w:val="NoSpacing"/>
              <w:rPr>
                <w:rFonts w:ascii="Times New Roman" w:hAnsi="Times New Roman"/>
                <w:sz w:val="24"/>
                <w:szCs w:val="24"/>
              </w:rPr>
            </w:pPr>
            <w:r>
              <w:rPr>
                <w:rFonts w:ascii="Times New Roman" w:hAnsi="Times New Roman"/>
                <w:sz w:val="24"/>
                <w:szCs w:val="24"/>
              </w:rPr>
              <w:t>Запремина резервоара за гориво</w:t>
            </w:r>
          </w:p>
        </w:tc>
        <w:tc>
          <w:tcPr>
            <w:tcW w:w="1191" w:type="pct"/>
            <w:shd w:val="clear" w:color="auto" w:fill="auto"/>
            <w:vAlign w:val="center"/>
          </w:tcPr>
          <w:p w:rsidR="00E10EB7" w:rsidRPr="008D2F09" w:rsidRDefault="00E10EB7" w:rsidP="004935E3">
            <w:pPr>
              <w:pStyle w:val="NoSpacing"/>
              <w:jc w:val="center"/>
              <w:rPr>
                <w:rFonts w:ascii="Times New Roman" w:hAnsi="Times New Roman"/>
                <w:sz w:val="24"/>
                <w:szCs w:val="24"/>
              </w:rPr>
            </w:pPr>
            <w:r>
              <w:rPr>
                <w:rFonts w:ascii="Times New Roman" w:hAnsi="Times New Roman"/>
                <w:sz w:val="24"/>
                <w:szCs w:val="24"/>
              </w:rPr>
              <w:t xml:space="preserve">мин 0.65 litara </w:t>
            </w:r>
          </w:p>
        </w:tc>
      </w:tr>
      <w:tr w:rsidR="00E10EB7" w:rsidRPr="00FD3CCA" w:rsidTr="00E10EB7">
        <w:trPr>
          <w:trHeight w:val="340"/>
        </w:trPr>
        <w:tc>
          <w:tcPr>
            <w:tcW w:w="3809" w:type="pct"/>
            <w:shd w:val="clear" w:color="auto" w:fill="auto"/>
            <w:vAlign w:val="center"/>
          </w:tcPr>
          <w:p w:rsidR="00E10EB7" w:rsidRDefault="00E10EB7" w:rsidP="004935E3">
            <w:pPr>
              <w:pStyle w:val="NoSpacing"/>
              <w:rPr>
                <w:rFonts w:ascii="Times New Roman" w:hAnsi="Times New Roman"/>
                <w:sz w:val="24"/>
                <w:szCs w:val="24"/>
              </w:rPr>
            </w:pPr>
            <w:r>
              <w:rPr>
                <w:rFonts w:ascii="Times New Roman" w:hAnsi="Times New Roman"/>
                <w:sz w:val="24"/>
                <w:szCs w:val="24"/>
              </w:rPr>
              <w:t>Стандардни резни и заштитни прибор уз моторну косу:</w:t>
            </w:r>
          </w:p>
          <w:p w:rsidR="00E10EB7" w:rsidRDefault="00E10EB7" w:rsidP="00E10EB7">
            <w:pPr>
              <w:pStyle w:val="NoSpacing"/>
              <w:numPr>
                <w:ilvl w:val="0"/>
                <w:numId w:val="27"/>
              </w:numPr>
              <w:suppressAutoHyphens w:val="0"/>
              <w:spacing w:line="240" w:lineRule="auto"/>
              <w:rPr>
                <w:rFonts w:ascii="Times New Roman" w:hAnsi="Times New Roman"/>
                <w:sz w:val="24"/>
                <w:szCs w:val="24"/>
              </w:rPr>
            </w:pPr>
            <w:r>
              <w:rPr>
                <w:rFonts w:ascii="Times New Roman" w:hAnsi="Times New Roman"/>
                <w:sz w:val="24"/>
                <w:szCs w:val="24"/>
              </w:rPr>
              <w:t>Дефлектор (пластична заштита)</w:t>
            </w:r>
          </w:p>
          <w:p w:rsidR="00E10EB7" w:rsidRPr="002129C4" w:rsidRDefault="00E10EB7" w:rsidP="00E10EB7">
            <w:pPr>
              <w:pStyle w:val="NoSpacing"/>
              <w:numPr>
                <w:ilvl w:val="0"/>
                <w:numId w:val="27"/>
              </w:numPr>
              <w:suppressAutoHyphens w:val="0"/>
              <w:spacing w:line="240" w:lineRule="auto"/>
              <w:rPr>
                <w:rFonts w:ascii="Times New Roman" w:hAnsi="Times New Roman"/>
                <w:sz w:val="24"/>
                <w:szCs w:val="24"/>
              </w:rPr>
            </w:pPr>
            <w:r>
              <w:rPr>
                <w:rFonts w:ascii="Times New Roman" w:hAnsi="Times New Roman"/>
                <w:sz w:val="24"/>
                <w:szCs w:val="24"/>
              </w:rPr>
              <w:t>Трокрилни нож 300-3</w:t>
            </w:r>
          </w:p>
        </w:tc>
        <w:tc>
          <w:tcPr>
            <w:tcW w:w="1191" w:type="pct"/>
            <w:shd w:val="clear" w:color="auto" w:fill="auto"/>
            <w:vAlign w:val="center"/>
          </w:tcPr>
          <w:p w:rsidR="00E10EB7" w:rsidRPr="00FF06F8" w:rsidRDefault="00E10EB7" w:rsidP="004935E3">
            <w:pPr>
              <w:pStyle w:val="NoSpacing"/>
              <w:jc w:val="center"/>
              <w:rPr>
                <w:rFonts w:ascii="Times New Roman" w:hAnsi="Times New Roman"/>
                <w:sz w:val="24"/>
                <w:szCs w:val="24"/>
              </w:rPr>
            </w:pPr>
          </w:p>
        </w:tc>
      </w:tr>
      <w:tr w:rsidR="00E10EB7" w:rsidRPr="00FD3CCA" w:rsidTr="00E10EB7">
        <w:trPr>
          <w:trHeight w:val="340"/>
        </w:trPr>
        <w:tc>
          <w:tcPr>
            <w:tcW w:w="3809" w:type="pct"/>
            <w:shd w:val="clear" w:color="auto" w:fill="auto"/>
            <w:vAlign w:val="center"/>
          </w:tcPr>
          <w:p w:rsidR="00E10EB7" w:rsidRDefault="00E10EB7" w:rsidP="004935E3">
            <w:pPr>
              <w:pStyle w:val="NoSpacing"/>
              <w:rPr>
                <w:rFonts w:ascii="Times New Roman" w:hAnsi="Times New Roman"/>
                <w:sz w:val="24"/>
                <w:szCs w:val="24"/>
              </w:rPr>
            </w:pPr>
            <w:r>
              <w:rPr>
                <w:rFonts w:ascii="Times New Roman" w:hAnsi="Times New Roman"/>
                <w:sz w:val="24"/>
                <w:szCs w:val="24"/>
              </w:rPr>
              <w:t>Додатни резни и заштитни прибор за моторну косу:</w:t>
            </w:r>
          </w:p>
          <w:p w:rsidR="00E10EB7" w:rsidRDefault="00E10EB7" w:rsidP="00E10EB7">
            <w:pPr>
              <w:pStyle w:val="NoSpacing"/>
              <w:numPr>
                <w:ilvl w:val="0"/>
                <w:numId w:val="27"/>
              </w:numPr>
              <w:suppressAutoHyphens w:val="0"/>
              <w:spacing w:line="240" w:lineRule="auto"/>
              <w:rPr>
                <w:rFonts w:ascii="Times New Roman" w:hAnsi="Times New Roman"/>
                <w:sz w:val="24"/>
                <w:szCs w:val="24"/>
              </w:rPr>
            </w:pPr>
            <w:r>
              <w:rPr>
                <w:rFonts w:ascii="Times New Roman" w:hAnsi="Times New Roman"/>
                <w:sz w:val="24"/>
                <w:szCs w:val="24"/>
              </w:rPr>
              <w:t>Глава косилице са две нити, аутоматско подешавање нити на оптималну дужину – 1 комад</w:t>
            </w:r>
          </w:p>
          <w:p w:rsidR="00E10EB7" w:rsidRDefault="00E10EB7" w:rsidP="00E10EB7">
            <w:pPr>
              <w:pStyle w:val="NoSpacing"/>
              <w:numPr>
                <w:ilvl w:val="0"/>
                <w:numId w:val="27"/>
              </w:numPr>
              <w:suppressAutoHyphens w:val="0"/>
              <w:spacing w:line="240" w:lineRule="auto"/>
              <w:rPr>
                <w:rFonts w:ascii="Times New Roman" w:hAnsi="Times New Roman"/>
                <w:sz w:val="24"/>
                <w:szCs w:val="24"/>
              </w:rPr>
            </w:pPr>
            <w:r>
              <w:rPr>
                <w:rFonts w:ascii="Times New Roman" w:hAnsi="Times New Roman"/>
                <w:sz w:val="24"/>
                <w:szCs w:val="24"/>
              </w:rPr>
              <w:t>Кружни лист тестере, зубац длето, пречник 200 мм/20 мм – 1 комад</w:t>
            </w:r>
          </w:p>
          <w:p w:rsidR="00E10EB7" w:rsidRPr="003A37BE" w:rsidRDefault="00E10EB7" w:rsidP="00E10EB7">
            <w:pPr>
              <w:pStyle w:val="NoSpacing"/>
              <w:numPr>
                <w:ilvl w:val="0"/>
                <w:numId w:val="27"/>
              </w:numPr>
              <w:suppressAutoHyphens w:val="0"/>
              <w:spacing w:line="240" w:lineRule="auto"/>
              <w:rPr>
                <w:rFonts w:ascii="Times New Roman" w:hAnsi="Times New Roman"/>
                <w:sz w:val="24"/>
                <w:szCs w:val="24"/>
              </w:rPr>
            </w:pPr>
            <w:r>
              <w:rPr>
                <w:rFonts w:ascii="Times New Roman" w:hAnsi="Times New Roman"/>
                <w:sz w:val="24"/>
                <w:szCs w:val="24"/>
              </w:rPr>
              <w:t>Дефлектор, метални штитник, за рад са циркуларом – 1 комад</w:t>
            </w:r>
          </w:p>
        </w:tc>
        <w:tc>
          <w:tcPr>
            <w:tcW w:w="1191" w:type="pct"/>
            <w:shd w:val="clear" w:color="auto" w:fill="auto"/>
            <w:vAlign w:val="center"/>
          </w:tcPr>
          <w:p w:rsidR="00E10EB7" w:rsidRPr="00B61B6E" w:rsidRDefault="00E10EB7" w:rsidP="004935E3">
            <w:pPr>
              <w:pStyle w:val="NoSpacing"/>
              <w:jc w:val="center"/>
              <w:rPr>
                <w:rFonts w:ascii="Times New Roman" w:hAnsi="Times New Roman"/>
                <w:sz w:val="24"/>
                <w:szCs w:val="24"/>
              </w:rPr>
            </w:pPr>
            <w:r>
              <w:rPr>
                <w:rFonts w:ascii="Times New Roman" w:hAnsi="Times New Roman"/>
                <w:sz w:val="24"/>
                <w:szCs w:val="24"/>
              </w:rPr>
              <w:t>да</w:t>
            </w:r>
          </w:p>
        </w:tc>
      </w:tr>
      <w:tr w:rsidR="00E10EB7" w:rsidRPr="00FD3CCA" w:rsidTr="00E10EB7">
        <w:trPr>
          <w:trHeight w:val="340"/>
        </w:trPr>
        <w:tc>
          <w:tcPr>
            <w:tcW w:w="3809" w:type="pct"/>
            <w:shd w:val="clear" w:color="auto" w:fill="auto"/>
            <w:vAlign w:val="center"/>
          </w:tcPr>
          <w:p w:rsidR="00E10EB7" w:rsidRPr="005943E3" w:rsidRDefault="00E10EB7" w:rsidP="004935E3">
            <w:pPr>
              <w:pStyle w:val="NoSpacing"/>
              <w:rPr>
                <w:rFonts w:ascii="Times New Roman" w:hAnsi="Times New Roman"/>
                <w:sz w:val="24"/>
                <w:szCs w:val="24"/>
              </w:rPr>
            </w:pPr>
            <w:r>
              <w:rPr>
                <w:rFonts w:ascii="Times New Roman" w:hAnsi="Times New Roman"/>
                <w:sz w:val="24"/>
                <w:szCs w:val="24"/>
              </w:rPr>
              <w:t>Упртач – систем за ношење са меком облогом</w:t>
            </w:r>
          </w:p>
        </w:tc>
        <w:tc>
          <w:tcPr>
            <w:tcW w:w="1191" w:type="pct"/>
            <w:shd w:val="clear" w:color="auto" w:fill="auto"/>
            <w:vAlign w:val="center"/>
          </w:tcPr>
          <w:p w:rsidR="00E10EB7" w:rsidRPr="005943E3" w:rsidRDefault="00E10EB7" w:rsidP="004935E3">
            <w:pPr>
              <w:pStyle w:val="NoSpacing"/>
              <w:jc w:val="center"/>
              <w:rPr>
                <w:rFonts w:ascii="Times New Roman" w:hAnsi="Times New Roman"/>
                <w:sz w:val="24"/>
                <w:szCs w:val="24"/>
              </w:rPr>
            </w:pPr>
            <w:r>
              <w:rPr>
                <w:rFonts w:ascii="Times New Roman" w:hAnsi="Times New Roman"/>
                <w:sz w:val="24"/>
                <w:szCs w:val="24"/>
              </w:rPr>
              <w:t>да</w:t>
            </w:r>
          </w:p>
        </w:tc>
      </w:tr>
      <w:tr w:rsidR="00E10EB7" w:rsidRPr="00FD3CCA" w:rsidTr="00E10EB7">
        <w:trPr>
          <w:trHeight w:val="340"/>
        </w:trPr>
        <w:tc>
          <w:tcPr>
            <w:tcW w:w="3809" w:type="pct"/>
            <w:shd w:val="clear" w:color="auto" w:fill="auto"/>
            <w:vAlign w:val="center"/>
          </w:tcPr>
          <w:p w:rsidR="00E10EB7" w:rsidRPr="00364470" w:rsidRDefault="00E10EB7" w:rsidP="004935E3">
            <w:pPr>
              <w:pStyle w:val="NoSpacing"/>
              <w:rPr>
                <w:rFonts w:ascii="Times New Roman" w:hAnsi="Times New Roman"/>
                <w:sz w:val="24"/>
                <w:szCs w:val="24"/>
              </w:rPr>
            </w:pPr>
            <w:r>
              <w:rPr>
                <w:rFonts w:ascii="Times New Roman" w:hAnsi="Times New Roman"/>
                <w:sz w:val="24"/>
                <w:szCs w:val="24"/>
              </w:rPr>
              <w:t>Ниво звучног притиска dB(А)</w:t>
            </w:r>
          </w:p>
        </w:tc>
        <w:tc>
          <w:tcPr>
            <w:tcW w:w="1191" w:type="pct"/>
            <w:shd w:val="clear" w:color="auto" w:fill="auto"/>
            <w:vAlign w:val="center"/>
          </w:tcPr>
          <w:p w:rsidR="00E10EB7" w:rsidRPr="00402F75" w:rsidRDefault="00E10EB7" w:rsidP="004935E3">
            <w:pPr>
              <w:pStyle w:val="NoSpacing"/>
              <w:jc w:val="center"/>
              <w:rPr>
                <w:rFonts w:ascii="Times New Roman" w:hAnsi="Times New Roman"/>
                <w:sz w:val="24"/>
                <w:szCs w:val="24"/>
              </w:rPr>
            </w:pPr>
            <w:r>
              <w:rPr>
                <w:rFonts w:ascii="Times New Roman" w:hAnsi="Times New Roman"/>
                <w:sz w:val="24"/>
                <w:szCs w:val="24"/>
              </w:rPr>
              <w:t>макс 101</w:t>
            </w:r>
          </w:p>
        </w:tc>
      </w:tr>
      <w:tr w:rsidR="00E10EB7" w:rsidRPr="00FD3CCA" w:rsidTr="00E10EB7">
        <w:trPr>
          <w:trHeight w:val="340"/>
        </w:trPr>
        <w:tc>
          <w:tcPr>
            <w:tcW w:w="3809" w:type="pct"/>
            <w:shd w:val="clear" w:color="auto" w:fill="auto"/>
            <w:vAlign w:val="center"/>
          </w:tcPr>
          <w:p w:rsidR="00E10EB7" w:rsidRPr="00364470" w:rsidRDefault="00E10EB7" w:rsidP="004935E3">
            <w:pPr>
              <w:pStyle w:val="NoSpacing"/>
              <w:rPr>
                <w:rFonts w:ascii="Times New Roman" w:hAnsi="Times New Roman"/>
                <w:sz w:val="24"/>
                <w:szCs w:val="24"/>
              </w:rPr>
            </w:pPr>
            <w:r>
              <w:rPr>
                <w:rFonts w:ascii="Times New Roman" w:hAnsi="Times New Roman"/>
                <w:sz w:val="24"/>
                <w:szCs w:val="24"/>
              </w:rPr>
              <w:t>Ниво снаге звука dB(А)</w:t>
            </w:r>
          </w:p>
        </w:tc>
        <w:tc>
          <w:tcPr>
            <w:tcW w:w="1191" w:type="pct"/>
            <w:shd w:val="clear" w:color="auto" w:fill="auto"/>
            <w:vAlign w:val="center"/>
          </w:tcPr>
          <w:p w:rsidR="00E10EB7" w:rsidRPr="006D3F38" w:rsidRDefault="00E10EB7" w:rsidP="004935E3">
            <w:pPr>
              <w:pStyle w:val="NoSpacing"/>
              <w:jc w:val="center"/>
              <w:rPr>
                <w:rFonts w:ascii="Times New Roman" w:hAnsi="Times New Roman"/>
                <w:sz w:val="24"/>
                <w:szCs w:val="24"/>
              </w:rPr>
            </w:pPr>
            <w:r>
              <w:rPr>
                <w:rFonts w:ascii="Times New Roman" w:hAnsi="Times New Roman"/>
                <w:sz w:val="24"/>
                <w:szCs w:val="24"/>
              </w:rPr>
              <w:t>макс 110</w:t>
            </w:r>
          </w:p>
        </w:tc>
      </w:tr>
      <w:tr w:rsidR="00E10EB7" w:rsidRPr="00FD3CCA" w:rsidTr="00E10EB7">
        <w:trPr>
          <w:trHeight w:val="340"/>
        </w:trPr>
        <w:tc>
          <w:tcPr>
            <w:tcW w:w="3809" w:type="pct"/>
            <w:shd w:val="clear" w:color="auto" w:fill="auto"/>
            <w:vAlign w:val="center"/>
          </w:tcPr>
          <w:p w:rsidR="00E10EB7" w:rsidRPr="00364470" w:rsidRDefault="00E10EB7" w:rsidP="004935E3">
            <w:pPr>
              <w:pStyle w:val="NoSpacing"/>
              <w:rPr>
                <w:rFonts w:ascii="Times New Roman" w:hAnsi="Times New Roman"/>
                <w:sz w:val="24"/>
                <w:szCs w:val="24"/>
                <w:vertAlign w:val="superscript"/>
              </w:rPr>
            </w:pPr>
            <w:r>
              <w:rPr>
                <w:rFonts w:ascii="Times New Roman" w:hAnsi="Times New Roman"/>
                <w:sz w:val="24"/>
                <w:szCs w:val="24"/>
              </w:rPr>
              <w:t>Вредност вибрација лево/десно m/s</w:t>
            </w:r>
            <w:r>
              <w:rPr>
                <w:rFonts w:ascii="Times New Roman" w:hAnsi="Times New Roman"/>
                <w:sz w:val="24"/>
                <w:szCs w:val="24"/>
                <w:vertAlign w:val="superscript"/>
              </w:rPr>
              <w:t>2</w:t>
            </w:r>
          </w:p>
        </w:tc>
        <w:tc>
          <w:tcPr>
            <w:tcW w:w="1191" w:type="pct"/>
            <w:shd w:val="clear" w:color="auto" w:fill="auto"/>
            <w:vAlign w:val="center"/>
          </w:tcPr>
          <w:p w:rsidR="00E10EB7" w:rsidRPr="00364470" w:rsidRDefault="00E10EB7" w:rsidP="004935E3">
            <w:pPr>
              <w:pStyle w:val="NoSpacing"/>
              <w:jc w:val="center"/>
              <w:rPr>
                <w:rFonts w:ascii="Times New Roman" w:hAnsi="Times New Roman"/>
                <w:sz w:val="24"/>
                <w:szCs w:val="24"/>
              </w:rPr>
            </w:pPr>
            <w:r>
              <w:rPr>
                <w:rFonts w:ascii="Times New Roman" w:hAnsi="Times New Roman"/>
                <w:sz w:val="24"/>
                <w:szCs w:val="24"/>
              </w:rPr>
              <w:t>макс 2.0/1.6</w:t>
            </w:r>
          </w:p>
        </w:tc>
      </w:tr>
      <w:tr w:rsidR="00E10EB7" w:rsidRPr="00FD3CCA" w:rsidTr="00E10EB7">
        <w:trPr>
          <w:trHeight w:val="340"/>
        </w:trPr>
        <w:tc>
          <w:tcPr>
            <w:tcW w:w="3809" w:type="pct"/>
            <w:shd w:val="clear" w:color="auto" w:fill="auto"/>
            <w:vAlign w:val="center"/>
          </w:tcPr>
          <w:p w:rsidR="00E10EB7" w:rsidRPr="00FF06F8" w:rsidRDefault="00E10EB7" w:rsidP="004935E3">
            <w:pPr>
              <w:pStyle w:val="NoSpacing"/>
              <w:rPr>
                <w:rFonts w:ascii="Times New Roman" w:hAnsi="Times New Roman"/>
                <w:sz w:val="24"/>
                <w:szCs w:val="24"/>
              </w:rPr>
            </w:pPr>
            <w:r>
              <w:rPr>
                <w:rFonts w:ascii="Times New Roman" w:hAnsi="Times New Roman"/>
                <w:sz w:val="24"/>
                <w:szCs w:val="24"/>
              </w:rPr>
              <w:t>Ергономска ручка за обе руке</w:t>
            </w:r>
          </w:p>
        </w:tc>
        <w:tc>
          <w:tcPr>
            <w:tcW w:w="1191" w:type="pct"/>
            <w:shd w:val="clear" w:color="auto" w:fill="auto"/>
            <w:vAlign w:val="center"/>
          </w:tcPr>
          <w:p w:rsidR="00E10EB7" w:rsidRPr="005943E3" w:rsidRDefault="00E10EB7" w:rsidP="004935E3">
            <w:pPr>
              <w:pStyle w:val="NoSpacing"/>
              <w:jc w:val="center"/>
              <w:rPr>
                <w:rFonts w:ascii="Times New Roman" w:hAnsi="Times New Roman"/>
                <w:sz w:val="24"/>
                <w:szCs w:val="24"/>
              </w:rPr>
            </w:pPr>
            <w:r>
              <w:rPr>
                <w:rFonts w:ascii="Times New Roman" w:hAnsi="Times New Roman"/>
                <w:sz w:val="24"/>
                <w:szCs w:val="24"/>
              </w:rPr>
              <w:t>да</w:t>
            </w:r>
          </w:p>
        </w:tc>
      </w:tr>
      <w:tr w:rsidR="00E10EB7" w:rsidRPr="00FD3CCA" w:rsidTr="00E10EB7">
        <w:trPr>
          <w:trHeight w:val="340"/>
        </w:trPr>
        <w:tc>
          <w:tcPr>
            <w:tcW w:w="3809" w:type="pct"/>
            <w:shd w:val="clear" w:color="auto" w:fill="auto"/>
            <w:vAlign w:val="center"/>
          </w:tcPr>
          <w:p w:rsidR="00E10EB7" w:rsidRPr="005943E3" w:rsidRDefault="00E10EB7" w:rsidP="004935E3">
            <w:pPr>
              <w:pStyle w:val="NoSpacing"/>
              <w:rPr>
                <w:rFonts w:ascii="Times New Roman" w:hAnsi="Times New Roman"/>
                <w:sz w:val="24"/>
                <w:szCs w:val="24"/>
                <w:vertAlign w:val="superscript"/>
              </w:rPr>
            </w:pPr>
            <w:r>
              <w:rPr>
                <w:rFonts w:ascii="Times New Roman" w:hAnsi="Times New Roman"/>
                <w:sz w:val="24"/>
                <w:szCs w:val="24"/>
              </w:rPr>
              <w:t>Подешавање ручке без алата, са могућношћу окретања у транспортни положај за 90</w:t>
            </w:r>
            <w:r>
              <w:rPr>
                <w:rFonts w:ascii="Times New Roman" w:hAnsi="Times New Roman"/>
                <w:sz w:val="24"/>
                <w:szCs w:val="24"/>
                <w:vertAlign w:val="superscript"/>
              </w:rPr>
              <w:t>0</w:t>
            </w:r>
          </w:p>
        </w:tc>
        <w:tc>
          <w:tcPr>
            <w:tcW w:w="1191" w:type="pct"/>
            <w:shd w:val="clear" w:color="auto" w:fill="auto"/>
            <w:vAlign w:val="center"/>
          </w:tcPr>
          <w:p w:rsidR="00E10EB7" w:rsidRPr="005943E3" w:rsidRDefault="00E10EB7" w:rsidP="004935E3">
            <w:pPr>
              <w:pStyle w:val="NoSpacing"/>
              <w:jc w:val="center"/>
              <w:rPr>
                <w:rFonts w:ascii="Times New Roman" w:hAnsi="Times New Roman"/>
                <w:sz w:val="24"/>
                <w:szCs w:val="24"/>
              </w:rPr>
            </w:pPr>
            <w:r>
              <w:rPr>
                <w:rFonts w:ascii="Times New Roman" w:hAnsi="Times New Roman"/>
                <w:sz w:val="24"/>
                <w:szCs w:val="24"/>
              </w:rPr>
              <w:t>да</w:t>
            </w:r>
          </w:p>
        </w:tc>
      </w:tr>
      <w:tr w:rsidR="00E10EB7" w:rsidRPr="00FD3CCA" w:rsidTr="00E10EB7">
        <w:trPr>
          <w:trHeight w:val="340"/>
        </w:trPr>
        <w:tc>
          <w:tcPr>
            <w:tcW w:w="3809" w:type="pct"/>
            <w:shd w:val="clear" w:color="auto" w:fill="auto"/>
            <w:vAlign w:val="center"/>
          </w:tcPr>
          <w:p w:rsidR="00E10EB7" w:rsidRPr="00304168" w:rsidRDefault="00E10EB7" w:rsidP="004935E3">
            <w:pPr>
              <w:pStyle w:val="NoSpacing"/>
              <w:rPr>
                <w:rFonts w:ascii="Times New Roman" w:hAnsi="Times New Roman"/>
                <w:sz w:val="24"/>
                <w:szCs w:val="24"/>
              </w:rPr>
            </w:pPr>
            <w:r>
              <w:rPr>
                <w:rFonts w:ascii="Times New Roman" w:hAnsi="Times New Roman"/>
                <w:sz w:val="24"/>
                <w:szCs w:val="24"/>
              </w:rPr>
              <w:t>Анти вибрациони систем у мин 4 тачке за смањење вибрација изазваних радом мотора и обртног ножа</w:t>
            </w:r>
          </w:p>
        </w:tc>
        <w:tc>
          <w:tcPr>
            <w:tcW w:w="1191" w:type="pct"/>
            <w:shd w:val="clear" w:color="auto" w:fill="auto"/>
            <w:vAlign w:val="center"/>
          </w:tcPr>
          <w:p w:rsidR="00E10EB7" w:rsidRPr="00304168" w:rsidRDefault="00E10EB7" w:rsidP="004935E3">
            <w:pPr>
              <w:pStyle w:val="NoSpacing"/>
              <w:jc w:val="center"/>
              <w:rPr>
                <w:rFonts w:ascii="Times New Roman" w:hAnsi="Times New Roman"/>
                <w:sz w:val="24"/>
                <w:szCs w:val="24"/>
              </w:rPr>
            </w:pPr>
            <w:r>
              <w:rPr>
                <w:rFonts w:ascii="Times New Roman" w:hAnsi="Times New Roman"/>
                <w:sz w:val="24"/>
                <w:szCs w:val="24"/>
              </w:rPr>
              <w:t>да</w:t>
            </w:r>
          </w:p>
        </w:tc>
      </w:tr>
      <w:tr w:rsidR="00E10EB7" w:rsidRPr="00FD3CCA" w:rsidTr="00E10EB7">
        <w:trPr>
          <w:trHeight w:val="340"/>
        </w:trPr>
        <w:tc>
          <w:tcPr>
            <w:tcW w:w="3809" w:type="pct"/>
            <w:shd w:val="clear" w:color="auto" w:fill="auto"/>
            <w:vAlign w:val="center"/>
          </w:tcPr>
          <w:p w:rsidR="00E10EB7" w:rsidRPr="002B1053" w:rsidRDefault="00E10EB7" w:rsidP="004935E3">
            <w:pPr>
              <w:pStyle w:val="NoSpacing"/>
              <w:rPr>
                <w:rFonts w:ascii="Times New Roman" w:hAnsi="Times New Roman"/>
                <w:sz w:val="24"/>
                <w:szCs w:val="24"/>
              </w:rPr>
            </w:pPr>
            <w:r>
              <w:rPr>
                <w:rFonts w:ascii="Times New Roman" w:hAnsi="Times New Roman"/>
                <w:sz w:val="24"/>
                <w:szCs w:val="24"/>
              </w:rPr>
              <w:t xml:space="preserve">Мултифункционална контролна ручка са </w:t>
            </w:r>
            <w:r>
              <w:rPr>
                <w:rFonts w:ascii="Times New Roman" w:hAnsi="Times New Roman"/>
                <w:sz w:val="24"/>
                <w:szCs w:val="24"/>
              </w:rPr>
              <w:lastRenderedPageBreak/>
              <w:t>интегрисаним командама за контролу мотора</w:t>
            </w:r>
          </w:p>
        </w:tc>
        <w:tc>
          <w:tcPr>
            <w:tcW w:w="1191" w:type="pct"/>
            <w:shd w:val="clear" w:color="auto" w:fill="auto"/>
            <w:vAlign w:val="center"/>
          </w:tcPr>
          <w:p w:rsidR="00E10EB7" w:rsidRPr="002B1053" w:rsidRDefault="00E10EB7" w:rsidP="004935E3">
            <w:pPr>
              <w:pStyle w:val="NoSpacing"/>
              <w:jc w:val="center"/>
              <w:rPr>
                <w:rFonts w:ascii="Times New Roman" w:hAnsi="Times New Roman"/>
                <w:sz w:val="24"/>
                <w:szCs w:val="24"/>
              </w:rPr>
            </w:pPr>
            <w:r>
              <w:rPr>
                <w:rFonts w:ascii="Times New Roman" w:hAnsi="Times New Roman"/>
                <w:sz w:val="24"/>
                <w:szCs w:val="24"/>
              </w:rPr>
              <w:lastRenderedPageBreak/>
              <w:t>да</w:t>
            </w:r>
          </w:p>
        </w:tc>
      </w:tr>
      <w:tr w:rsidR="00E10EB7" w:rsidRPr="00FD3CCA" w:rsidTr="00E10EB7">
        <w:trPr>
          <w:trHeight w:val="340"/>
        </w:trPr>
        <w:tc>
          <w:tcPr>
            <w:tcW w:w="3809" w:type="pct"/>
            <w:shd w:val="clear" w:color="auto" w:fill="auto"/>
            <w:vAlign w:val="center"/>
          </w:tcPr>
          <w:p w:rsidR="00E10EB7" w:rsidRPr="00A43E49" w:rsidRDefault="00E10EB7" w:rsidP="004935E3">
            <w:pPr>
              <w:pStyle w:val="NoSpacing"/>
              <w:rPr>
                <w:rFonts w:ascii="Times New Roman" w:hAnsi="Times New Roman"/>
                <w:sz w:val="24"/>
                <w:szCs w:val="24"/>
              </w:rPr>
            </w:pPr>
            <w:r>
              <w:rPr>
                <w:rFonts w:ascii="Times New Roman" w:hAnsi="Times New Roman"/>
                <w:sz w:val="24"/>
                <w:szCs w:val="24"/>
              </w:rPr>
              <w:lastRenderedPageBreak/>
              <w:t>Декомпресиони вентил полуаутоматски за лако стартовање мотора</w:t>
            </w:r>
          </w:p>
        </w:tc>
        <w:tc>
          <w:tcPr>
            <w:tcW w:w="1191" w:type="pct"/>
            <w:shd w:val="clear" w:color="auto" w:fill="auto"/>
            <w:vAlign w:val="center"/>
          </w:tcPr>
          <w:p w:rsidR="00E10EB7" w:rsidRPr="00FF06F8" w:rsidRDefault="00E10EB7" w:rsidP="004935E3">
            <w:pPr>
              <w:pStyle w:val="NoSpacing"/>
              <w:jc w:val="center"/>
              <w:rPr>
                <w:rFonts w:ascii="Times New Roman" w:hAnsi="Times New Roman"/>
                <w:sz w:val="24"/>
                <w:szCs w:val="24"/>
              </w:rPr>
            </w:pPr>
          </w:p>
        </w:tc>
      </w:tr>
      <w:tr w:rsidR="00E10EB7" w:rsidRPr="00FD3CCA" w:rsidTr="00E10EB7">
        <w:trPr>
          <w:trHeight w:val="340"/>
        </w:trPr>
        <w:tc>
          <w:tcPr>
            <w:tcW w:w="3809" w:type="pct"/>
            <w:shd w:val="clear" w:color="auto" w:fill="auto"/>
            <w:vAlign w:val="center"/>
          </w:tcPr>
          <w:p w:rsidR="00E10EB7" w:rsidRPr="00B8576A" w:rsidRDefault="00E10EB7" w:rsidP="004935E3">
            <w:pPr>
              <w:pStyle w:val="NoSpacing"/>
              <w:rPr>
                <w:rFonts w:ascii="Times New Roman" w:hAnsi="Times New Roman"/>
                <w:sz w:val="24"/>
                <w:szCs w:val="24"/>
              </w:rPr>
            </w:pPr>
            <w:r>
              <w:rPr>
                <w:rFonts w:ascii="Times New Roman" w:hAnsi="Times New Roman"/>
                <w:sz w:val="24"/>
                <w:szCs w:val="24"/>
              </w:rPr>
              <w:t>Ручка за стартовање мотора која омогућава равномерно покретање мотора, без трзаја, са интегрисаним елементом за ублажавање и регулисање енергије која се ослобађа при стартовању</w:t>
            </w:r>
          </w:p>
        </w:tc>
        <w:tc>
          <w:tcPr>
            <w:tcW w:w="1191" w:type="pct"/>
            <w:shd w:val="clear" w:color="auto" w:fill="auto"/>
            <w:vAlign w:val="center"/>
          </w:tcPr>
          <w:p w:rsidR="00E10EB7" w:rsidRPr="00A43E49" w:rsidRDefault="00E10EB7" w:rsidP="004935E3">
            <w:pPr>
              <w:pStyle w:val="NoSpacing"/>
              <w:jc w:val="center"/>
              <w:rPr>
                <w:rFonts w:ascii="Times New Roman" w:hAnsi="Times New Roman"/>
                <w:sz w:val="24"/>
                <w:szCs w:val="24"/>
              </w:rPr>
            </w:pPr>
            <w:r>
              <w:rPr>
                <w:rFonts w:ascii="Times New Roman" w:hAnsi="Times New Roman"/>
                <w:sz w:val="24"/>
                <w:szCs w:val="24"/>
              </w:rPr>
              <w:t>да</w:t>
            </w:r>
          </w:p>
        </w:tc>
      </w:tr>
      <w:tr w:rsidR="00E10EB7" w:rsidRPr="00FD3CCA" w:rsidTr="00E10EB7">
        <w:trPr>
          <w:trHeight w:val="340"/>
        </w:trPr>
        <w:tc>
          <w:tcPr>
            <w:tcW w:w="3809" w:type="pct"/>
            <w:shd w:val="clear" w:color="auto" w:fill="auto"/>
            <w:vAlign w:val="center"/>
          </w:tcPr>
          <w:p w:rsidR="00E10EB7" w:rsidRPr="00B8576A" w:rsidRDefault="00E10EB7" w:rsidP="004935E3">
            <w:pPr>
              <w:pStyle w:val="NoSpacing"/>
              <w:rPr>
                <w:rFonts w:ascii="Times New Roman" w:hAnsi="Times New Roman"/>
                <w:sz w:val="24"/>
                <w:szCs w:val="24"/>
              </w:rPr>
            </w:pPr>
            <w:r>
              <w:rPr>
                <w:rFonts w:ascii="Times New Roman" w:hAnsi="Times New Roman"/>
                <w:sz w:val="24"/>
                <w:szCs w:val="24"/>
              </w:rPr>
              <w:t>Техничка документација на српском језику</w:t>
            </w:r>
          </w:p>
        </w:tc>
        <w:tc>
          <w:tcPr>
            <w:tcW w:w="1191" w:type="pct"/>
            <w:shd w:val="clear" w:color="auto" w:fill="auto"/>
            <w:vAlign w:val="center"/>
          </w:tcPr>
          <w:p w:rsidR="00E10EB7" w:rsidRPr="00B8576A" w:rsidRDefault="00E10EB7" w:rsidP="004935E3">
            <w:pPr>
              <w:pStyle w:val="NoSpacing"/>
              <w:jc w:val="center"/>
              <w:rPr>
                <w:rFonts w:ascii="Times New Roman" w:hAnsi="Times New Roman"/>
                <w:sz w:val="24"/>
                <w:szCs w:val="24"/>
              </w:rPr>
            </w:pPr>
            <w:r>
              <w:rPr>
                <w:rFonts w:ascii="Times New Roman" w:hAnsi="Times New Roman"/>
                <w:sz w:val="24"/>
                <w:szCs w:val="24"/>
              </w:rPr>
              <w:t>да</w:t>
            </w:r>
          </w:p>
        </w:tc>
      </w:tr>
      <w:tr w:rsidR="00E10EB7" w:rsidRPr="00FD3CCA" w:rsidTr="00E10EB7">
        <w:trPr>
          <w:trHeight w:val="340"/>
        </w:trPr>
        <w:tc>
          <w:tcPr>
            <w:tcW w:w="3809" w:type="pct"/>
            <w:shd w:val="clear" w:color="auto" w:fill="auto"/>
            <w:vAlign w:val="center"/>
          </w:tcPr>
          <w:p w:rsidR="00E10EB7" w:rsidRDefault="00E10EB7" w:rsidP="004935E3">
            <w:pPr>
              <w:pStyle w:val="NoSpacing"/>
              <w:rPr>
                <w:rFonts w:ascii="Times New Roman" w:hAnsi="Times New Roman"/>
                <w:sz w:val="24"/>
                <w:szCs w:val="24"/>
              </w:rPr>
            </w:pPr>
            <w:r>
              <w:rPr>
                <w:rFonts w:ascii="Times New Roman" w:hAnsi="Times New Roman"/>
                <w:sz w:val="24"/>
                <w:szCs w:val="24"/>
              </w:rPr>
              <w:t>Обука за оператера на комплексу наручиоца</w:t>
            </w:r>
          </w:p>
        </w:tc>
        <w:tc>
          <w:tcPr>
            <w:tcW w:w="1191" w:type="pct"/>
            <w:shd w:val="clear" w:color="auto" w:fill="auto"/>
            <w:vAlign w:val="center"/>
          </w:tcPr>
          <w:p w:rsidR="00E10EB7" w:rsidRDefault="00E10EB7" w:rsidP="004935E3">
            <w:pPr>
              <w:pStyle w:val="NoSpacing"/>
              <w:jc w:val="center"/>
              <w:rPr>
                <w:rFonts w:ascii="Times New Roman" w:hAnsi="Times New Roman"/>
                <w:sz w:val="24"/>
                <w:szCs w:val="24"/>
              </w:rPr>
            </w:pPr>
            <w:r>
              <w:rPr>
                <w:rFonts w:ascii="Times New Roman" w:hAnsi="Times New Roman"/>
                <w:sz w:val="24"/>
                <w:szCs w:val="24"/>
              </w:rPr>
              <w:t>да</w:t>
            </w:r>
          </w:p>
        </w:tc>
      </w:tr>
      <w:tr w:rsidR="00E10EB7" w:rsidRPr="00FD3CCA" w:rsidTr="00E10EB7">
        <w:trPr>
          <w:trHeight w:val="340"/>
        </w:trPr>
        <w:tc>
          <w:tcPr>
            <w:tcW w:w="3809" w:type="pct"/>
            <w:shd w:val="clear" w:color="auto" w:fill="auto"/>
            <w:vAlign w:val="center"/>
          </w:tcPr>
          <w:p w:rsidR="00E10EB7" w:rsidRPr="0091152B" w:rsidRDefault="00E10EB7" w:rsidP="004935E3">
            <w:pPr>
              <w:pStyle w:val="NoSpacing"/>
              <w:rPr>
                <w:rFonts w:ascii="Times New Roman" w:hAnsi="Times New Roman"/>
                <w:sz w:val="24"/>
                <w:szCs w:val="24"/>
              </w:rPr>
            </w:pPr>
            <w:r>
              <w:rPr>
                <w:rFonts w:ascii="Times New Roman" w:hAnsi="Times New Roman"/>
                <w:sz w:val="24"/>
                <w:szCs w:val="24"/>
              </w:rPr>
              <w:t>Гаранција  2 године</w:t>
            </w:r>
          </w:p>
        </w:tc>
        <w:tc>
          <w:tcPr>
            <w:tcW w:w="1191" w:type="pct"/>
            <w:shd w:val="clear" w:color="auto" w:fill="auto"/>
            <w:vAlign w:val="center"/>
          </w:tcPr>
          <w:p w:rsidR="00E10EB7" w:rsidRPr="0091152B" w:rsidRDefault="00E10EB7" w:rsidP="004935E3">
            <w:pPr>
              <w:pStyle w:val="NoSpacing"/>
              <w:jc w:val="center"/>
              <w:rPr>
                <w:rFonts w:ascii="Times New Roman" w:hAnsi="Times New Roman"/>
                <w:sz w:val="24"/>
                <w:szCs w:val="24"/>
              </w:rPr>
            </w:pPr>
            <w:r>
              <w:rPr>
                <w:rFonts w:ascii="Times New Roman" w:hAnsi="Times New Roman"/>
                <w:sz w:val="24"/>
                <w:szCs w:val="24"/>
              </w:rPr>
              <w:t>да</w:t>
            </w:r>
          </w:p>
        </w:tc>
      </w:tr>
      <w:tr w:rsidR="00D27754" w:rsidRPr="00FD3CCA" w:rsidTr="00D27754">
        <w:trPr>
          <w:trHeight w:val="340"/>
        </w:trPr>
        <w:tc>
          <w:tcPr>
            <w:tcW w:w="5000" w:type="pct"/>
            <w:gridSpan w:val="2"/>
            <w:shd w:val="clear" w:color="auto" w:fill="auto"/>
            <w:vAlign w:val="center"/>
          </w:tcPr>
          <w:p w:rsidR="00D27754" w:rsidRPr="00D27754" w:rsidRDefault="00D27754" w:rsidP="00D27754">
            <w:pPr>
              <w:pStyle w:val="NoSpacing"/>
              <w:rPr>
                <w:rFonts w:ascii="Times New Roman" w:hAnsi="Times New Roman"/>
                <w:sz w:val="24"/>
                <w:szCs w:val="24"/>
              </w:rPr>
            </w:pPr>
            <w:r w:rsidRPr="00D27754">
              <w:rPr>
                <w:rFonts w:ascii="Times New Roman" w:hAnsi="Times New Roman" w:cs="Times New Roman"/>
                <w:sz w:val="24"/>
                <w:szCs w:val="24"/>
              </w:rPr>
              <w:t>Рок испоруке: 15 дана од потписивања уговора</w:t>
            </w:r>
          </w:p>
        </w:tc>
      </w:tr>
      <w:tr w:rsidR="00D27754" w:rsidRPr="00FD3CCA" w:rsidTr="00D27754">
        <w:trPr>
          <w:trHeight w:val="340"/>
        </w:trPr>
        <w:tc>
          <w:tcPr>
            <w:tcW w:w="5000" w:type="pct"/>
            <w:gridSpan w:val="2"/>
            <w:shd w:val="clear" w:color="auto" w:fill="auto"/>
            <w:vAlign w:val="center"/>
          </w:tcPr>
          <w:p w:rsidR="00D27754" w:rsidRPr="00D27754" w:rsidRDefault="00D27754" w:rsidP="00D27754">
            <w:pPr>
              <w:pStyle w:val="NoSpacing"/>
              <w:rPr>
                <w:rFonts w:ascii="Times New Roman" w:hAnsi="Times New Roman"/>
                <w:sz w:val="24"/>
                <w:szCs w:val="24"/>
              </w:rPr>
            </w:pPr>
            <w:r w:rsidRPr="00D27754">
              <w:rPr>
                <w:rFonts w:ascii="Times New Roman" w:hAnsi="Times New Roman" w:cs="Times New Roman"/>
                <w:sz w:val="24"/>
                <w:szCs w:val="24"/>
              </w:rPr>
              <w:t>Место испоруке: Аеродром „Константин Велики“ Ниш, Улица ваздухопловаца 24, Ниш</w:t>
            </w:r>
          </w:p>
        </w:tc>
      </w:tr>
    </w:tbl>
    <w:p w:rsidR="0011549D" w:rsidRDefault="0011549D" w:rsidP="00E10EB7">
      <w:pPr>
        <w:jc w:val="both"/>
        <w:rPr>
          <w:highlight w:val="yellow"/>
        </w:rPr>
      </w:pPr>
    </w:p>
    <w:p w:rsidR="00E10EB7" w:rsidRPr="00995C58" w:rsidRDefault="004935E3" w:rsidP="00E10EB7">
      <w:pPr>
        <w:rPr>
          <w:b/>
          <w:u w:val="single"/>
        </w:rPr>
      </w:pPr>
      <w:bookmarkStart w:id="0" w:name="_GoBack"/>
      <w:bookmarkEnd w:id="0"/>
      <w:r>
        <w:rPr>
          <w:b/>
          <w:u w:val="single"/>
        </w:rPr>
        <w:t>2.</w:t>
      </w:r>
      <w:r w:rsidR="00E10EB7" w:rsidRPr="00995C58">
        <w:rPr>
          <w:b/>
          <w:u w:val="single"/>
        </w:rPr>
        <w:t>Косачица за траву са припадајућим алатом за сечење и заштиту</w:t>
      </w:r>
    </w:p>
    <w:p w:rsidR="00995C58" w:rsidRPr="00995C58" w:rsidRDefault="00995C58" w:rsidP="00E10EB7">
      <w:pPr>
        <w:rPr>
          <w:b/>
        </w:rPr>
      </w:pPr>
    </w:p>
    <w:tbl>
      <w:tblPr>
        <w:tblW w:w="4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6"/>
        <w:gridCol w:w="1800"/>
      </w:tblGrid>
      <w:tr w:rsidR="00995C58" w:rsidRPr="00FD3CCA" w:rsidTr="00995C58">
        <w:trPr>
          <w:trHeight w:val="340"/>
        </w:trPr>
        <w:tc>
          <w:tcPr>
            <w:tcW w:w="5000" w:type="pct"/>
            <w:gridSpan w:val="2"/>
            <w:shd w:val="clear" w:color="auto" w:fill="auto"/>
            <w:vAlign w:val="center"/>
          </w:tcPr>
          <w:p w:rsidR="00995C58" w:rsidRPr="00FF06F8" w:rsidRDefault="00995C58" w:rsidP="004935E3">
            <w:pPr>
              <w:pStyle w:val="NoSpacing"/>
              <w:jc w:val="center"/>
              <w:rPr>
                <w:rFonts w:ascii="Times New Roman" w:hAnsi="Times New Roman"/>
                <w:b/>
                <w:sz w:val="24"/>
                <w:szCs w:val="24"/>
              </w:rPr>
            </w:pPr>
            <w:r>
              <w:rPr>
                <w:rFonts w:ascii="Times New Roman" w:hAnsi="Times New Roman" w:cs="Times New Roman"/>
                <w:sz w:val="24"/>
                <w:szCs w:val="24"/>
              </w:rPr>
              <w:t>T</w:t>
            </w:r>
            <w:r w:rsidRPr="00E10EB7">
              <w:rPr>
                <w:rFonts w:ascii="Times New Roman" w:hAnsi="Times New Roman" w:cs="Times New Roman"/>
                <w:sz w:val="24"/>
                <w:szCs w:val="24"/>
              </w:rPr>
              <w:t>ехничке карактеристике захтеване конкурсном документацијом</w:t>
            </w:r>
          </w:p>
        </w:tc>
      </w:tr>
      <w:tr w:rsidR="00995C58" w:rsidRPr="00FD3CCA" w:rsidTr="00995C58">
        <w:trPr>
          <w:trHeight w:val="340"/>
        </w:trPr>
        <w:tc>
          <w:tcPr>
            <w:tcW w:w="3809" w:type="pct"/>
            <w:shd w:val="clear" w:color="auto" w:fill="auto"/>
            <w:vAlign w:val="center"/>
          </w:tcPr>
          <w:p w:rsidR="00995C58" w:rsidRPr="00FF06F8" w:rsidRDefault="00995C58" w:rsidP="004935E3">
            <w:pPr>
              <w:pStyle w:val="NoSpacing"/>
              <w:rPr>
                <w:rFonts w:ascii="Times New Roman" w:hAnsi="Times New Roman"/>
                <w:sz w:val="24"/>
                <w:szCs w:val="24"/>
              </w:rPr>
            </w:pPr>
          </w:p>
          <w:p w:rsidR="00995C58" w:rsidRPr="00FF06F8" w:rsidRDefault="00995C58" w:rsidP="00942520">
            <w:pPr>
              <w:pStyle w:val="NoSpacing"/>
              <w:rPr>
                <w:rFonts w:ascii="Times New Roman" w:hAnsi="Times New Roman"/>
                <w:sz w:val="24"/>
                <w:szCs w:val="24"/>
              </w:rPr>
            </w:pPr>
            <w:r w:rsidRPr="00E10EB7">
              <w:rPr>
                <w:rFonts w:ascii="Times New Roman" w:hAnsi="Times New Roman" w:cs="Times New Roman"/>
                <w:sz w:val="24"/>
                <w:szCs w:val="24"/>
              </w:rPr>
              <w:t>Број комада коса</w:t>
            </w:r>
            <w:r>
              <w:rPr>
                <w:rFonts w:ascii="Times New Roman" w:hAnsi="Times New Roman" w:cs="Times New Roman"/>
                <w:sz w:val="24"/>
                <w:szCs w:val="24"/>
              </w:rPr>
              <w:t>чица</w:t>
            </w:r>
            <w:r w:rsidRPr="00E10EB7">
              <w:rPr>
                <w:rFonts w:ascii="Times New Roman" w:hAnsi="Times New Roman" w:cs="Times New Roman"/>
                <w:sz w:val="24"/>
                <w:szCs w:val="24"/>
              </w:rPr>
              <w:t xml:space="preserve"> : </w:t>
            </w:r>
          </w:p>
        </w:tc>
        <w:tc>
          <w:tcPr>
            <w:tcW w:w="1191" w:type="pct"/>
            <w:shd w:val="clear" w:color="auto" w:fill="auto"/>
            <w:vAlign w:val="center"/>
          </w:tcPr>
          <w:p w:rsidR="00995C58" w:rsidRPr="00FF06F8" w:rsidRDefault="00942520" w:rsidP="004935E3">
            <w:pPr>
              <w:pStyle w:val="NoSpacing"/>
              <w:jc w:val="center"/>
              <w:rPr>
                <w:rFonts w:ascii="Times New Roman" w:hAnsi="Times New Roman"/>
                <w:sz w:val="24"/>
                <w:szCs w:val="24"/>
              </w:rPr>
            </w:pPr>
            <w:r>
              <w:rPr>
                <w:rFonts w:ascii="Times New Roman" w:hAnsi="Times New Roman" w:cs="Times New Roman"/>
                <w:sz w:val="24"/>
                <w:szCs w:val="24"/>
              </w:rPr>
              <w:t>2</w:t>
            </w:r>
            <w:r w:rsidRPr="00E10EB7">
              <w:rPr>
                <w:rFonts w:ascii="Times New Roman" w:hAnsi="Times New Roman" w:cs="Times New Roman"/>
                <w:sz w:val="24"/>
                <w:szCs w:val="24"/>
              </w:rPr>
              <w:t xml:space="preserve"> </w:t>
            </w:r>
            <w:r>
              <w:rPr>
                <w:rFonts w:ascii="Times New Roman" w:hAnsi="Times New Roman" w:cs="Times New Roman"/>
                <w:sz w:val="24"/>
                <w:szCs w:val="24"/>
              </w:rPr>
              <w:t>два</w:t>
            </w:r>
          </w:p>
        </w:tc>
      </w:tr>
      <w:tr w:rsidR="00995C58" w:rsidRPr="00FD3CCA" w:rsidTr="00995C58">
        <w:trPr>
          <w:trHeight w:val="340"/>
        </w:trPr>
        <w:tc>
          <w:tcPr>
            <w:tcW w:w="3809" w:type="pct"/>
            <w:shd w:val="clear" w:color="auto" w:fill="auto"/>
            <w:vAlign w:val="center"/>
          </w:tcPr>
          <w:p w:rsidR="00995C58" w:rsidRPr="008D2F09" w:rsidRDefault="00995C58" w:rsidP="004935E3">
            <w:pPr>
              <w:pStyle w:val="NoSpacing"/>
              <w:rPr>
                <w:rFonts w:ascii="Times New Roman" w:hAnsi="Times New Roman"/>
                <w:sz w:val="24"/>
                <w:szCs w:val="24"/>
              </w:rPr>
            </w:pPr>
            <w:r>
              <w:rPr>
                <w:rFonts w:ascii="Times New Roman" w:hAnsi="Times New Roman"/>
                <w:sz w:val="24"/>
                <w:szCs w:val="24"/>
              </w:rPr>
              <w:t xml:space="preserve">Погоско гориво бензин </w:t>
            </w:r>
          </w:p>
        </w:tc>
        <w:tc>
          <w:tcPr>
            <w:tcW w:w="1191" w:type="pct"/>
            <w:shd w:val="clear" w:color="auto" w:fill="auto"/>
            <w:vAlign w:val="center"/>
          </w:tcPr>
          <w:p w:rsidR="00995C58" w:rsidRPr="008D2F09" w:rsidRDefault="00995C58" w:rsidP="004935E3">
            <w:pPr>
              <w:pStyle w:val="NoSpacing"/>
              <w:jc w:val="center"/>
              <w:rPr>
                <w:rFonts w:ascii="Times New Roman" w:hAnsi="Times New Roman"/>
                <w:sz w:val="24"/>
                <w:szCs w:val="24"/>
              </w:rPr>
            </w:pPr>
            <w:r>
              <w:rPr>
                <w:rFonts w:ascii="Times New Roman" w:hAnsi="Times New Roman"/>
                <w:sz w:val="24"/>
                <w:szCs w:val="24"/>
              </w:rPr>
              <w:t>да</w:t>
            </w:r>
          </w:p>
        </w:tc>
      </w:tr>
      <w:tr w:rsidR="00995C58" w:rsidRPr="00FD3CCA" w:rsidTr="00995C58">
        <w:trPr>
          <w:trHeight w:val="340"/>
        </w:trPr>
        <w:tc>
          <w:tcPr>
            <w:tcW w:w="3809" w:type="pct"/>
            <w:shd w:val="clear" w:color="auto" w:fill="auto"/>
            <w:vAlign w:val="center"/>
          </w:tcPr>
          <w:p w:rsidR="00995C58" w:rsidRPr="00FF06F8" w:rsidRDefault="00995C58" w:rsidP="004935E3">
            <w:pPr>
              <w:pStyle w:val="NoSpacing"/>
              <w:rPr>
                <w:rFonts w:ascii="Times New Roman" w:hAnsi="Times New Roman"/>
                <w:sz w:val="24"/>
                <w:szCs w:val="24"/>
              </w:rPr>
            </w:pPr>
            <w:r w:rsidRPr="00FF06F8">
              <w:rPr>
                <w:rFonts w:ascii="Times New Roman" w:hAnsi="Times New Roman"/>
                <w:sz w:val="24"/>
                <w:szCs w:val="24"/>
              </w:rPr>
              <w:t>Снага мотора</w:t>
            </w:r>
          </w:p>
        </w:tc>
        <w:tc>
          <w:tcPr>
            <w:tcW w:w="1191" w:type="pct"/>
            <w:shd w:val="clear" w:color="auto" w:fill="auto"/>
            <w:vAlign w:val="center"/>
          </w:tcPr>
          <w:p w:rsidR="00995C58" w:rsidRPr="00FF06F8" w:rsidRDefault="00995C58" w:rsidP="004935E3">
            <w:pPr>
              <w:pStyle w:val="NoSpacing"/>
              <w:jc w:val="center"/>
              <w:rPr>
                <w:rFonts w:ascii="Times New Roman" w:hAnsi="Times New Roman"/>
                <w:sz w:val="24"/>
                <w:szCs w:val="24"/>
              </w:rPr>
            </w:pPr>
            <w:r w:rsidRPr="00FF06F8">
              <w:rPr>
                <w:rFonts w:ascii="Times New Roman" w:hAnsi="Times New Roman"/>
                <w:sz w:val="24"/>
                <w:szCs w:val="24"/>
              </w:rPr>
              <w:t xml:space="preserve">мин </w:t>
            </w:r>
            <w:r>
              <w:rPr>
                <w:rFonts w:ascii="Times New Roman" w:hAnsi="Times New Roman"/>
                <w:sz w:val="24"/>
                <w:szCs w:val="24"/>
              </w:rPr>
              <w:t>2.6</w:t>
            </w:r>
            <w:r w:rsidRPr="00FF06F8">
              <w:rPr>
                <w:rFonts w:ascii="Times New Roman" w:hAnsi="Times New Roman"/>
                <w:sz w:val="24"/>
                <w:szCs w:val="24"/>
              </w:rPr>
              <w:t xml:space="preserve"> кW</w:t>
            </w:r>
          </w:p>
        </w:tc>
      </w:tr>
      <w:tr w:rsidR="00995C58" w:rsidRPr="00FD3CCA" w:rsidTr="00995C58">
        <w:trPr>
          <w:trHeight w:val="340"/>
        </w:trPr>
        <w:tc>
          <w:tcPr>
            <w:tcW w:w="3809" w:type="pct"/>
            <w:shd w:val="clear" w:color="auto" w:fill="auto"/>
            <w:vAlign w:val="center"/>
          </w:tcPr>
          <w:p w:rsidR="00995C58" w:rsidRPr="00FF06F8" w:rsidRDefault="00995C58" w:rsidP="004935E3">
            <w:pPr>
              <w:pStyle w:val="NoSpacing"/>
              <w:rPr>
                <w:rFonts w:ascii="Times New Roman" w:hAnsi="Times New Roman"/>
                <w:sz w:val="24"/>
                <w:szCs w:val="24"/>
              </w:rPr>
            </w:pPr>
            <w:r w:rsidRPr="00FF06F8">
              <w:rPr>
                <w:rFonts w:ascii="Times New Roman" w:hAnsi="Times New Roman"/>
                <w:sz w:val="24"/>
                <w:szCs w:val="24"/>
              </w:rPr>
              <w:t>Запремина мотора</w:t>
            </w:r>
          </w:p>
        </w:tc>
        <w:tc>
          <w:tcPr>
            <w:tcW w:w="1191" w:type="pct"/>
            <w:shd w:val="clear" w:color="auto" w:fill="auto"/>
            <w:vAlign w:val="center"/>
          </w:tcPr>
          <w:p w:rsidR="00995C58" w:rsidRPr="00FF06F8" w:rsidRDefault="00995C58" w:rsidP="004935E3">
            <w:pPr>
              <w:pStyle w:val="NoSpacing"/>
              <w:jc w:val="center"/>
              <w:rPr>
                <w:rFonts w:ascii="Times New Roman" w:hAnsi="Times New Roman"/>
                <w:sz w:val="24"/>
                <w:szCs w:val="24"/>
              </w:rPr>
            </w:pPr>
            <w:r w:rsidRPr="00FF06F8">
              <w:rPr>
                <w:rFonts w:ascii="Times New Roman" w:hAnsi="Times New Roman"/>
                <w:sz w:val="24"/>
                <w:szCs w:val="24"/>
              </w:rPr>
              <w:t xml:space="preserve">мин </w:t>
            </w:r>
            <w:r>
              <w:rPr>
                <w:rFonts w:ascii="Times New Roman" w:hAnsi="Times New Roman"/>
                <w:sz w:val="24"/>
                <w:szCs w:val="24"/>
              </w:rPr>
              <w:t>173</w:t>
            </w:r>
            <w:r w:rsidRPr="00FF06F8">
              <w:rPr>
                <w:rFonts w:ascii="Times New Roman" w:hAnsi="Times New Roman"/>
                <w:sz w:val="24"/>
                <w:szCs w:val="24"/>
              </w:rPr>
              <w:t xml:space="preserve"> cм</w:t>
            </w:r>
            <w:r w:rsidRPr="00FF06F8">
              <w:rPr>
                <w:rFonts w:ascii="Times New Roman" w:hAnsi="Times New Roman"/>
                <w:sz w:val="24"/>
                <w:szCs w:val="24"/>
                <w:vertAlign w:val="superscript"/>
              </w:rPr>
              <w:t>3</w:t>
            </w:r>
          </w:p>
        </w:tc>
      </w:tr>
      <w:tr w:rsidR="00995C58" w:rsidRPr="00FD3CCA" w:rsidTr="00995C58">
        <w:trPr>
          <w:trHeight w:val="340"/>
        </w:trPr>
        <w:tc>
          <w:tcPr>
            <w:tcW w:w="3809" w:type="pct"/>
            <w:shd w:val="clear" w:color="auto" w:fill="auto"/>
            <w:vAlign w:val="center"/>
          </w:tcPr>
          <w:p w:rsidR="00995C58" w:rsidRPr="002E7347" w:rsidRDefault="00995C58" w:rsidP="004935E3">
            <w:pPr>
              <w:pStyle w:val="NoSpacing"/>
              <w:rPr>
                <w:rFonts w:ascii="Times New Roman" w:hAnsi="Times New Roman"/>
                <w:sz w:val="24"/>
                <w:szCs w:val="24"/>
              </w:rPr>
            </w:pPr>
            <w:r>
              <w:rPr>
                <w:rFonts w:ascii="Times New Roman" w:hAnsi="Times New Roman"/>
                <w:sz w:val="24"/>
                <w:szCs w:val="24"/>
              </w:rPr>
              <w:t xml:space="preserve">Тежина косачице </w:t>
            </w:r>
          </w:p>
        </w:tc>
        <w:tc>
          <w:tcPr>
            <w:tcW w:w="1191" w:type="pct"/>
            <w:shd w:val="clear" w:color="auto" w:fill="auto"/>
            <w:vAlign w:val="center"/>
          </w:tcPr>
          <w:p w:rsidR="00995C58" w:rsidRPr="0091152B" w:rsidRDefault="00995C58" w:rsidP="004935E3">
            <w:pPr>
              <w:pStyle w:val="NoSpacing"/>
              <w:jc w:val="center"/>
              <w:rPr>
                <w:rFonts w:ascii="Times New Roman" w:hAnsi="Times New Roman"/>
                <w:sz w:val="24"/>
                <w:szCs w:val="24"/>
              </w:rPr>
            </w:pPr>
            <w:r>
              <w:rPr>
                <w:rFonts w:ascii="Times New Roman" w:hAnsi="Times New Roman"/>
                <w:sz w:val="24"/>
                <w:szCs w:val="24"/>
              </w:rPr>
              <w:t>макс 46 kg</w:t>
            </w:r>
          </w:p>
        </w:tc>
      </w:tr>
      <w:tr w:rsidR="00995C58" w:rsidRPr="00FD3CCA" w:rsidTr="00995C58">
        <w:trPr>
          <w:trHeight w:val="340"/>
        </w:trPr>
        <w:tc>
          <w:tcPr>
            <w:tcW w:w="3809" w:type="pct"/>
            <w:shd w:val="clear" w:color="auto" w:fill="auto"/>
            <w:vAlign w:val="center"/>
          </w:tcPr>
          <w:p w:rsidR="00995C58" w:rsidRPr="008562F8" w:rsidRDefault="00995C58" w:rsidP="004935E3">
            <w:pPr>
              <w:pStyle w:val="NoSpacing"/>
              <w:rPr>
                <w:rFonts w:ascii="Times New Roman" w:hAnsi="Times New Roman"/>
                <w:sz w:val="24"/>
                <w:szCs w:val="24"/>
              </w:rPr>
            </w:pPr>
            <w:r>
              <w:rPr>
                <w:rFonts w:ascii="Times New Roman" w:hAnsi="Times New Roman"/>
                <w:sz w:val="24"/>
                <w:szCs w:val="24"/>
              </w:rPr>
              <w:t>Ширина кошења</w:t>
            </w:r>
          </w:p>
        </w:tc>
        <w:tc>
          <w:tcPr>
            <w:tcW w:w="1191" w:type="pct"/>
            <w:shd w:val="clear" w:color="auto" w:fill="auto"/>
            <w:vAlign w:val="center"/>
          </w:tcPr>
          <w:p w:rsidR="00995C58" w:rsidRPr="008562F8" w:rsidRDefault="00995C58" w:rsidP="004935E3">
            <w:pPr>
              <w:pStyle w:val="NoSpacing"/>
              <w:jc w:val="center"/>
              <w:rPr>
                <w:rFonts w:ascii="Times New Roman" w:hAnsi="Times New Roman"/>
                <w:sz w:val="24"/>
                <w:szCs w:val="24"/>
              </w:rPr>
            </w:pPr>
            <w:r>
              <w:rPr>
                <w:rFonts w:ascii="Times New Roman" w:hAnsi="Times New Roman"/>
                <w:sz w:val="24"/>
                <w:szCs w:val="24"/>
              </w:rPr>
              <w:t xml:space="preserve">мин 48 </w:t>
            </w:r>
            <w:r w:rsidRPr="00FF06F8">
              <w:rPr>
                <w:rFonts w:ascii="Times New Roman" w:hAnsi="Times New Roman"/>
                <w:sz w:val="24"/>
                <w:szCs w:val="24"/>
              </w:rPr>
              <w:t>cм</w:t>
            </w:r>
          </w:p>
        </w:tc>
      </w:tr>
      <w:tr w:rsidR="00995C58" w:rsidRPr="00FD3CCA" w:rsidTr="00995C58">
        <w:trPr>
          <w:trHeight w:val="340"/>
        </w:trPr>
        <w:tc>
          <w:tcPr>
            <w:tcW w:w="3809" w:type="pct"/>
            <w:shd w:val="clear" w:color="auto" w:fill="auto"/>
            <w:vAlign w:val="center"/>
          </w:tcPr>
          <w:p w:rsidR="00995C58" w:rsidRPr="00753FE9" w:rsidRDefault="00995C58" w:rsidP="004935E3">
            <w:pPr>
              <w:pStyle w:val="NoSpacing"/>
              <w:rPr>
                <w:rFonts w:ascii="Times New Roman" w:hAnsi="Times New Roman"/>
                <w:sz w:val="24"/>
                <w:szCs w:val="24"/>
              </w:rPr>
            </w:pPr>
            <w:r>
              <w:rPr>
                <w:rFonts w:ascii="Times New Roman" w:hAnsi="Times New Roman"/>
                <w:sz w:val="24"/>
                <w:szCs w:val="24"/>
              </w:rPr>
              <w:t xml:space="preserve">Запремина корпе за траву </w:t>
            </w:r>
          </w:p>
        </w:tc>
        <w:tc>
          <w:tcPr>
            <w:tcW w:w="1191" w:type="pct"/>
            <w:shd w:val="clear" w:color="auto" w:fill="auto"/>
            <w:vAlign w:val="center"/>
          </w:tcPr>
          <w:p w:rsidR="00995C58" w:rsidRPr="00753FE9" w:rsidRDefault="00995C58" w:rsidP="004935E3">
            <w:pPr>
              <w:pStyle w:val="NoSpacing"/>
              <w:jc w:val="center"/>
              <w:rPr>
                <w:rFonts w:ascii="Times New Roman" w:hAnsi="Times New Roman"/>
                <w:sz w:val="24"/>
                <w:szCs w:val="24"/>
              </w:rPr>
            </w:pPr>
            <w:r>
              <w:rPr>
                <w:rFonts w:ascii="Times New Roman" w:hAnsi="Times New Roman"/>
                <w:sz w:val="24"/>
                <w:szCs w:val="24"/>
              </w:rPr>
              <w:t>мин 70  литара</w:t>
            </w:r>
          </w:p>
        </w:tc>
      </w:tr>
      <w:tr w:rsidR="00995C58" w:rsidRPr="00FD3CCA" w:rsidTr="00995C58">
        <w:trPr>
          <w:trHeight w:val="340"/>
        </w:trPr>
        <w:tc>
          <w:tcPr>
            <w:tcW w:w="3809" w:type="pct"/>
            <w:shd w:val="clear" w:color="auto" w:fill="auto"/>
            <w:vAlign w:val="center"/>
          </w:tcPr>
          <w:p w:rsidR="00995C58" w:rsidRPr="00753FE9" w:rsidRDefault="00995C58" w:rsidP="004935E3">
            <w:pPr>
              <w:pStyle w:val="NoSpacing"/>
              <w:rPr>
                <w:rFonts w:ascii="Times New Roman" w:hAnsi="Times New Roman"/>
                <w:sz w:val="24"/>
                <w:szCs w:val="24"/>
              </w:rPr>
            </w:pPr>
            <w:r>
              <w:rPr>
                <w:rFonts w:ascii="Times New Roman" w:hAnsi="Times New Roman"/>
                <w:sz w:val="24"/>
                <w:szCs w:val="24"/>
              </w:rPr>
              <w:t>Висина кошења мин 25 мм – макс 85 мм</w:t>
            </w:r>
          </w:p>
        </w:tc>
        <w:tc>
          <w:tcPr>
            <w:tcW w:w="1191" w:type="pct"/>
            <w:shd w:val="clear" w:color="auto" w:fill="auto"/>
            <w:vAlign w:val="center"/>
          </w:tcPr>
          <w:p w:rsidR="00995C58" w:rsidRPr="00753FE9" w:rsidRDefault="00995C58" w:rsidP="004935E3">
            <w:pPr>
              <w:pStyle w:val="NoSpacing"/>
              <w:jc w:val="center"/>
              <w:rPr>
                <w:rFonts w:ascii="Times New Roman" w:hAnsi="Times New Roman"/>
                <w:sz w:val="24"/>
                <w:szCs w:val="24"/>
              </w:rPr>
            </w:pPr>
            <w:r>
              <w:rPr>
                <w:rFonts w:ascii="Times New Roman" w:hAnsi="Times New Roman"/>
                <w:sz w:val="24"/>
                <w:szCs w:val="24"/>
              </w:rPr>
              <w:t>да</w:t>
            </w:r>
          </w:p>
        </w:tc>
      </w:tr>
      <w:tr w:rsidR="00995C58" w:rsidRPr="00FD3CCA" w:rsidTr="00995C58">
        <w:trPr>
          <w:trHeight w:val="340"/>
        </w:trPr>
        <w:tc>
          <w:tcPr>
            <w:tcW w:w="3809" w:type="pct"/>
            <w:shd w:val="clear" w:color="auto" w:fill="auto"/>
            <w:vAlign w:val="center"/>
          </w:tcPr>
          <w:p w:rsidR="00995C58" w:rsidRPr="006A39A0" w:rsidRDefault="00995C58" w:rsidP="004935E3">
            <w:pPr>
              <w:pStyle w:val="NoSpacing"/>
              <w:rPr>
                <w:rFonts w:ascii="Times New Roman" w:hAnsi="Times New Roman"/>
                <w:sz w:val="24"/>
                <w:szCs w:val="24"/>
              </w:rPr>
            </w:pPr>
            <w:r>
              <w:rPr>
                <w:rFonts w:ascii="Times New Roman" w:hAnsi="Times New Roman"/>
                <w:sz w:val="24"/>
                <w:szCs w:val="24"/>
              </w:rPr>
              <w:t xml:space="preserve">Самоходна косачица </w:t>
            </w:r>
          </w:p>
        </w:tc>
        <w:tc>
          <w:tcPr>
            <w:tcW w:w="1191" w:type="pct"/>
            <w:shd w:val="clear" w:color="auto" w:fill="auto"/>
            <w:vAlign w:val="center"/>
          </w:tcPr>
          <w:p w:rsidR="00995C58" w:rsidRPr="006A39A0" w:rsidRDefault="00995C58" w:rsidP="004935E3">
            <w:pPr>
              <w:pStyle w:val="NoSpacing"/>
              <w:jc w:val="center"/>
              <w:rPr>
                <w:rFonts w:ascii="Times New Roman" w:hAnsi="Times New Roman"/>
                <w:sz w:val="24"/>
                <w:szCs w:val="24"/>
              </w:rPr>
            </w:pPr>
            <w:r>
              <w:rPr>
                <w:rFonts w:ascii="Times New Roman" w:hAnsi="Times New Roman"/>
                <w:sz w:val="24"/>
                <w:szCs w:val="24"/>
              </w:rPr>
              <w:t>да</w:t>
            </w:r>
          </w:p>
        </w:tc>
      </w:tr>
      <w:tr w:rsidR="00995C58" w:rsidRPr="00FD3CCA" w:rsidTr="00995C58">
        <w:trPr>
          <w:trHeight w:val="340"/>
        </w:trPr>
        <w:tc>
          <w:tcPr>
            <w:tcW w:w="3809" w:type="pct"/>
            <w:shd w:val="clear" w:color="auto" w:fill="auto"/>
            <w:vAlign w:val="center"/>
          </w:tcPr>
          <w:p w:rsidR="00995C58" w:rsidRPr="00364470" w:rsidRDefault="00995C58" w:rsidP="004935E3">
            <w:pPr>
              <w:pStyle w:val="NoSpacing"/>
              <w:rPr>
                <w:rFonts w:ascii="Times New Roman" w:hAnsi="Times New Roman"/>
                <w:sz w:val="24"/>
                <w:szCs w:val="24"/>
              </w:rPr>
            </w:pPr>
            <w:r>
              <w:rPr>
                <w:rFonts w:ascii="Times New Roman" w:hAnsi="Times New Roman"/>
                <w:sz w:val="24"/>
                <w:szCs w:val="24"/>
              </w:rPr>
              <w:t>Гарантовани ниво снаге звука dB(А)</w:t>
            </w:r>
          </w:p>
        </w:tc>
        <w:tc>
          <w:tcPr>
            <w:tcW w:w="1191" w:type="pct"/>
            <w:shd w:val="clear" w:color="auto" w:fill="auto"/>
            <w:vAlign w:val="center"/>
          </w:tcPr>
          <w:p w:rsidR="00995C58" w:rsidRPr="00364470" w:rsidRDefault="00995C58" w:rsidP="004935E3">
            <w:pPr>
              <w:pStyle w:val="NoSpacing"/>
              <w:jc w:val="center"/>
              <w:rPr>
                <w:rFonts w:ascii="Times New Roman" w:hAnsi="Times New Roman"/>
                <w:sz w:val="24"/>
                <w:szCs w:val="24"/>
              </w:rPr>
            </w:pPr>
            <w:r>
              <w:rPr>
                <w:rFonts w:ascii="Times New Roman" w:hAnsi="Times New Roman"/>
                <w:sz w:val="24"/>
                <w:szCs w:val="24"/>
              </w:rPr>
              <w:t>макс 96</w:t>
            </w:r>
          </w:p>
        </w:tc>
      </w:tr>
      <w:tr w:rsidR="00995C58" w:rsidRPr="00FD3CCA" w:rsidTr="00995C58">
        <w:trPr>
          <w:trHeight w:val="340"/>
        </w:trPr>
        <w:tc>
          <w:tcPr>
            <w:tcW w:w="3809" w:type="pct"/>
            <w:shd w:val="clear" w:color="auto" w:fill="auto"/>
            <w:vAlign w:val="center"/>
          </w:tcPr>
          <w:p w:rsidR="00995C58" w:rsidRPr="00364470" w:rsidRDefault="00995C58" w:rsidP="004935E3">
            <w:pPr>
              <w:pStyle w:val="NoSpacing"/>
              <w:rPr>
                <w:rFonts w:ascii="Times New Roman" w:hAnsi="Times New Roman"/>
                <w:sz w:val="24"/>
                <w:szCs w:val="24"/>
              </w:rPr>
            </w:pPr>
            <w:r>
              <w:rPr>
                <w:rFonts w:ascii="Times New Roman" w:hAnsi="Times New Roman"/>
                <w:sz w:val="24"/>
                <w:szCs w:val="24"/>
              </w:rPr>
              <w:t>Измерени ниво звучног притиска dB(А)</w:t>
            </w:r>
          </w:p>
        </w:tc>
        <w:tc>
          <w:tcPr>
            <w:tcW w:w="1191" w:type="pct"/>
            <w:shd w:val="clear" w:color="auto" w:fill="auto"/>
            <w:vAlign w:val="center"/>
          </w:tcPr>
          <w:p w:rsidR="00995C58" w:rsidRDefault="00995C58" w:rsidP="004935E3">
            <w:pPr>
              <w:pStyle w:val="NoSpacing"/>
              <w:jc w:val="center"/>
              <w:rPr>
                <w:rFonts w:ascii="Times New Roman" w:hAnsi="Times New Roman"/>
                <w:sz w:val="24"/>
                <w:szCs w:val="24"/>
              </w:rPr>
            </w:pPr>
            <w:r>
              <w:rPr>
                <w:rFonts w:ascii="Times New Roman" w:hAnsi="Times New Roman"/>
                <w:sz w:val="24"/>
                <w:szCs w:val="24"/>
              </w:rPr>
              <w:t>макс 82</w:t>
            </w:r>
          </w:p>
        </w:tc>
      </w:tr>
      <w:tr w:rsidR="00995C58" w:rsidRPr="00FD3CCA" w:rsidTr="00995C58">
        <w:trPr>
          <w:trHeight w:val="340"/>
        </w:trPr>
        <w:tc>
          <w:tcPr>
            <w:tcW w:w="3809" w:type="pct"/>
            <w:shd w:val="clear" w:color="auto" w:fill="auto"/>
            <w:vAlign w:val="center"/>
          </w:tcPr>
          <w:p w:rsidR="00995C58" w:rsidRPr="002F3823" w:rsidRDefault="00995C58" w:rsidP="004935E3">
            <w:pPr>
              <w:pStyle w:val="NoSpacing"/>
              <w:rPr>
                <w:rFonts w:ascii="Times New Roman" w:hAnsi="Times New Roman"/>
                <w:sz w:val="24"/>
                <w:szCs w:val="24"/>
              </w:rPr>
            </w:pPr>
            <w:r>
              <w:rPr>
                <w:rFonts w:ascii="Times New Roman" w:hAnsi="Times New Roman"/>
                <w:sz w:val="24"/>
                <w:szCs w:val="24"/>
              </w:rPr>
              <w:t>Фактор одступања нивоа звучног притиска dB(А)</w:t>
            </w:r>
          </w:p>
        </w:tc>
        <w:tc>
          <w:tcPr>
            <w:tcW w:w="1191" w:type="pct"/>
            <w:shd w:val="clear" w:color="auto" w:fill="auto"/>
            <w:vAlign w:val="center"/>
          </w:tcPr>
          <w:p w:rsidR="00995C58" w:rsidRPr="00364470" w:rsidRDefault="00995C58" w:rsidP="004935E3">
            <w:pPr>
              <w:pStyle w:val="NoSpacing"/>
              <w:jc w:val="center"/>
              <w:rPr>
                <w:rFonts w:ascii="Times New Roman" w:hAnsi="Times New Roman"/>
                <w:sz w:val="24"/>
                <w:szCs w:val="24"/>
              </w:rPr>
            </w:pPr>
            <w:r>
              <w:rPr>
                <w:rFonts w:ascii="Times New Roman" w:hAnsi="Times New Roman"/>
                <w:sz w:val="24"/>
                <w:szCs w:val="24"/>
              </w:rPr>
              <w:t>макс 2</w:t>
            </w:r>
          </w:p>
        </w:tc>
      </w:tr>
      <w:tr w:rsidR="00995C58" w:rsidRPr="00FD3CCA" w:rsidTr="00995C58">
        <w:trPr>
          <w:trHeight w:val="340"/>
        </w:trPr>
        <w:tc>
          <w:tcPr>
            <w:tcW w:w="3809" w:type="pct"/>
            <w:shd w:val="clear" w:color="auto" w:fill="auto"/>
            <w:vAlign w:val="center"/>
          </w:tcPr>
          <w:p w:rsidR="00995C58" w:rsidRPr="00364470" w:rsidRDefault="00995C58" w:rsidP="004935E3">
            <w:pPr>
              <w:pStyle w:val="NoSpacing"/>
              <w:rPr>
                <w:rFonts w:ascii="Times New Roman" w:hAnsi="Times New Roman"/>
                <w:sz w:val="24"/>
                <w:szCs w:val="24"/>
                <w:vertAlign w:val="superscript"/>
              </w:rPr>
            </w:pPr>
            <w:r>
              <w:rPr>
                <w:rFonts w:ascii="Times New Roman" w:hAnsi="Times New Roman"/>
                <w:sz w:val="24"/>
                <w:szCs w:val="24"/>
              </w:rPr>
              <w:t>Вредност вибрација ahw m/s</w:t>
            </w:r>
            <w:r>
              <w:rPr>
                <w:rFonts w:ascii="Times New Roman" w:hAnsi="Times New Roman"/>
                <w:sz w:val="24"/>
                <w:szCs w:val="24"/>
                <w:vertAlign w:val="superscript"/>
              </w:rPr>
              <w:t>2</w:t>
            </w:r>
          </w:p>
        </w:tc>
        <w:tc>
          <w:tcPr>
            <w:tcW w:w="1191" w:type="pct"/>
            <w:shd w:val="clear" w:color="auto" w:fill="auto"/>
            <w:vAlign w:val="center"/>
          </w:tcPr>
          <w:p w:rsidR="00995C58" w:rsidRPr="00364470" w:rsidRDefault="00995C58" w:rsidP="004935E3">
            <w:pPr>
              <w:pStyle w:val="NoSpacing"/>
              <w:jc w:val="center"/>
              <w:rPr>
                <w:rFonts w:ascii="Times New Roman" w:hAnsi="Times New Roman"/>
                <w:sz w:val="24"/>
                <w:szCs w:val="24"/>
              </w:rPr>
            </w:pPr>
            <w:r>
              <w:rPr>
                <w:rFonts w:ascii="Times New Roman" w:hAnsi="Times New Roman"/>
                <w:sz w:val="24"/>
                <w:szCs w:val="24"/>
              </w:rPr>
              <w:t>макс 3.50</w:t>
            </w:r>
          </w:p>
        </w:tc>
      </w:tr>
      <w:tr w:rsidR="00995C58" w:rsidRPr="00FD3CCA" w:rsidTr="00995C58">
        <w:trPr>
          <w:trHeight w:val="340"/>
        </w:trPr>
        <w:tc>
          <w:tcPr>
            <w:tcW w:w="3809" w:type="pct"/>
            <w:shd w:val="clear" w:color="auto" w:fill="auto"/>
            <w:vAlign w:val="center"/>
          </w:tcPr>
          <w:p w:rsidR="00995C58" w:rsidRDefault="00995C58" w:rsidP="004935E3">
            <w:pPr>
              <w:pStyle w:val="NoSpacing"/>
              <w:rPr>
                <w:rFonts w:ascii="Times New Roman" w:hAnsi="Times New Roman"/>
                <w:sz w:val="24"/>
                <w:szCs w:val="24"/>
              </w:rPr>
            </w:pPr>
            <w:r>
              <w:rPr>
                <w:rFonts w:ascii="Times New Roman" w:hAnsi="Times New Roman"/>
                <w:sz w:val="24"/>
                <w:szCs w:val="24"/>
              </w:rPr>
              <w:t>Фактор одступања m/s</w:t>
            </w:r>
            <w:r>
              <w:rPr>
                <w:rFonts w:ascii="Times New Roman" w:hAnsi="Times New Roman"/>
                <w:sz w:val="24"/>
                <w:szCs w:val="24"/>
                <w:vertAlign w:val="superscript"/>
              </w:rPr>
              <w:t>2</w:t>
            </w:r>
          </w:p>
        </w:tc>
        <w:tc>
          <w:tcPr>
            <w:tcW w:w="1191" w:type="pct"/>
            <w:shd w:val="clear" w:color="auto" w:fill="auto"/>
            <w:vAlign w:val="center"/>
          </w:tcPr>
          <w:p w:rsidR="00995C58" w:rsidRPr="00DF0B89" w:rsidRDefault="00995C58" w:rsidP="004935E3">
            <w:pPr>
              <w:pStyle w:val="NoSpacing"/>
              <w:jc w:val="center"/>
              <w:rPr>
                <w:rFonts w:ascii="Times New Roman" w:hAnsi="Times New Roman"/>
                <w:sz w:val="24"/>
                <w:szCs w:val="24"/>
              </w:rPr>
            </w:pPr>
            <w:r>
              <w:rPr>
                <w:rFonts w:ascii="Times New Roman" w:hAnsi="Times New Roman"/>
                <w:sz w:val="24"/>
                <w:szCs w:val="24"/>
              </w:rPr>
              <w:t>макс 1.7</w:t>
            </w:r>
          </w:p>
        </w:tc>
      </w:tr>
      <w:tr w:rsidR="00995C58" w:rsidRPr="00FD3CCA" w:rsidTr="00995C58">
        <w:trPr>
          <w:trHeight w:val="340"/>
        </w:trPr>
        <w:tc>
          <w:tcPr>
            <w:tcW w:w="3809" w:type="pct"/>
            <w:shd w:val="clear" w:color="auto" w:fill="auto"/>
            <w:vAlign w:val="center"/>
          </w:tcPr>
          <w:p w:rsidR="00995C58" w:rsidRPr="006A39A0" w:rsidRDefault="00995C58" w:rsidP="004935E3">
            <w:pPr>
              <w:pStyle w:val="NoSpacing"/>
              <w:rPr>
                <w:rFonts w:ascii="Times New Roman" w:hAnsi="Times New Roman"/>
                <w:sz w:val="24"/>
                <w:szCs w:val="24"/>
              </w:rPr>
            </w:pPr>
            <w:r>
              <w:rPr>
                <w:rFonts w:ascii="Times New Roman" w:hAnsi="Times New Roman"/>
                <w:sz w:val="24"/>
                <w:szCs w:val="24"/>
              </w:rPr>
              <w:t>Функција уситњавања откоса (малчирање)</w:t>
            </w:r>
          </w:p>
        </w:tc>
        <w:tc>
          <w:tcPr>
            <w:tcW w:w="1191" w:type="pct"/>
            <w:shd w:val="clear" w:color="auto" w:fill="auto"/>
            <w:vAlign w:val="center"/>
          </w:tcPr>
          <w:p w:rsidR="00995C58" w:rsidRPr="006A39A0" w:rsidRDefault="00995C58" w:rsidP="004935E3">
            <w:pPr>
              <w:pStyle w:val="NoSpacing"/>
              <w:jc w:val="center"/>
              <w:rPr>
                <w:rFonts w:ascii="Times New Roman" w:hAnsi="Times New Roman"/>
                <w:sz w:val="24"/>
                <w:szCs w:val="24"/>
              </w:rPr>
            </w:pPr>
            <w:r>
              <w:rPr>
                <w:rFonts w:ascii="Times New Roman" w:hAnsi="Times New Roman"/>
                <w:sz w:val="24"/>
                <w:szCs w:val="24"/>
              </w:rPr>
              <w:t>да</w:t>
            </w:r>
          </w:p>
        </w:tc>
      </w:tr>
      <w:tr w:rsidR="00995C58" w:rsidRPr="00FD3CCA" w:rsidTr="00995C58">
        <w:trPr>
          <w:trHeight w:val="340"/>
        </w:trPr>
        <w:tc>
          <w:tcPr>
            <w:tcW w:w="3809" w:type="pct"/>
            <w:shd w:val="clear" w:color="auto" w:fill="auto"/>
            <w:vAlign w:val="center"/>
          </w:tcPr>
          <w:p w:rsidR="00995C58" w:rsidRPr="00D20CA6" w:rsidRDefault="00995C58" w:rsidP="004935E3">
            <w:pPr>
              <w:pStyle w:val="NoSpacing"/>
              <w:rPr>
                <w:rFonts w:ascii="Times New Roman" w:hAnsi="Times New Roman"/>
                <w:sz w:val="24"/>
                <w:szCs w:val="24"/>
              </w:rPr>
            </w:pPr>
            <w:r>
              <w:rPr>
                <w:rFonts w:ascii="Times New Roman" w:hAnsi="Times New Roman"/>
                <w:sz w:val="24"/>
                <w:szCs w:val="24"/>
              </w:rPr>
              <w:t>Корпа за траву са индикатором нивоа (показивач напуњености)</w:t>
            </w:r>
          </w:p>
        </w:tc>
        <w:tc>
          <w:tcPr>
            <w:tcW w:w="1191" w:type="pct"/>
            <w:shd w:val="clear" w:color="auto" w:fill="auto"/>
            <w:vAlign w:val="center"/>
          </w:tcPr>
          <w:p w:rsidR="00995C58" w:rsidRPr="00D20CA6" w:rsidRDefault="00995C58" w:rsidP="004935E3">
            <w:pPr>
              <w:pStyle w:val="NoSpacing"/>
              <w:jc w:val="center"/>
              <w:rPr>
                <w:rFonts w:ascii="Times New Roman" w:hAnsi="Times New Roman"/>
                <w:sz w:val="24"/>
                <w:szCs w:val="24"/>
              </w:rPr>
            </w:pPr>
            <w:r>
              <w:rPr>
                <w:rFonts w:ascii="Times New Roman" w:hAnsi="Times New Roman"/>
                <w:sz w:val="24"/>
                <w:szCs w:val="24"/>
              </w:rPr>
              <w:t>да</w:t>
            </w:r>
          </w:p>
        </w:tc>
      </w:tr>
      <w:tr w:rsidR="00995C58" w:rsidRPr="00FD3CCA" w:rsidTr="00995C58">
        <w:trPr>
          <w:trHeight w:val="340"/>
        </w:trPr>
        <w:tc>
          <w:tcPr>
            <w:tcW w:w="3809" w:type="pct"/>
            <w:shd w:val="clear" w:color="auto" w:fill="auto"/>
            <w:vAlign w:val="center"/>
          </w:tcPr>
          <w:p w:rsidR="00995C58" w:rsidRPr="00B8576A" w:rsidRDefault="00995C58" w:rsidP="004935E3">
            <w:pPr>
              <w:pStyle w:val="NoSpacing"/>
              <w:rPr>
                <w:rFonts w:ascii="Times New Roman" w:hAnsi="Times New Roman"/>
                <w:sz w:val="24"/>
                <w:szCs w:val="24"/>
              </w:rPr>
            </w:pPr>
            <w:r>
              <w:rPr>
                <w:rFonts w:ascii="Times New Roman" w:hAnsi="Times New Roman"/>
                <w:sz w:val="24"/>
                <w:szCs w:val="24"/>
              </w:rPr>
              <w:t>Техничка документација на српском језику</w:t>
            </w:r>
          </w:p>
        </w:tc>
        <w:tc>
          <w:tcPr>
            <w:tcW w:w="1191" w:type="pct"/>
            <w:shd w:val="clear" w:color="auto" w:fill="auto"/>
            <w:vAlign w:val="center"/>
          </w:tcPr>
          <w:p w:rsidR="00995C58" w:rsidRPr="00B8576A" w:rsidRDefault="00995C58" w:rsidP="004935E3">
            <w:pPr>
              <w:pStyle w:val="NoSpacing"/>
              <w:jc w:val="center"/>
              <w:rPr>
                <w:rFonts w:ascii="Times New Roman" w:hAnsi="Times New Roman"/>
                <w:sz w:val="24"/>
                <w:szCs w:val="24"/>
              </w:rPr>
            </w:pPr>
            <w:r>
              <w:rPr>
                <w:rFonts w:ascii="Times New Roman" w:hAnsi="Times New Roman"/>
                <w:sz w:val="24"/>
                <w:szCs w:val="24"/>
              </w:rPr>
              <w:t>да</w:t>
            </w:r>
          </w:p>
        </w:tc>
      </w:tr>
      <w:tr w:rsidR="00995C58" w:rsidRPr="00FD3CCA" w:rsidTr="00995C58">
        <w:trPr>
          <w:trHeight w:val="340"/>
        </w:trPr>
        <w:tc>
          <w:tcPr>
            <w:tcW w:w="3809" w:type="pct"/>
            <w:shd w:val="clear" w:color="auto" w:fill="auto"/>
            <w:vAlign w:val="center"/>
          </w:tcPr>
          <w:p w:rsidR="00995C58" w:rsidRDefault="00995C58" w:rsidP="004935E3">
            <w:pPr>
              <w:pStyle w:val="NoSpacing"/>
              <w:rPr>
                <w:rFonts w:ascii="Times New Roman" w:hAnsi="Times New Roman"/>
                <w:sz w:val="24"/>
                <w:szCs w:val="24"/>
              </w:rPr>
            </w:pPr>
            <w:r>
              <w:rPr>
                <w:rFonts w:ascii="Times New Roman" w:hAnsi="Times New Roman"/>
                <w:sz w:val="24"/>
                <w:szCs w:val="24"/>
              </w:rPr>
              <w:t>Обука за оператера на комплексу наручиоца</w:t>
            </w:r>
          </w:p>
        </w:tc>
        <w:tc>
          <w:tcPr>
            <w:tcW w:w="1191" w:type="pct"/>
            <w:shd w:val="clear" w:color="auto" w:fill="auto"/>
            <w:vAlign w:val="center"/>
          </w:tcPr>
          <w:p w:rsidR="00995C58" w:rsidRDefault="00995C58" w:rsidP="004935E3">
            <w:pPr>
              <w:pStyle w:val="NoSpacing"/>
              <w:jc w:val="center"/>
              <w:rPr>
                <w:rFonts w:ascii="Times New Roman" w:hAnsi="Times New Roman"/>
                <w:sz w:val="24"/>
                <w:szCs w:val="24"/>
              </w:rPr>
            </w:pPr>
            <w:r>
              <w:rPr>
                <w:rFonts w:ascii="Times New Roman" w:hAnsi="Times New Roman"/>
                <w:sz w:val="24"/>
                <w:szCs w:val="24"/>
              </w:rPr>
              <w:t>да</w:t>
            </w:r>
          </w:p>
        </w:tc>
      </w:tr>
      <w:tr w:rsidR="00995C58" w:rsidRPr="00FD3CCA" w:rsidTr="00995C58">
        <w:trPr>
          <w:trHeight w:val="340"/>
        </w:trPr>
        <w:tc>
          <w:tcPr>
            <w:tcW w:w="3809" w:type="pct"/>
            <w:shd w:val="clear" w:color="auto" w:fill="auto"/>
            <w:vAlign w:val="center"/>
          </w:tcPr>
          <w:p w:rsidR="00995C58" w:rsidRPr="0091152B" w:rsidRDefault="00995C58" w:rsidP="004935E3">
            <w:pPr>
              <w:pStyle w:val="NoSpacing"/>
              <w:rPr>
                <w:rFonts w:ascii="Times New Roman" w:hAnsi="Times New Roman"/>
                <w:sz w:val="24"/>
                <w:szCs w:val="24"/>
              </w:rPr>
            </w:pPr>
            <w:r>
              <w:rPr>
                <w:rFonts w:ascii="Times New Roman" w:hAnsi="Times New Roman"/>
                <w:sz w:val="24"/>
                <w:szCs w:val="24"/>
              </w:rPr>
              <w:t>Гаранција  2 године</w:t>
            </w:r>
          </w:p>
        </w:tc>
        <w:tc>
          <w:tcPr>
            <w:tcW w:w="1191" w:type="pct"/>
            <w:shd w:val="clear" w:color="auto" w:fill="auto"/>
            <w:vAlign w:val="center"/>
          </w:tcPr>
          <w:p w:rsidR="00995C58" w:rsidRPr="0091152B" w:rsidRDefault="00995C58" w:rsidP="004935E3">
            <w:pPr>
              <w:pStyle w:val="NoSpacing"/>
              <w:jc w:val="center"/>
              <w:rPr>
                <w:rFonts w:ascii="Times New Roman" w:hAnsi="Times New Roman"/>
                <w:sz w:val="24"/>
                <w:szCs w:val="24"/>
              </w:rPr>
            </w:pPr>
            <w:r>
              <w:rPr>
                <w:rFonts w:ascii="Times New Roman" w:hAnsi="Times New Roman"/>
                <w:sz w:val="24"/>
                <w:szCs w:val="24"/>
              </w:rPr>
              <w:t>да</w:t>
            </w:r>
          </w:p>
        </w:tc>
      </w:tr>
      <w:tr w:rsidR="00F26587" w:rsidRPr="00FD3CCA" w:rsidTr="00F26587">
        <w:trPr>
          <w:trHeight w:val="340"/>
        </w:trPr>
        <w:tc>
          <w:tcPr>
            <w:tcW w:w="5000" w:type="pct"/>
            <w:gridSpan w:val="2"/>
            <w:shd w:val="clear" w:color="auto" w:fill="auto"/>
            <w:vAlign w:val="center"/>
          </w:tcPr>
          <w:p w:rsidR="00F26587" w:rsidRPr="00F26587" w:rsidRDefault="00F26587" w:rsidP="0011549D">
            <w:pPr>
              <w:pStyle w:val="NoSpacing"/>
              <w:rPr>
                <w:rFonts w:ascii="Times New Roman" w:hAnsi="Times New Roman"/>
                <w:sz w:val="24"/>
                <w:szCs w:val="24"/>
              </w:rPr>
            </w:pPr>
            <w:r w:rsidRPr="00F26587">
              <w:rPr>
                <w:rFonts w:ascii="Times New Roman" w:hAnsi="Times New Roman" w:cs="Times New Roman"/>
                <w:sz w:val="24"/>
                <w:szCs w:val="24"/>
              </w:rPr>
              <w:t>Рок испоруке 15 дана од потписивања уговора.</w:t>
            </w:r>
          </w:p>
        </w:tc>
      </w:tr>
      <w:tr w:rsidR="00F26587" w:rsidRPr="00FD3CCA" w:rsidTr="00F26587">
        <w:trPr>
          <w:trHeight w:val="340"/>
        </w:trPr>
        <w:tc>
          <w:tcPr>
            <w:tcW w:w="5000" w:type="pct"/>
            <w:gridSpan w:val="2"/>
            <w:shd w:val="clear" w:color="auto" w:fill="auto"/>
            <w:vAlign w:val="center"/>
          </w:tcPr>
          <w:p w:rsidR="00F26587" w:rsidRPr="00F26587" w:rsidRDefault="00F26587" w:rsidP="0011549D">
            <w:pPr>
              <w:pStyle w:val="NoSpacing"/>
              <w:rPr>
                <w:rFonts w:ascii="Times New Roman" w:hAnsi="Times New Roman" w:cs="Times New Roman"/>
                <w:sz w:val="24"/>
                <w:szCs w:val="24"/>
              </w:rPr>
            </w:pPr>
            <w:r>
              <w:rPr>
                <w:rFonts w:ascii="Times New Roman" w:hAnsi="Times New Roman" w:cs="Times New Roman"/>
                <w:sz w:val="24"/>
                <w:szCs w:val="24"/>
              </w:rPr>
              <w:t>Место испоруке:</w:t>
            </w:r>
            <w:r w:rsidRPr="00F26587">
              <w:rPr>
                <w:rFonts w:ascii="Times New Roman" w:hAnsi="Times New Roman" w:cs="Times New Roman"/>
              </w:rPr>
              <w:t xml:space="preserve"> </w:t>
            </w:r>
            <w:r w:rsidRPr="00F26587">
              <w:rPr>
                <w:rFonts w:ascii="Times New Roman" w:hAnsi="Times New Roman" w:cs="Times New Roman"/>
                <w:sz w:val="24"/>
                <w:szCs w:val="24"/>
              </w:rPr>
              <w:t>Аеродром „Константин Велики“ Ниш, Улица ваздухопловаца 24, Ниш</w:t>
            </w:r>
          </w:p>
        </w:tc>
      </w:tr>
    </w:tbl>
    <w:p w:rsidR="00CE68E6" w:rsidRDefault="00CE68E6" w:rsidP="00E10EB7">
      <w:pPr>
        <w:jc w:val="both"/>
      </w:pPr>
    </w:p>
    <w:p w:rsidR="00F81AE6" w:rsidRDefault="00F81AE6" w:rsidP="00F81AE6">
      <w:pPr>
        <w:shd w:val="clear" w:color="auto" w:fill="F2DBDB" w:themeFill="accent2" w:themeFillTint="33"/>
        <w:jc w:val="both"/>
        <w:rPr>
          <w:b/>
        </w:rPr>
      </w:pPr>
    </w:p>
    <w:p w:rsidR="00F81AE6" w:rsidRPr="00DA49E3" w:rsidRDefault="00F81AE6" w:rsidP="00F81AE6">
      <w:pPr>
        <w:shd w:val="clear" w:color="auto" w:fill="F2DBDB" w:themeFill="accent2" w:themeFillTint="33"/>
        <w:jc w:val="both"/>
        <w:rPr>
          <w:b/>
        </w:rPr>
      </w:pPr>
      <w:r w:rsidRPr="00DA49E3">
        <w:rPr>
          <w:b/>
        </w:rPr>
        <w:t xml:space="preserve">Партија </w:t>
      </w:r>
      <w:r>
        <w:rPr>
          <w:b/>
        </w:rPr>
        <w:t>2</w:t>
      </w:r>
      <w:r w:rsidRPr="00DA49E3">
        <w:rPr>
          <w:b/>
        </w:rPr>
        <w:t xml:space="preserve"> – </w:t>
      </w:r>
      <w:r w:rsidRPr="00294103">
        <w:rPr>
          <w:b/>
        </w:rPr>
        <w:t xml:space="preserve">Тракторска косачица </w:t>
      </w:r>
      <w:r w:rsidRPr="00DA49E3">
        <w:rPr>
          <w:b/>
        </w:rPr>
        <w:t>за одржавање зелених површина;</w:t>
      </w:r>
    </w:p>
    <w:p w:rsidR="00F81AE6" w:rsidRPr="00DA49E3" w:rsidRDefault="00F81AE6" w:rsidP="00F81AE6">
      <w:pPr>
        <w:jc w:val="both"/>
      </w:pPr>
    </w:p>
    <w:p w:rsidR="00F81AE6" w:rsidRPr="00385389" w:rsidRDefault="00F81AE6" w:rsidP="00F81AE6">
      <w:pPr>
        <w:jc w:val="center"/>
        <w:rPr>
          <w:b/>
          <w:iCs/>
          <w:u w:val="single"/>
        </w:rPr>
      </w:pPr>
      <w:r w:rsidRPr="00385389">
        <w:rPr>
          <w:b/>
          <w:iCs/>
          <w:u w:val="single"/>
        </w:rPr>
        <w:t>Техничке карактеристике</w:t>
      </w:r>
    </w:p>
    <w:p w:rsidR="00F81AE6" w:rsidRDefault="00F81AE6" w:rsidP="00F81AE6">
      <w:pPr>
        <w:rPr>
          <w:i/>
          <w:iCs/>
        </w:rPr>
      </w:pPr>
    </w:p>
    <w:p w:rsidR="00F81AE6" w:rsidRDefault="00F81AE6" w:rsidP="00CE68E6">
      <w:pPr>
        <w:spacing w:after="60"/>
        <w:ind w:left="142"/>
        <w:jc w:val="both"/>
      </w:pPr>
      <w:r w:rsidRPr="00AD4500">
        <w:t>Предмет набавке подразумева набавку нов</w:t>
      </w:r>
      <w:r>
        <w:t>e</w:t>
      </w:r>
      <w:r w:rsidRPr="00AD4500">
        <w:t xml:space="preserve"> (некоришћен</w:t>
      </w:r>
      <w:r>
        <w:t>е</w:t>
      </w:r>
      <w:r w:rsidRPr="00AD4500">
        <w:t xml:space="preserve">) </w:t>
      </w:r>
      <w:r>
        <w:t>опреме за одржавање зелених површина,</w:t>
      </w:r>
      <w:r w:rsidRPr="00AD4500">
        <w:t xml:space="preserve"> према карактеристикама датим у табели у наставку:</w:t>
      </w:r>
    </w:p>
    <w:p w:rsidR="00CE68E6" w:rsidRPr="00CE68E6" w:rsidRDefault="00CE68E6" w:rsidP="00CE68E6">
      <w:pPr>
        <w:spacing w:after="60"/>
        <w:ind w:left="142"/>
        <w:jc w:val="both"/>
      </w:pPr>
    </w:p>
    <w:p w:rsidR="00E10EB7" w:rsidRPr="00F81AE6" w:rsidRDefault="00E10EB7" w:rsidP="00E10EB7">
      <w:pPr>
        <w:rPr>
          <w:b/>
          <w:u w:val="single"/>
        </w:rPr>
      </w:pPr>
      <w:r w:rsidRPr="00F81AE6">
        <w:rPr>
          <w:b/>
          <w:u w:val="single"/>
        </w:rPr>
        <w:t>Тракторска косачица за одржавање зелених површина</w:t>
      </w:r>
    </w:p>
    <w:p w:rsidR="00F81AE6" w:rsidRPr="00F81AE6" w:rsidRDefault="00F81AE6" w:rsidP="00E10EB7">
      <w:pPr>
        <w:rPr>
          <w:b/>
        </w:rPr>
      </w:pPr>
    </w:p>
    <w:tbl>
      <w:tblPr>
        <w:tblStyle w:val="TableGrid"/>
        <w:tblW w:w="8239" w:type="dxa"/>
        <w:tblLook w:val="04A0"/>
      </w:tblPr>
      <w:tblGrid>
        <w:gridCol w:w="6255"/>
        <w:gridCol w:w="1984"/>
      </w:tblGrid>
      <w:tr w:rsidR="00F81AE6" w:rsidTr="0011549D">
        <w:tc>
          <w:tcPr>
            <w:tcW w:w="8239" w:type="dxa"/>
            <w:gridSpan w:val="2"/>
            <w:vAlign w:val="center"/>
          </w:tcPr>
          <w:p w:rsidR="00F81AE6" w:rsidRPr="00FF06F8" w:rsidRDefault="00F81AE6" w:rsidP="004935E3">
            <w:pPr>
              <w:pStyle w:val="NoSpacing"/>
              <w:jc w:val="center"/>
              <w:rPr>
                <w:rFonts w:ascii="Times New Roman" w:hAnsi="Times New Roman"/>
                <w:b/>
                <w:sz w:val="24"/>
                <w:szCs w:val="24"/>
              </w:rPr>
            </w:pPr>
            <w:r>
              <w:rPr>
                <w:rFonts w:ascii="Times New Roman" w:hAnsi="Times New Roman" w:cs="Times New Roman"/>
                <w:sz w:val="24"/>
                <w:szCs w:val="24"/>
              </w:rPr>
              <w:t>T</w:t>
            </w:r>
            <w:r w:rsidRPr="00E10EB7">
              <w:rPr>
                <w:rFonts w:ascii="Times New Roman" w:hAnsi="Times New Roman" w:cs="Times New Roman"/>
                <w:sz w:val="24"/>
                <w:szCs w:val="24"/>
              </w:rPr>
              <w:t>ехничке карактеристике захтеване конкурсном документацијом</w:t>
            </w:r>
          </w:p>
        </w:tc>
      </w:tr>
      <w:tr w:rsidR="00F81AE6" w:rsidTr="0011549D">
        <w:tc>
          <w:tcPr>
            <w:tcW w:w="6255" w:type="dxa"/>
            <w:vAlign w:val="center"/>
          </w:tcPr>
          <w:p w:rsidR="00F81AE6" w:rsidRPr="00182F0F" w:rsidRDefault="00F81AE6" w:rsidP="00182F0F">
            <w:r w:rsidRPr="00182F0F">
              <w:t xml:space="preserve">Број комада косачица : </w:t>
            </w:r>
          </w:p>
        </w:tc>
        <w:tc>
          <w:tcPr>
            <w:tcW w:w="1984" w:type="dxa"/>
            <w:vAlign w:val="center"/>
          </w:tcPr>
          <w:p w:rsidR="00F81AE6" w:rsidRPr="00182F0F" w:rsidRDefault="00182F0F" w:rsidP="00997D8B">
            <w:pPr>
              <w:jc w:val="center"/>
            </w:pPr>
            <w:r w:rsidRPr="00182F0F">
              <w:t>1 један</w:t>
            </w:r>
          </w:p>
        </w:tc>
      </w:tr>
      <w:tr w:rsidR="00F81AE6" w:rsidTr="0011549D">
        <w:tc>
          <w:tcPr>
            <w:tcW w:w="6255" w:type="dxa"/>
          </w:tcPr>
          <w:p w:rsidR="00F81AE6" w:rsidRPr="002A00F7" w:rsidRDefault="00F81AE6" w:rsidP="004935E3">
            <w:r w:rsidRPr="002A00F7">
              <w:t>Четворотактни двоцилиндрични бензински мотор</w:t>
            </w:r>
          </w:p>
        </w:tc>
        <w:tc>
          <w:tcPr>
            <w:tcW w:w="1984" w:type="dxa"/>
            <w:vAlign w:val="center"/>
          </w:tcPr>
          <w:p w:rsidR="00F81AE6" w:rsidRPr="002A00F7" w:rsidRDefault="00F81AE6" w:rsidP="004935E3">
            <w:pPr>
              <w:jc w:val="center"/>
            </w:pPr>
            <w:r>
              <w:t>д</w:t>
            </w:r>
            <w:r w:rsidRPr="002A00F7">
              <w:t>а</w:t>
            </w:r>
          </w:p>
        </w:tc>
      </w:tr>
      <w:tr w:rsidR="00F81AE6" w:rsidTr="0011549D">
        <w:tc>
          <w:tcPr>
            <w:tcW w:w="6255" w:type="dxa"/>
          </w:tcPr>
          <w:p w:rsidR="00F81AE6" w:rsidRPr="002A00F7" w:rsidRDefault="00F81AE6" w:rsidP="004935E3">
            <w:r w:rsidRPr="002A00F7">
              <w:t>Номинална снага</w:t>
            </w:r>
            <w:r>
              <w:t xml:space="preserve"> - м</w:t>
            </w:r>
            <w:r w:rsidRPr="002A00F7">
              <w:t>инимално 11 KW</w:t>
            </w:r>
          </w:p>
        </w:tc>
        <w:tc>
          <w:tcPr>
            <w:tcW w:w="1984" w:type="dxa"/>
            <w:vAlign w:val="center"/>
          </w:tcPr>
          <w:p w:rsidR="00F81AE6" w:rsidRPr="002A00F7" w:rsidRDefault="00F81AE6" w:rsidP="004935E3">
            <w:pPr>
              <w:jc w:val="center"/>
            </w:pPr>
            <w:r>
              <w:t>да</w:t>
            </w:r>
          </w:p>
        </w:tc>
      </w:tr>
      <w:tr w:rsidR="00F81AE6" w:rsidTr="0011549D">
        <w:tc>
          <w:tcPr>
            <w:tcW w:w="6255" w:type="dxa"/>
          </w:tcPr>
          <w:p w:rsidR="00F81AE6" w:rsidRPr="00136C89" w:rsidRDefault="00F81AE6" w:rsidP="004935E3">
            <w:r w:rsidRPr="002A00F7">
              <w:t>Емисија издувних гасова (CO2 EU V)</w:t>
            </w:r>
            <w:r>
              <w:t xml:space="preserve"> - м</w:t>
            </w:r>
            <w:r w:rsidRPr="002A00F7">
              <w:t>аксимално 835g/KWh (испитано у лабораторијским условима)</w:t>
            </w:r>
          </w:p>
        </w:tc>
        <w:tc>
          <w:tcPr>
            <w:tcW w:w="1984" w:type="dxa"/>
            <w:vAlign w:val="center"/>
          </w:tcPr>
          <w:p w:rsidR="00F81AE6" w:rsidRPr="002A00F7" w:rsidRDefault="00F81AE6" w:rsidP="004935E3">
            <w:pPr>
              <w:jc w:val="center"/>
            </w:pPr>
            <w:r>
              <w:t>да</w:t>
            </w:r>
          </w:p>
        </w:tc>
      </w:tr>
      <w:tr w:rsidR="00F81AE6" w:rsidTr="0011549D">
        <w:tc>
          <w:tcPr>
            <w:tcW w:w="6255" w:type="dxa"/>
          </w:tcPr>
          <w:p w:rsidR="00F81AE6" w:rsidRPr="002A00F7" w:rsidRDefault="00F81AE6" w:rsidP="004935E3">
            <w:r w:rsidRPr="002A00F7">
              <w:t>Ниво буке максимални (мерени)</w:t>
            </w:r>
            <w:r>
              <w:t xml:space="preserve"> - м</w:t>
            </w:r>
            <w:r w:rsidRPr="002A00F7">
              <w:t>аксимално 105dB</w:t>
            </w:r>
          </w:p>
        </w:tc>
        <w:tc>
          <w:tcPr>
            <w:tcW w:w="1984" w:type="dxa"/>
            <w:vAlign w:val="center"/>
          </w:tcPr>
          <w:p w:rsidR="00F81AE6" w:rsidRPr="002A00F7" w:rsidRDefault="00F81AE6" w:rsidP="004935E3">
            <w:pPr>
              <w:jc w:val="center"/>
            </w:pPr>
            <w:r>
              <w:t>да</w:t>
            </w:r>
          </w:p>
        </w:tc>
      </w:tr>
      <w:tr w:rsidR="00F81AE6" w:rsidTr="0011549D">
        <w:tc>
          <w:tcPr>
            <w:tcW w:w="6255" w:type="dxa"/>
          </w:tcPr>
          <w:p w:rsidR="00F81AE6" w:rsidRPr="0045745F" w:rsidRDefault="00F81AE6" w:rsidP="004935E3">
            <w:r w:rsidRPr="002A00F7">
              <w:t>Филтер уља</w:t>
            </w:r>
          </w:p>
        </w:tc>
        <w:tc>
          <w:tcPr>
            <w:tcW w:w="1984" w:type="dxa"/>
            <w:vAlign w:val="center"/>
          </w:tcPr>
          <w:p w:rsidR="00F81AE6" w:rsidRPr="002A00F7" w:rsidRDefault="00F81AE6" w:rsidP="004935E3">
            <w:pPr>
              <w:jc w:val="center"/>
            </w:pPr>
            <w:r>
              <w:t>д</w:t>
            </w:r>
            <w:r w:rsidRPr="002A00F7">
              <w:t>а</w:t>
            </w:r>
          </w:p>
        </w:tc>
      </w:tr>
      <w:tr w:rsidR="00F81AE6" w:rsidTr="0011549D">
        <w:tc>
          <w:tcPr>
            <w:tcW w:w="6255" w:type="dxa"/>
          </w:tcPr>
          <w:p w:rsidR="00F81AE6" w:rsidRPr="002A00F7" w:rsidRDefault="00F81AE6" w:rsidP="004935E3">
            <w:r w:rsidRPr="002A00F7">
              <w:t>Ширина кошења</w:t>
            </w:r>
            <w:r>
              <w:t xml:space="preserve"> - </w:t>
            </w:r>
            <w:r w:rsidRPr="002A00F7">
              <w:t>105-110 центиметара</w:t>
            </w:r>
          </w:p>
        </w:tc>
        <w:tc>
          <w:tcPr>
            <w:tcW w:w="1984" w:type="dxa"/>
            <w:vAlign w:val="center"/>
          </w:tcPr>
          <w:p w:rsidR="00F81AE6" w:rsidRPr="002A00F7" w:rsidRDefault="00F81AE6" w:rsidP="004935E3">
            <w:pPr>
              <w:jc w:val="center"/>
            </w:pPr>
            <w:r>
              <w:t>да</w:t>
            </w:r>
          </w:p>
        </w:tc>
      </w:tr>
      <w:tr w:rsidR="00F81AE6" w:rsidTr="0011549D">
        <w:tc>
          <w:tcPr>
            <w:tcW w:w="6255" w:type="dxa"/>
          </w:tcPr>
          <w:p w:rsidR="00F81AE6" w:rsidRPr="002A00F7" w:rsidRDefault="00F81AE6" w:rsidP="004935E3">
            <w:r w:rsidRPr="002A00F7">
              <w:t>Точкићи против оштећења ножа/површине</w:t>
            </w:r>
            <w:r>
              <w:t xml:space="preserve"> - </w:t>
            </w:r>
            <w:r w:rsidRPr="002A00F7">
              <w:t>4 комада минимално</w:t>
            </w:r>
          </w:p>
        </w:tc>
        <w:tc>
          <w:tcPr>
            <w:tcW w:w="1984" w:type="dxa"/>
            <w:vAlign w:val="center"/>
          </w:tcPr>
          <w:p w:rsidR="00F81AE6" w:rsidRPr="002A00F7" w:rsidRDefault="00F81AE6" w:rsidP="004935E3">
            <w:pPr>
              <w:jc w:val="center"/>
            </w:pPr>
            <w:r>
              <w:t>да</w:t>
            </w:r>
          </w:p>
        </w:tc>
      </w:tr>
      <w:tr w:rsidR="00F81AE6" w:rsidTr="0011549D">
        <w:tc>
          <w:tcPr>
            <w:tcW w:w="6255" w:type="dxa"/>
          </w:tcPr>
          <w:p w:rsidR="00F81AE6" w:rsidRPr="002A00F7" w:rsidRDefault="00F81AE6" w:rsidP="004935E3">
            <w:r w:rsidRPr="002A00F7">
              <w:t>Запремина резервоара горива</w:t>
            </w:r>
            <w:r>
              <w:t xml:space="preserve"> - м</w:t>
            </w:r>
            <w:r w:rsidRPr="002A00F7">
              <w:t>инимално 9 литара</w:t>
            </w:r>
          </w:p>
        </w:tc>
        <w:tc>
          <w:tcPr>
            <w:tcW w:w="1984" w:type="dxa"/>
            <w:vAlign w:val="center"/>
          </w:tcPr>
          <w:p w:rsidR="00F81AE6" w:rsidRPr="002A00F7" w:rsidRDefault="00F81AE6" w:rsidP="004935E3">
            <w:pPr>
              <w:jc w:val="center"/>
            </w:pPr>
            <w:r>
              <w:t>да</w:t>
            </w:r>
          </w:p>
        </w:tc>
      </w:tr>
      <w:tr w:rsidR="00F81AE6" w:rsidTr="0011549D">
        <w:tc>
          <w:tcPr>
            <w:tcW w:w="6255" w:type="dxa"/>
          </w:tcPr>
          <w:p w:rsidR="00F81AE6" w:rsidRPr="002A00F7" w:rsidRDefault="00F81AE6" w:rsidP="004935E3">
            <w:r w:rsidRPr="002A00F7">
              <w:t>Ниво буке (у уву оператера)</w:t>
            </w:r>
            <w:r>
              <w:t xml:space="preserve"> - м</w:t>
            </w:r>
            <w:r w:rsidRPr="002A00F7">
              <w:t>аксимално 90dB</w:t>
            </w:r>
          </w:p>
        </w:tc>
        <w:tc>
          <w:tcPr>
            <w:tcW w:w="1984" w:type="dxa"/>
            <w:vAlign w:val="center"/>
          </w:tcPr>
          <w:p w:rsidR="00F81AE6" w:rsidRPr="00620372" w:rsidRDefault="00F81AE6" w:rsidP="004935E3">
            <w:pPr>
              <w:jc w:val="center"/>
            </w:pPr>
            <w:r>
              <w:t>да</w:t>
            </w:r>
          </w:p>
        </w:tc>
      </w:tr>
      <w:tr w:rsidR="00F81AE6" w:rsidTr="0011549D">
        <w:tc>
          <w:tcPr>
            <w:tcW w:w="6255" w:type="dxa"/>
          </w:tcPr>
          <w:p w:rsidR="00F81AE6" w:rsidRPr="002A00F7" w:rsidRDefault="00F81AE6" w:rsidP="004935E3">
            <w:r w:rsidRPr="002A00F7">
              <w:t>Дигитални мерач броја радних сати</w:t>
            </w:r>
            <w:r>
              <w:t xml:space="preserve"> </w:t>
            </w:r>
            <w:r w:rsidRPr="002A00F7">
              <w:t>са програмирањем сервисних интервала</w:t>
            </w:r>
          </w:p>
        </w:tc>
        <w:tc>
          <w:tcPr>
            <w:tcW w:w="1984" w:type="dxa"/>
            <w:vAlign w:val="center"/>
          </w:tcPr>
          <w:p w:rsidR="00F81AE6" w:rsidRPr="002A00F7" w:rsidRDefault="00F81AE6" w:rsidP="004935E3">
            <w:pPr>
              <w:jc w:val="center"/>
            </w:pPr>
            <w:r>
              <w:t>д</w:t>
            </w:r>
            <w:r w:rsidRPr="002A00F7">
              <w:t>а</w:t>
            </w:r>
          </w:p>
        </w:tc>
      </w:tr>
      <w:tr w:rsidR="00F81AE6" w:rsidTr="0011549D">
        <w:tc>
          <w:tcPr>
            <w:tcW w:w="6255" w:type="dxa"/>
          </w:tcPr>
          <w:p w:rsidR="00F81AE6" w:rsidRPr="002A00F7" w:rsidRDefault="00F81AE6" w:rsidP="004935E3">
            <w:r>
              <w:t>Запремина с</w:t>
            </w:r>
            <w:r w:rsidRPr="002A00F7">
              <w:t>акупљач</w:t>
            </w:r>
            <w:r>
              <w:t xml:space="preserve">а - </w:t>
            </w:r>
            <w:r w:rsidRPr="002A00F7">
              <w:t>минимално 310 литара</w:t>
            </w:r>
          </w:p>
        </w:tc>
        <w:tc>
          <w:tcPr>
            <w:tcW w:w="1984" w:type="dxa"/>
            <w:vAlign w:val="center"/>
          </w:tcPr>
          <w:p w:rsidR="00F81AE6" w:rsidRPr="002A00F7" w:rsidRDefault="00F81AE6" w:rsidP="004935E3">
            <w:pPr>
              <w:jc w:val="center"/>
            </w:pPr>
            <w:r>
              <w:t>д</w:t>
            </w:r>
            <w:r w:rsidRPr="002A00F7">
              <w:t>а</w:t>
            </w:r>
          </w:p>
        </w:tc>
      </w:tr>
      <w:tr w:rsidR="00F81AE6" w:rsidTr="0011549D">
        <w:tc>
          <w:tcPr>
            <w:tcW w:w="6255" w:type="dxa"/>
          </w:tcPr>
          <w:p w:rsidR="00F81AE6" w:rsidRPr="002A00F7" w:rsidRDefault="00F81AE6" w:rsidP="004935E3">
            <w:r w:rsidRPr="002A00F7">
              <w:t xml:space="preserve">Усмеривач </w:t>
            </w:r>
          </w:p>
        </w:tc>
        <w:tc>
          <w:tcPr>
            <w:tcW w:w="1984" w:type="dxa"/>
            <w:vAlign w:val="center"/>
          </w:tcPr>
          <w:p w:rsidR="00F81AE6" w:rsidRPr="002A00F7" w:rsidRDefault="00F81AE6" w:rsidP="004935E3">
            <w:pPr>
              <w:jc w:val="center"/>
            </w:pPr>
            <w:r>
              <w:t>д</w:t>
            </w:r>
            <w:r w:rsidRPr="002A00F7">
              <w:t>а</w:t>
            </w:r>
          </w:p>
        </w:tc>
      </w:tr>
      <w:tr w:rsidR="00F81AE6" w:rsidTr="0011549D">
        <w:tc>
          <w:tcPr>
            <w:tcW w:w="6255" w:type="dxa"/>
          </w:tcPr>
          <w:p w:rsidR="00F81AE6" w:rsidRPr="002A00F7" w:rsidRDefault="00F81AE6" w:rsidP="004935E3">
            <w:r w:rsidRPr="002A00F7">
              <w:t>Материјал седишта</w:t>
            </w:r>
            <w:r>
              <w:t xml:space="preserve"> - в</w:t>
            </w:r>
            <w:r w:rsidRPr="002A00F7">
              <w:t>инил</w:t>
            </w:r>
          </w:p>
        </w:tc>
        <w:tc>
          <w:tcPr>
            <w:tcW w:w="1984" w:type="dxa"/>
            <w:vAlign w:val="center"/>
          </w:tcPr>
          <w:p w:rsidR="00F81AE6" w:rsidRPr="002A00F7" w:rsidRDefault="00F81AE6" w:rsidP="004935E3">
            <w:pPr>
              <w:jc w:val="center"/>
            </w:pPr>
            <w:r>
              <w:t>да</w:t>
            </w:r>
          </w:p>
        </w:tc>
      </w:tr>
      <w:tr w:rsidR="00F81AE6" w:rsidTr="0011549D">
        <w:tc>
          <w:tcPr>
            <w:tcW w:w="6255" w:type="dxa"/>
          </w:tcPr>
          <w:p w:rsidR="00F81AE6" w:rsidRPr="002A00F7" w:rsidRDefault="00F81AE6" w:rsidP="004935E3">
            <w:r w:rsidRPr="002A00F7">
              <w:t>Ниво вибрација седишта</w:t>
            </w:r>
            <w:r>
              <w:t xml:space="preserve"> - м</w:t>
            </w:r>
            <w:r w:rsidRPr="002A00F7">
              <w:t>ање од 0,07 m/s²</w:t>
            </w:r>
          </w:p>
        </w:tc>
        <w:tc>
          <w:tcPr>
            <w:tcW w:w="1984" w:type="dxa"/>
            <w:vAlign w:val="center"/>
          </w:tcPr>
          <w:p w:rsidR="00F81AE6" w:rsidRPr="002A00F7" w:rsidRDefault="00F81AE6" w:rsidP="004935E3">
            <w:pPr>
              <w:jc w:val="center"/>
            </w:pPr>
            <w:r>
              <w:t>да</w:t>
            </w:r>
          </w:p>
        </w:tc>
      </w:tr>
      <w:tr w:rsidR="00F81AE6" w:rsidTr="0011549D">
        <w:tc>
          <w:tcPr>
            <w:tcW w:w="6255" w:type="dxa"/>
          </w:tcPr>
          <w:p w:rsidR="00F81AE6" w:rsidRPr="002A00F7" w:rsidRDefault="00F81AE6" w:rsidP="004935E3">
            <w:r w:rsidRPr="002A00F7">
              <w:t>Ниво вибрација волана</w:t>
            </w:r>
            <w:r>
              <w:t xml:space="preserve"> - м</w:t>
            </w:r>
            <w:r w:rsidRPr="002A00F7">
              <w:t>ање од 1.46 m/s²</w:t>
            </w:r>
          </w:p>
        </w:tc>
        <w:tc>
          <w:tcPr>
            <w:tcW w:w="1984" w:type="dxa"/>
            <w:vAlign w:val="center"/>
          </w:tcPr>
          <w:p w:rsidR="00F81AE6" w:rsidRPr="002A00F7" w:rsidRDefault="00F81AE6" w:rsidP="004935E3">
            <w:pPr>
              <w:jc w:val="center"/>
            </w:pPr>
            <w:r>
              <w:t>да</w:t>
            </w:r>
          </w:p>
        </w:tc>
      </w:tr>
      <w:tr w:rsidR="00F81AE6" w:rsidTr="0011549D">
        <w:tc>
          <w:tcPr>
            <w:tcW w:w="6255" w:type="dxa"/>
          </w:tcPr>
          <w:p w:rsidR="00F81AE6" w:rsidRPr="002A00F7" w:rsidRDefault="00F81AE6" w:rsidP="004935E3">
            <w:r w:rsidRPr="002A00F7">
              <w:t>Трансмисија</w:t>
            </w:r>
            <w:r>
              <w:t xml:space="preserve"> - х</w:t>
            </w:r>
            <w:r w:rsidRPr="002A00F7">
              <w:t>идростатичка</w:t>
            </w:r>
          </w:p>
        </w:tc>
        <w:tc>
          <w:tcPr>
            <w:tcW w:w="1984" w:type="dxa"/>
            <w:vAlign w:val="center"/>
          </w:tcPr>
          <w:p w:rsidR="00F81AE6" w:rsidRPr="002A00F7" w:rsidRDefault="00F81AE6" w:rsidP="004935E3">
            <w:pPr>
              <w:jc w:val="center"/>
            </w:pPr>
            <w:r>
              <w:t>да</w:t>
            </w:r>
          </w:p>
        </w:tc>
      </w:tr>
      <w:tr w:rsidR="00F81AE6" w:rsidTr="0011549D">
        <w:tc>
          <w:tcPr>
            <w:tcW w:w="6255" w:type="dxa"/>
          </w:tcPr>
          <w:p w:rsidR="00F81AE6" w:rsidRPr="002A00F7" w:rsidRDefault="00F81AE6" w:rsidP="004935E3">
            <w:r w:rsidRPr="002A00F7">
              <w:t>Начин управљања трансмисијом</w:t>
            </w:r>
            <w:r>
              <w:t xml:space="preserve"> - п</w:t>
            </w:r>
            <w:r w:rsidRPr="002A00F7">
              <w:t>омоћу ножне педале</w:t>
            </w:r>
          </w:p>
        </w:tc>
        <w:tc>
          <w:tcPr>
            <w:tcW w:w="1984" w:type="dxa"/>
            <w:vAlign w:val="center"/>
          </w:tcPr>
          <w:p w:rsidR="00F81AE6" w:rsidRPr="002A00F7" w:rsidRDefault="00F81AE6" w:rsidP="004935E3">
            <w:pPr>
              <w:jc w:val="center"/>
            </w:pPr>
            <w:r>
              <w:t>да</w:t>
            </w:r>
          </w:p>
        </w:tc>
      </w:tr>
      <w:tr w:rsidR="00F81AE6" w:rsidTr="0011549D">
        <w:tc>
          <w:tcPr>
            <w:tcW w:w="6255" w:type="dxa"/>
          </w:tcPr>
          <w:p w:rsidR="00F81AE6" w:rsidRPr="002A00F7" w:rsidRDefault="00F81AE6" w:rsidP="004935E3">
            <w:r w:rsidRPr="002A00F7">
              <w:t>Максимална брзина хода уназад</w:t>
            </w:r>
            <w:r>
              <w:t xml:space="preserve"> - </w:t>
            </w:r>
            <w:r w:rsidRPr="002A00F7">
              <w:t>3 km/h</w:t>
            </w:r>
          </w:p>
        </w:tc>
        <w:tc>
          <w:tcPr>
            <w:tcW w:w="1984" w:type="dxa"/>
            <w:vAlign w:val="center"/>
          </w:tcPr>
          <w:p w:rsidR="00F81AE6" w:rsidRPr="008B1B73" w:rsidRDefault="00F81AE6" w:rsidP="004935E3">
            <w:pPr>
              <w:jc w:val="center"/>
            </w:pPr>
            <w:r>
              <w:t>да</w:t>
            </w:r>
          </w:p>
        </w:tc>
      </w:tr>
      <w:tr w:rsidR="00F81AE6" w:rsidTr="0011549D">
        <w:tc>
          <w:tcPr>
            <w:tcW w:w="6255" w:type="dxa"/>
          </w:tcPr>
          <w:p w:rsidR="00F81AE6" w:rsidRPr="002A00F7" w:rsidRDefault="00F81AE6" w:rsidP="004935E3">
            <w:r w:rsidRPr="002A00F7">
              <w:t>Обука опертатера за руковање уређајем са издавањем сертификата</w:t>
            </w:r>
          </w:p>
        </w:tc>
        <w:tc>
          <w:tcPr>
            <w:tcW w:w="1984" w:type="dxa"/>
            <w:vAlign w:val="center"/>
          </w:tcPr>
          <w:p w:rsidR="00F81AE6" w:rsidRPr="002A00F7" w:rsidRDefault="00F81AE6" w:rsidP="004935E3">
            <w:pPr>
              <w:jc w:val="center"/>
            </w:pPr>
            <w:r>
              <w:t>д</w:t>
            </w:r>
            <w:r w:rsidRPr="002A00F7">
              <w:t>а</w:t>
            </w:r>
          </w:p>
        </w:tc>
      </w:tr>
      <w:tr w:rsidR="00F81AE6" w:rsidTr="0011549D">
        <w:tc>
          <w:tcPr>
            <w:tcW w:w="6255" w:type="dxa"/>
          </w:tcPr>
          <w:p w:rsidR="00F81AE6" w:rsidRPr="002A00F7" w:rsidRDefault="00F81AE6" w:rsidP="004935E3">
            <w:r w:rsidRPr="002A00F7">
              <w:t>Гарантни рок</w:t>
            </w:r>
            <w:r>
              <w:t xml:space="preserve"> - </w:t>
            </w:r>
            <w:r w:rsidRPr="002A00F7">
              <w:t>24 месеца минимално</w:t>
            </w:r>
          </w:p>
        </w:tc>
        <w:tc>
          <w:tcPr>
            <w:tcW w:w="1984" w:type="dxa"/>
            <w:vAlign w:val="center"/>
          </w:tcPr>
          <w:p w:rsidR="00F81AE6" w:rsidRPr="002A00F7" w:rsidRDefault="00F81AE6" w:rsidP="004935E3">
            <w:pPr>
              <w:jc w:val="center"/>
            </w:pPr>
            <w:r>
              <w:t>да</w:t>
            </w:r>
          </w:p>
        </w:tc>
      </w:tr>
      <w:tr w:rsidR="0011549D" w:rsidTr="0011549D">
        <w:tc>
          <w:tcPr>
            <w:tcW w:w="8239" w:type="dxa"/>
            <w:gridSpan w:val="2"/>
          </w:tcPr>
          <w:p w:rsidR="0011549D" w:rsidRDefault="0011549D" w:rsidP="004935E3">
            <w:r w:rsidRPr="0011549D">
              <w:t>Рок испоруке 15 дана од потписивања уговора</w:t>
            </w:r>
          </w:p>
        </w:tc>
      </w:tr>
      <w:tr w:rsidR="00CE68E6" w:rsidTr="0011549D">
        <w:tc>
          <w:tcPr>
            <w:tcW w:w="8239" w:type="dxa"/>
            <w:gridSpan w:val="2"/>
          </w:tcPr>
          <w:p w:rsidR="00CE68E6" w:rsidRPr="00CE68E6" w:rsidRDefault="00CE68E6" w:rsidP="004935E3">
            <w:r>
              <w:t>Место испоруке: Аеродром Морава Краљево, Тавник бб, Краљево</w:t>
            </w:r>
          </w:p>
        </w:tc>
      </w:tr>
    </w:tbl>
    <w:p w:rsidR="0011549D" w:rsidRDefault="0011549D" w:rsidP="00E10EB7">
      <w:pPr>
        <w:jc w:val="both"/>
      </w:pPr>
    </w:p>
    <w:p w:rsidR="0011549D" w:rsidRDefault="0011549D" w:rsidP="00E10EB7">
      <w:pPr>
        <w:jc w:val="both"/>
      </w:pPr>
    </w:p>
    <w:p w:rsidR="0011549D" w:rsidRDefault="0011549D" w:rsidP="00E10EB7">
      <w:pPr>
        <w:jc w:val="both"/>
      </w:pPr>
    </w:p>
    <w:p w:rsidR="0011549D" w:rsidRDefault="0011549D" w:rsidP="00E10EB7">
      <w:pPr>
        <w:jc w:val="both"/>
      </w:pPr>
    </w:p>
    <w:p w:rsidR="0065383E" w:rsidRDefault="0065383E" w:rsidP="00E10EB7">
      <w:pPr>
        <w:jc w:val="both"/>
      </w:pPr>
    </w:p>
    <w:p w:rsidR="0065383E" w:rsidRDefault="0065383E" w:rsidP="00E10EB7">
      <w:pPr>
        <w:jc w:val="both"/>
      </w:pPr>
    </w:p>
    <w:p w:rsidR="0065383E" w:rsidRDefault="0065383E" w:rsidP="00E10EB7">
      <w:pPr>
        <w:jc w:val="both"/>
      </w:pPr>
    </w:p>
    <w:p w:rsidR="0065383E" w:rsidRDefault="0065383E" w:rsidP="00E10EB7">
      <w:pPr>
        <w:jc w:val="both"/>
      </w:pPr>
    </w:p>
    <w:p w:rsidR="0065383E" w:rsidRPr="0011549D" w:rsidRDefault="0065383E" w:rsidP="00E10EB7">
      <w:pPr>
        <w:jc w:val="both"/>
      </w:pPr>
    </w:p>
    <w:p w:rsidR="0045745F" w:rsidRPr="00774A30" w:rsidRDefault="0045745F" w:rsidP="0045745F">
      <w:pPr>
        <w:shd w:val="clear" w:color="auto" w:fill="F2DBDB" w:themeFill="accent2" w:themeFillTint="33"/>
        <w:rPr>
          <w:b/>
        </w:rPr>
      </w:pPr>
      <w:r w:rsidRPr="00774A30">
        <w:rPr>
          <w:b/>
        </w:rPr>
        <w:lastRenderedPageBreak/>
        <w:t>Партија 3: Бочни прикључни тракторски малчер</w:t>
      </w:r>
    </w:p>
    <w:p w:rsidR="0045745F" w:rsidRPr="00DA49E3" w:rsidRDefault="0045745F" w:rsidP="0045745F">
      <w:pPr>
        <w:jc w:val="both"/>
      </w:pPr>
    </w:p>
    <w:p w:rsidR="0045745F" w:rsidRPr="00385389" w:rsidRDefault="0045745F" w:rsidP="0045745F">
      <w:pPr>
        <w:jc w:val="center"/>
        <w:rPr>
          <w:b/>
          <w:iCs/>
          <w:u w:val="single"/>
        </w:rPr>
      </w:pPr>
      <w:r w:rsidRPr="00385389">
        <w:rPr>
          <w:b/>
          <w:iCs/>
          <w:u w:val="single"/>
        </w:rPr>
        <w:t>Техничке карактеристике</w:t>
      </w:r>
    </w:p>
    <w:p w:rsidR="0045745F" w:rsidRDefault="0045745F" w:rsidP="0045745F">
      <w:pPr>
        <w:rPr>
          <w:i/>
          <w:iCs/>
        </w:rPr>
      </w:pPr>
    </w:p>
    <w:p w:rsidR="0045745F" w:rsidRDefault="0045745F" w:rsidP="0045745F">
      <w:pPr>
        <w:spacing w:after="60"/>
        <w:ind w:left="142"/>
        <w:jc w:val="both"/>
      </w:pPr>
      <w:r w:rsidRPr="00AD4500">
        <w:t>Предмет набавке подразумева набавку нов</w:t>
      </w:r>
      <w:r>
        <w:t>e</w:t>
      </w:r>
      <w:r w:rsidRPr="00AD4500">
        <w:t xml:space="preserve"> (некоришћен</w:t>
      </w:r>
      <w:r>
        <w:t>е</w:t>
      </w:r>
      <w:r w:rsidRPr="00AD4500">
        <w:t xml:space="preserve">) </w:t>
      </w:r>
      <w:r>
        <w:t>опреме за одржавање зелених површина,</w:t>
      </w:r>
      <w:r w:rsidRPr="00AD4500">
        <w:t xml:space="preserve"> према карактеристикама датим у табели у наставку:</w:t>
      </w:r>
    </w:p>
    <w:p w:rsidR="00E10EB7" w:rsidRPr="0045745F" w:rsidRDefault="00E10EB7" w:rsidP="00E10EB7">
      <w:pPr>
        <w:rPr>
          <w:b/>
          <w:u w:val="single"/>
        </w:rPr>
      </w:pPr>
      <w:r w:rsidRPr="0045745F">
        <w:rPr>
          <w:b/>
          <w:u w:val="single"/>
        </w:rPr>
        <w:t>Бочни прикључни тракторски малчер</w:t>
      </w:r>
    </w:p>
    <w:p w:rsidR="0045745F" w:rsidRPr="00774A30" w:rsidRDefault="0045745F" w:rsidP="00E10EB7">
      <w:pPr>
        <w:rPr>
          <w:b/>
        </w:rPr>
      </w:pPr>
    </w:p>
    <w:tbl>
      <w:tblPr>
        <w:tblStyle w:val="TableGrid"/>
        <w:tblW w:w="0" w:type="auto"/>
        <w:tblLook w:val="04A0"/>
      </w:tblPr>
      <w:tblGrid>
        <w:gridCol w:w="5470"/>
        <w:gridCol w:w="3008"/>
      </w:tblGrid>
      <w:tr w:rsidR="0045745F" w:rsidTr="00454944">
        <w:tc>
          <w:tcPr>
            <w:tcW w:w="8478" w:type="dxa"/>
            <w:gridSpan w:val="2"/>
            <w:vAlign w:val="center"/>
          </w:tcPr>
          <w:p w:rsidR="0045745F" w:rsidRPr="00FF06F8" w:rsidRDefault="0045745F" w:rsidP="004935E3">
            <w:pPr>
              <w:pStyle w:val="NoSpacing"/>
              <w:jc w:val="center"/>
              <w:rPr>
                <w:rFonts w:ascii="Times New Roman" w:hAnsi="Times New Roman"/>
                <w:b/>
                <w:sz w:val="24"/>
                <w:szCs w:val="24"/>
              </w:rPr>
            </w:pPr>
            <w:r>
              <w:rPr>
                <w:rFonts w:ascii="Times New Roman" w:hAnsi="Times New Roman" w:cs="Times New Roman"/>
                <w:sz w:val="24"/>
                <w:szCs w:val="24"/>
              </w:rPr>
              <w:t>T</w:t>
            </w:r>
            <w:r w:rsidRPr="00E10EB7">
              <w:rPr>
                <w:rFonts w:ascii="Times New Roman" w:hAnsi="Times New Roman" w:cs="Times New Roman"/>
                <w:sz w:val="24"/>
                <w:szCs w:val="24"/>
              </w:rPr>
              <w:t>ехничке карактеристике захтеване конкурсном документацијом</w:t>
            </w:r>
          </w:p>
        </w:tc>
      </w:tr>
      <w:tr w:rsidR="0045745F" w:rsidTr="00454944">
        <w:tc>
          <w:tcPr>
            <w:tcW w:w="5470" w:type="dxa"/>
            <w:vAlign w:val="center"/>
          </w:tcPr>
          <w:p w:rsidR="0045745F" w:rsidRDefault="0045745F" w:rsidP="004935E3"/>
          <w:p w:rsidR="0045745F" w:rsidRPr="00A34BB2" w:rsidRDefault="0045745F" w:rsidP="004935E3">
            <w:r w:rsidRPr="00C4238B">
              <w:t>Број комада бочног прикључног тракторског малчера : 1 један</w:t>
            </w:r>
            <w:r w:rsidRPr="00E10EB7">
              <w:t xml:space="preserve"> </w:t>
            </w:r>
          </w:p>
        </w:tc>
        <w:tc>
          <w:tcPr>
            <w:tcW w:w="3008" w:type="dxa"/>
            <w:vAlign w:val="center"/>
          </w:tcPr>
          <w:p w:rsidR="0045745F" w:rsidRPr="00A34BB2" w:rsidRDefault="0045745F" w:rsidP="004935E3"/>
        </w:tc>
      </w:tr>
      <w:tr w:rsidR="0045745F" w:rsidTr="00454944">
        <w:tc>
          <w:tcPr>
            <w:tcW w:w="5470" w:type="dxa"/>
          </w:tcPr>
          <w:p w:rsidR="0045745F" w:rsidRPr="00A34BB2" w:rsidRDefault="0045745F" w:rsidP="004935E3">
            <w:r w:rsidRPr="00A34BB2">
              <w:t>Карактеристике и начин качења и управљања прикључном машином морају да одговарају радној машини</w:t>
            </w:r>
            <w:r>
              <w:t xml:space="preserve"> - т</w:t>
            </w:r>
            <w:r w:rsidRPr="00A34BB2">
              <w:t>рактор „Солис 90“</w:t>
            </w:r>
          </w:p>
        </w:tc>
        <w:tc>
          <w:tcPr>
            <w:tcW w:w="3008" w:type="dxa"/>
            <w:vAlign w:val="center"/>
          </w:tcPr>
          <w:p w:rsidR="0045745F" w:rsidRPr="00A34BB2" w:rsidRDefault="0045745F" w:rsidP="004935E3">
            <w:pPr>
              <w:jc w:val="center"/>
            </w:pPr>
            <w:r>
              <w:t>да</w:t>
            </w:r>
          </w:p>
        </w:tc>
      </w:tr>
      <w:tr w:rsidR="0045745F" w:rsidTr="00454944">
        <w:tc>
          <w:tcPr>
            <w:tcW w:w="5470" w:type="dxa"/>
          </w:tcPr>
          <w:p w:rsidR="0045745F" w:rsidRPr="00A34BB2" w:rsidRDefault="0045745F" w:rsidP="004935E3">
            <w:r w:rsidRPr="00A34BB2">
              <w:t>Потребна снага за погон радне машине</w:t>
            </w:r>
            <w:r>
              <w:t xml:space="preserve"> - м</w:t>
            </w:r>
            <w:r w:rsidRPr="00A34BB2">
              <w:t>ање од 62 KW</w:t>
            </w:r>
          </w:p>
        </w:tc>
        <w:tc>
          <w:tcPr>
            <w:tcW w:w="3008" w:type="dxa"/>
            <w:vAlign w:val="center"/>
          </w:tcPr>
          <w:p w:rsidR="0045745F" w:rsidRPr="00817B9D" w:rsidRDefault="0045745F" w:rsidP="004935E3">
            <w:pPr>
              <w:jc w:val="center"/>
            </w:pPr>
            <w:r>
              <w:t>да</w:t>
            </w:r>
          </w:p>
        </w:tc>
      </w:tr>
      <w:tr w:rsidR="0045745F" w:rsidTr="00454944">
        <w:tc>
          <w:tcPr>
            <w:tcW w:w="5470" w:type="dxa"/>
          </w:tcPr>
          <w:p w:rsidR="0045745F" w:rsidRPr="00A34BB2" w:rsidRDefault="0045745F" w:rsidP="004935E3">
            <w:r w:rsidRPr="00A34BB2">
              <w:t>Померање прикључка</w:t>
            </w:r>
            <w:r>
              <w:t xml:space="preserve"> - б</w:t>
            </w:r>
            <w:r w:rsidRPr="00A34BB2">
              <w:t>очно и нагибно</w:t>
            </w:r>
          </w:p>
        </w:tc>
        <w:tc>
          <w:tcPr>
            <w:tcW w:w="3008" w:type="dxa"/>
            <w:vAlign w:val="center"/>
          </w:tcPr>
          <w:p w:rsidR="0045745F" w:rsidRPr="00A34BB2" w:rsidRDefault="0045745F" w:rsidP="004935E3">
            <w:pPr>
              <w:jc w:val="center"/>
            </w:pPr>
            <w:r>
              <w:t>да</w:t>
            </w:r>
          </w:p>
        </w:tc>
      </w:tr>
      <w:tr w:rsidR="0045745F" w:rsidTr="00454944">
        <w:tc>
          <w:tcPr>
            <w:tcW w:w="5470" w:type="dxa"/>
          </w:tcPr>
          <w:p w:rsidR="0045745F" w:rsidRPr="00A34BB2" w:rsidRDefault="0045745F" w:rsidP="004935E3">
            <w:r w:rsidRPr="00A34BB2">
              <w:t>Начин бочног померања прикључка</w:t>
            </w:r>
            <w:r>
              <w:t xml:space="preserve"> - х</w:t>
            </w:r>
            <w:r w:rsidRPr="00A34BB2">
              <w:t>идраулично</w:t>
            </w:r>
          </w:p>
        </w:tc>
        <w:tc>
          <w:tcPr>
            <w:tcW w:w="3008" w:type="dxa"/>
            <w:vAlign w:val="center"/>
          </w:tcPr>
          <w:p w:rsidR="0045745F" w:rsidRPr="00A34BB2" w:rsidRDefault="0045745F" w:rsidP="004935E3">
            <w:pPr>
              <w:jc w:val="center"/>
            </w:pPr>
            <w:r>
              <w:t>да</w:t>
            </w:r>
          </w:p>
        </w:tc>
      </w:tr>
      <w:tr w:rsidR="0045745F" w:rsidTr="00454944">
        <w:tc>
          <w:tcPr>
            <w:tcW w:w="5470" w:type="dxa"/>
          </w:tcPr>
          <w:p w:rsidR="0045745F" w:rsidRPr="00A34BB2" w:rsidRDefault="0045745F" w:rsidP="004935E3">
            <w:r w:rsidRPr="00A34BB2">
              <w:t>Подешавање нагиба прикључка</w:t>
            </w:r>
            <w:r>
              <w:t xml:space="preserve"> - у</w:t>
            </w:r>
            <w:r w:rsidRPr="00A34BB2">
              <w:t>правно на подужну осу трактора</w:t>
            </w:r>
          </w:p>
        </w:tc>
        <w:tc>
          <w:tcPr>
            <w:tcW w:w="3008" w:type="dxa"/>
            <w:vAlign w:val="center"/>
          </w:tcPr>
          <w:p w:rsidR="0045745F" w:rsidRPr="00A34BB2" w:rsidRDefault="0045745F" w:rsidP="004935E3">
            <w:pPr>
              <w:jc w:val="center"/>
            </w:pPr>
            <w:r>
              <w:t>да</w:t>
            </w:r>
          </w:p>
        </w:tc>
      </w:tr>
      <w:tr w:rsidR="0045745F" w:rsidTr="00454944">
        <w:tc>
          <w:tcPr>
            <w:tcW w:w="5470" w:type="dxa"/>
          </w:tcPr>
          <w:p w:rsidR="0045745F" w:rsidRPr="00A34BB2" w:rsidRDefault="0045745F" w:rsidP="004935E3">
            <w:r w:rsidRPr="00A34BB2">
              <w:t>Начин подешавања нагиба прикључка</w:t>
            </w:r>
          </w:p>
        </w:tc>
        <w:tc>
          <w:tcPr>
            <w:tcW w:w="3008" w:type="dxa"/>
            <w:vAlign w:val="center"/>
          </w:tcPr>
          <w:p w:rsidR="0045745F" w:rsidRPr="00A34BB2" w:rsidRDefault="0045745F" w:rsidP="004935E3">
            <w:pPr>
              <w:jc w:val="center"/>
            </w:pPr>
            <w:r>
              <w:t>х</w:t>
            </w:r>
            <w:r w:rsidRPr="00A34BB2">
              <w:t>идраулично</w:t>
            </w:r>
          </w:p>
        </w:tc>
      </w:tr>
      <w:tr w:rsidR="0045745F" w:rsidTr="00454944">
        <w:tc>
          <w:tcPr>
            <w:tcW w:w="5470" w:type="dxa"/>
          </w:tcPr>
          <w:p w:rsidR="0045745F" w:rsidRPr="00A34BB2" w:rsidRDefault="0045745F" w:rsidP="004935E3">
            <w:r w:rsidRPr="00A34BB2">
              <w:t>Угао нагиба прикључка</w:t>
            </w:r>
          </w:p>
        </w:tc>
        <w:tc>
          <w:tcPr>
            <w:tcW w:w="3008" w:type="dxa"/>
            <w:vAlign w:val="center"/>
          </w:tcPr>
          <w:p w:rsidR="0045745F" w:rsidRPr="00A34BB2" w:rsidRDefault="0045745F" w:rsidP="004935E3">
            <w:pPr>
              <w:jc w:val="center"/>
            </w:pPr>
            <w:r>
              <w:t>о</w:t>
            </w:r>
            <w:r w:rsidRPr="00A34BB2">
              <w:t>д -60 до +90 степени</w:t>
            </w:r>
          </w:p>
        </w:tc>
      </w:tr>
      <w:tr w:rsidR="0045745F" w:rsidTr="00454944">
        <w:tc>
          <w:tcPr>
            <w:tcW w:w="5470" w:type="dxa"/>
          </w:tcPr>
          <w:p w:rsidR="0045745F" w:rsidRPr="00A34BB2" w:rsidRDefault="0045745F" w:rsidP="004935E3">
            <w:r w:rsidRPr="00A34BB2">
              <w:t>Висина прикључка на равној површини</w:t>
            </w:r>
          </w:p>
        </w:tc>
        <w:tc>
          <w:tcPr>
            <w:tcW w:w="3008" w:type="dxa"/>
            <w:vAlign w:val="center"/>
          </w:tcPr>
          <w:p w:rsidR="0045745F" w:rsidRPr="00A34BB2" w:rsidRDefault="0045745F" w:rsidP="004935E3">
            <w:pPr>
              <w:jc w:val="center"/>
            </w:pPr>
            <w:r>
              <w:t>м</w:t>
            </w:r>
            <w:r w:rsidRPr="00A34BB2">
              <w:t>аксимално 1100 mm</w:t>
            </w:r>
          </w:p>
        </w:tc>
      </w:tr>
      <w:tr w:rsidR="0045745F" w:rsidTr="00454944">
        <w:trPr>
          <w:trHeight w:val="274"/>
        </w:trPr>
        <w:tc>
          <w:tcPr>
            <w:tcW w:w="5470" w:type="dxa"/>
          </w:tcPr>
          <w:p w:rsidR="0045745F" w:rsidRPr="00A34BB2" w:rsidRDefault="0045745F" w:rsidP="004935E3">
            <w:r w:rsidRPr="00A34BB2">
              <w:t xml:space="preserve">Укупна ширина прикључка у скупљеном стању </w:t>
            </w:r>
          </w:p>
        </w:tc>
        <w:tc>
          <w:tcPr>
            <w:tcW w:w="3008" w:type="dxa"/>
            <w:vAlign w:val="center"/>
          </w:tcPr>
          <w:p w:rsidR="0045745F" w:rsidRPr="00A34BB2" w:rsidRDefault="0045745F" w:rsidP="004935E3">
            <w:pPr>
              <w:jc w:val="center"/>
            </w:pPr>
            <w:r>
              <w:t>м</w:t>
            </w:r>
            <w:r w:rsidRPr="00A34BB2">
              <w:t>аксимално 2000 mm</w:t>
            </w:r>
          </w:p>
        </w:tc>
      </w:tr>
      <w:tr w:rsidR="0045745F" w:rsidTr="00454944">
        <w:tc>
          <w:tcPr>
            <w:tcW w:w="5470" w:type="dxa"/>
          </w:tcPr>
          <w:p w:rsidR="0045745F" w:rsidRPr="00A34BB2" w:rsidRDefault="0045745F" w:rsidP="004935E3">
            <w:r w:rsidRPr="00A34BB2">
              <w:t>Веће растојање од центра радне машине</w:t>
            </w:r>
          </w:p>
        </w:tc>
        <w:tc>
          <w:tcPr>
            <w:tcW w:w="3008" w:type="dxa"/>
            <w:vAlign w:val="center"/>
          </w:tcPr>
          <w:p w:rsidR="0045745F" w:rsidRPr="00A34BB2" w:rsidRDefault="0045745F" w:rsidP="004935E3">
            <w:pPr>
              <w:jc w:val="center"/>
            </w:pPr>
            <w:r>
              <w:t>м</w:t>
            </w:r>
            <w:r w:rsidRPr="00A34BB2">
              <w:t>аксимално 1260 mm (у склопљеном стању)</w:t>
            </w:r>
          </w:p>
        </w:tc>
      </w:tr>
      <w:tr w:rsidR="0045745F" w:rsidTr="00454944">
        <w:tc>
          <w:tcPr>
            <w:tcW w:w="5470" w:type="dxa"/>
          </w:tcPr>
          <w:p w:rsidR="0045745F" w:rsidRPr="00A34BB2" w:rsidRDefault="0045745F" w:rsidP="004935E3">
            <w:r w:rsidRPr="00A34BB2">
              <w:t>Дужина прикључка</w:t>
            </w:r>
          </w:p>
        </w:tc>
        <w:tc>
          <w:tcPr>
            <w:tcW w:w="3008" w:type="dxa"/>
            <w:vAlign w:val="center"/>
          </w:tcPr>
          <w:p w:rsidR="0045745F" w:rsidRPr="00A34BB2" w:rsidRDefault="0045745F" w:rsidP="004935E3">
            <w:pPr>
              <w:jc w:val="center"/>
            </w:pPr>
            <w:r>
              <w:t>м</w:t>
            </w:r>
            <w:r w:rsidRPr="00A34BB2">
              <w:t>аксимално 1850 mm</w:t>
            </w:r>
          </w:p>
        </w:tc>
      </w:tr>
      <w:tr w:rsidR="0045745F" w:rsidTr="00454944">
        <w:tc>
          <w:tcPr>
            <w:tcW w:w="5470" w:type="dxa"/>
          </w:tcPr>
          <w:p w:rsidR="0045745F" w:rsidRPr="00A34BB2" w:rsidRDefault="0045745F" w:rsidP="004935E3">
            <w:r w:rsidRPr="00A34BB2">
              <w:t>Прикључивање на радну машину (трактор)</w:t>
            </w:r>
          </w:p>
        </w:tc>
        <w:tc>
          <w:tcPr>
            <w:tcW w:w="3008" w:type="dxa"/>
            <w:vAlign w:val="center"/>
          </w:tcPr>
          <w:p w:rsidR="0045745F" w:rsidRPr="00A34BB2" w:rsidRDefault="0045745F" w:rsidP="004935E3">
            <w:pPr>
              <w:jc w:val="center"/>
            </w:pPr>
            <w:r>
              <w:t>с</w:t>
            </w:r>
            <w:r w:rsidRPr="00A34BB2">
              <w:t>а задње стране</w:t>
            </w:r>
          </w:p>
        </w:tc>
      </w:tr>
      <w:tr w:rsidR="0045745F" w:rsidTr="00454944">
        <w:tc>
          <w:tcPr>
            <w:tcW w:w="5470" w:type="dxa"/>
          </w:tcPr>
          <w:p w:rsidR="0045745F" w:rsidRPr="00A34BB2" w:rsidRDefault="0045745F" w:rsidP="004935E3">
            <w:r w:rsidRPr="00A34BB2">
              <w:t>Ширина малчирања</w:t>
            </w:r>
          </w:p>
        </w:tc>
        <w:tc>
          <w:tcPr>
            <w:tcW w:w="3008" w:type="dxa"/>
            <w:vAlign w:val="center"/>
          </w:tcPr>
          <w:p w:rsidR="0045745F" w:rsidRPr="00A34BB2" w:rsidRDefault="0045745F" w:rsidP="004935E3">
            <w:pPr>
              <w:jc w:val="center"/>
            </w:pPr>
            <w:r w:rsidRPr="00A34BB2">
              <w:t>1750-1850 mm</w:t>
            </w:r>
          </w:p>
        </w:tc>
      </w:tr>
      <w:tr w:rsidR="0045745F" w:rsidTr="00454944">
        <w:tc>
          <w:tcPr>
            <w:tcW w:w="5470" w:type="dxa"/>
          </w:tcPr>
          <w:p w:rsidR="0045745F" w:rsidRPr="00A34BB2" w:rsidRDefault="0045745F" w:rsidP="004935E3">
            <w:r>
              <w:t>Потребан б</w:t>
            </w:r>
            <w:r w:rsidRPr="00A34BB2">
              <w:t>рој обртаја вратила трактора</w:t>
            </w:r>
          </w:p>
        </w:tc>
        <w:tc>
          <w:tcPr>
            <w:tcW w:w="3008" w:type="dxa"/>
            <w:vAlign w:val="center"/>
          </w:tcPr>
          <w:p w:rsidR="0045745F" w:rsidRPr="00A34BB2" w:rsidRDefault="0045745F" w:rsidP="004935E3">
            <w:pPr>
              <w:jc w:val="center"/>
            </w:pPr>
            <w:r w:rsidRPr="00A34BB2">
              <w:t>540 rpm</w:t>
            </w:r>
          </w:p>
        </w:tc>
      </w:tr>
      <w:tr w:rsidR="0045745F" w:rsidTr="00454944">
        <w:tc>
          <w:tcPr>
            <w:tcW w:w="5470" w:type="dxa"/>
          </w:tcPr>
          <w:p w:rsidR="0045745F" w:rsidRPr="00A34BB2" w:rsidRDefault="008332E8" w:rsidP="004935E3">
            <w:r>
              <w:t xml:space="preserve"> К</w:t>
            </w:r>
            <w:r w:rsidRPr="00A34BB2">
              <w:t xml:space="preserve">ардан </w:t>
            </w:r>
            <w:r>
              <w:t>за п</w:t>
            </w:r>
            <w:r w:rsidRPr="00A34BB2">
              <w:t xml:space="preserve">ренос снаге са вратила </w:t>
            </w:r>
            <w:r>
              <w:t xml:space="preserve">погонске </w:t>
            </w:r>
            <w:r w:rsidRPr="00A34BB2">
              <w:t>машине</w:t>
            </w:r>
            <w:r>
              <w:t xml:space="preserve"> – на малчер</w:t>
            </w:r>
          </w:p>
        </w:tc>
        <w:tc>
          <w:tcPr>
            <w:tcW w:w="3008" w:type="dxa"/>
            <w:vAlign w:val="center"/>
          </w:tcPr>
          <w:p w:rsidR="0045745F" w:rsidRPr="00A34BB2" w:rsidRDefault="008332E8" w:rsidP="004935E3">
            <w:pPr>
              <w:jc w:val="center"/>
            </w:pPr>
            <w:r>
              <w:t>да</w:t>
            </w:r>
          </w:p>
        </w:tc>
      </w:tr>
      <w:tr w:rsidR="0045745F" w:rsidTr="00454944">
        <w:tc>
          <w:tcPr>
            <w:tcW w:w="5470" w:type="dxa"/>
          </w:tcPr>
          <w:p w:rsidR="0045745F" w:rsidRPr="00A34BB2" w:rsidRDefault="0045745F" w:rsidP="004935E3">
            <w:r w:rsidRPr="00A34BB2">
              <w:t>Пренос између осовина прикључка</w:t>
            </w:r>
            <w:r>
              <w:t xml:space="preserve"> </w:t>
            </w:r>
          </w:p>
        </w:tc>
        <w:tc>
          <w:tcPr>
            <w:tcW w:w="3008" w:type="dxa"/>
            <w:vAlign w:val="center"/>
          </w:tcPr>
          <w:p w:rsidR="0045745F" w:rsidRPr="00A34BB2" w:rsidRDefault="0045745F" w:rsidP="004935E3">
            <w:pPr>
              <w:jc w:val="center"/>
            </w:pPr>
            <w:r>
              <w:t>к</w:t>
            </w:r>
            <w:r w:rsidRPr="00A34BB2">
              <w:t>аишни пренос</w:t>
            </w:r>
          </w:p>
        </w:tc>
      </w:tr>
      <w:tr w:rsidR="0045745F" w:rsidTr="00454944">
        <w:tc>
          <w:tcPr>
            <w:tcW w:w="5470" w:type="dxa"/>
          </w:tcPr>
          <w:p w:rsidR="0045745F" w:rsidRPr="00A34BB2" w:rsidRDefault="0045745F" w:rsidP="004935E3">
            <w:r w:rsidRPr="00A34BB2">
              <w:t>Ножеви са чекићима</w:t>
            </w:r>
          </w:p>
        </w:tc>
        <w:tc>
          <w:tcPr>
            <w:tcW w:w="3008" w:type="dxa"/>
            <w:vAlign w:val="center"/>
          </w:tcPr>
          <w:p w:rsidR="0045745F" w:rsidRPr="00A34BB2" w:rsidRDefault="0045745F" w:rsidP="004935E3">
            <w:pPr>
              <w:jc w:val="center"/>
            </w:pPr>
            <w:r>
              <w:t>м</w:t>
            </w:r>
            <w:r w:rsidRPr="00A34BB2">
              <w:t>ин 22 комада</w:t>
            </w:r>
          </w:p>
        </w:tc>
      </w:tr>
      <w:tr w:rsidR="0045745F" w:rsidTr="00454944">
        <w:tc>
          <w:tcPr>
            <w:tcW w:w="5470" w:type="dxa"/>
          </w:tcPr>
          <w:p w:rsidR="0045745F" w:rsidRPr="00A34BB2" w:rsidRDefault="00A26CEC" w:rsidP="004935E3">
            <w:r w:rsidRPr="00A34BB2">
              <w:t>„Y“ ножеви</w:t>
            </w:r>
            <w:r>
              <w:t xml:space="preserve">  - могућност опционе уградње</w:t>
            </w:r>
          </w:p>
        </w:tc>
        <w:tc>
          <w:tcPr>
            <w:tcW w:w="3008" w:type="dxa"/>
            <w:vAlign w:val="center"/>
          </w:tcPr>
          <w:p w:rsidR="0045745F" w:rsidRPr="00A34BB2" w:rsidRDefault="00A26CEC" w:rsidP="004935E3">
            <w:pPr>
              <w:jc w:val="center"/>
            </w:pPr>
            <w:r>
              <w:t>да</w:t>
            </w:r>
          </w:p>
        </w:tc>
      </w:tr>
      <w:tr w:rsidR="0045745F" w:rsidTr="00454944">
        <w:tc>
          <w:tcPr>
            <w:tcW w:w="5470" w:type="dxa"/>
          </w:tcPr>
          <w:p w:rsidR="0045745F" w:rsidRPr="00A34BB2" w:rsidRDefault="0045745F" w:rsidP="004935E3">
            <w:r w:rsidRPr="00A34BB2">
              <w:t xml:space="preserve">Тежина </w:t>
            </w:r>
          </w:p>
        </w:tc>
        <w:tc>
          <w:tcPr>
            <w:tcW w:w="3008" w:type="dxa"/>
            <w:vAlign w:val="center"/>
          </w:tcPr>
          <w:p w:rsidR="0045745F" w:rsidRPr="00A34BB2" w:rsidRDefault="0045745F" w:rsidP="004935E3">
            <w:pPr>
              <w:jc w:val="center"/>
            </w:pPr>
            <w:r w:rsidRPr="00A34BB2">
              <w:t>565-585 кг</w:t>
            </w:r>
          </w:p>
        </w:tc>
      </w:tr>
      <w:tr w:rsidR="0045745F" w:rsidTr="00454944">
        <w:tc>
          <w:tcPr>
            <w:tcW w:w="5470" w:type="dxa"/>
          </w:tcPr>
          <w:p w:rsidR="0045745F" w:rsidRPr="00A34BB2" w:rsidRDefault="0045745F" w:rsidP="004935E3">
            <w:r w:rsidRPr="00A34BB2">
              <w:t>Стандарди које прикључак мора да испуњава</w:t>
            </w:r>
          </w:p>
        </w:tc>
        <w:tc>
          <w:tcPr>
            <w:tcW w:w="3008" w:type="dxa"/>
            <w:vAlign w:val="center"/>
          </w:tcPr>
          <w:p w:rsidR="0045745F" w:rsidRPr="00A34BB2" w:rsidRDefault="0045745F" w:rsidP="004935E3">
            <w:pPr>
              <w:jc w:val="center"/>
            </w:pPr>
            <w:r w:rsidRPr="00A34BB2">
              <w:t>SRPS EN ISO 12100:2014</w:t>
            </w:r>
          </w:p>
          <w:p w:rsidR="0045745F" w:rsidRPr="00A34BB2" w:rsidRDefault="0045745F" w:rsidP="004935E3">
            <w:pPr>
              <w:jc w:val="center"/>
            </w:pPr>
            <w:r w:rsidRPr="00A34BB2">
              <w:t>SRPS EN ISO 13857:2010</w:t>
            </w:r>
          </w:p>
          <w:p w:rsidR="0045745F" w:rsidRPr="00A34BB2" w:rsidRDefault="0045745F" w:rsidP="004935E3">
            <w:pPr>
              <w:jc w:val="center"/>
            </w:pPr>
            <w:r w:rsidRPr="00A34BB2">
              <w:t>SRPS EN ISO 4254-1:2013</w:t>
            </w:r>
          </w:p>
          <w:p w:rsidR="0045745F" w:rsidRPr="00A34BB2" w:rsidRDefault="0045745F" w:rsidP="004935E3">
            <w:pPr>
              <w:jc w:val="center"/>
            </w:pPr>
            <w:r w:rsidRPr="00A34BB2">
              <w:t>SRPS EN ISO 4254-5:2011</w:t>
            </w:r>
          </w:p>
          <w:p w:rsidR="0045745F" w:rsidRPr="00A34BB2" w:rsidRDefault="0045745F" w:rsidP="004935E3">
            <w:pPr>
              <w:jc w:val="center"/>
            </w:pPr>
            <w:r w:rsidRPr="00A34BB2">
              <w:t>SRPS EN ISO 4254-12:2013</w:t>
            </w:r>
          </w:p>
          <w:p w:rsidR="0045745F" w:rsidRPr="00A34BB2" w:rsidRDefault="0045745F" w:rsidP="004935E3">
            <w:pPr>
              <w:jc w:val="center"/>
            </w:pPr>
            <w:r w:rsidRPr="00A34BB2">
              <w:t>EN 1553:2000</w:t>
            </w:r>
          </w:p>
          <w:p w:rsidR="0045745F" w:rsidRPr="00A34BB2" w:rsidRDefault="0045745F" w:rsidP="004935E3">
            <w:pPr>
              <w:jc w:val="center"/>
            </w:pPr>
            <w:r w:rsidRPr="00A34BB2">
              <w:t>SRPS ISO 11684:1999</w:t>
            </w:r>
          </w:p>
          <w:p w:rsidR="0045745F" w:rsidRPr="00A34BB2" w:rsidRDefault="0045745F" w:rsidP="004935E3">
            <w:pPr>
              <w:jc w:val="center"/>
            </w:pPr>
            <w:r w:rsidRPr="00A34BB2">
              <w:t>SRPS EN ISO 11201:2014</w:t>
            </w:r>
          </w:p>
        </w:tc>
      </w:tr>
      <w:tr w:rsidR="0045745F" w:rsidTr="00454944">
        <w:tc>
          <w:tcPr>
            <w:tcW w:w="5470" w:type="dxa"/>
          </w:tcPr>
          <w:p w:rsidR="0045745F" w:rsidRPr="00A34BB2" w:rsidRDefault="0045745F" w:rsidP="004935E3">
            <w:r w:rsidRPr="00A34BB2">
              <w:t>Обука са издавањем сертификата за руковаоце прикључном машином</w:t>
            </w:r>
            <w:r>
              <w:t xml:space="preserve"> укључена у цену</w:t>
            </w:r>
          </w:p>
        </w:tc>
        <w:tc>
          <w:tcPr>
            <w:tcW w:w="3008" w:type="dxa"/>
            <w:vAlign w:val="center"/>
          </w:tcPr>
          <w:p w:rsidR="0045745F" w:rsidRPr="00A34BB2" w:rsidRDefault="0045745F" w:rsidP="004935E3">
            <w:pPr>
              <w:jc w:val="center"/>
            </w:pPr>
            <w:r>
              <w:t>да</w:t>
            </w:r>
          </w:p>
        </w:tc>
      </w:tr>
      <w:tr w:rsidR="0045745F" w:rsidTr="00454944">
        <w:tc>
          <w:tcPr>
            <w:tcW w:w="5470" w:type="dxa"/>
          </w:tcPr>
          <w:p w:rsidR="0045745F" w:rsidRPr="00A34BB2" w:rsidRDefault="0045745F" w:rsidP="004935E3">
            <w:r w:rsidRPr="00A34BB2">
              <w:lastRenderedPageBreak/>
              <w:t>Доступност резервних делова и сервиса</w:t>
            </w:r>
          </w:p>
        </w:tc>
        <w:tc>
          <w:tcPr>
            <w:tcW w:w="3008" w:type="dxa"/>
            <w:vAlign w:val="center"/>
          </w:tcPr>
          <w:p w:rsidR="0045745F" w:rsidRPr="00A34BB2" w:rsidRDefault="0045745F" w:rsidP="004935E3">
            <w:pPr>
              <w:jc w:val="center"/>
            </w:pPr>
            <w:r>
              <w:t>м</w:t>
            </w:r>
            <w:r w:rsidRPr="00A34BB2">
              <w:t>инимално 10 година од датума испоруке</w:t>
            </w:r>
          </w:p>
        </w:tc>
      </w:tr>
      <w:tr w:rsidR="0045745F" w:rsidTr="00454944">
        <w:tc>
          <w:tcPr>
            <w:tcW w:w="5470" w:type="dxa"/>
          </w:tcPr>
          <w:p w:rsidR="0045745F" w:rsidRPr="00A34BB2" w:rsidRDefault="0045745F" w:rsidP="004935E3">
            <w:r w:rsidRPr="00A34BB2">
              <w:t>Година производње</w:t>
            </w:r>
          </w:p>
        </w:tc>
        <w:tc>
          <w:tcPr>
            <w:tcW w:w="3008" w:type="dxa"/>
            <w:vAlign w:val="center"/>
          </w:tcPr>
          <w:p w:rsidR="0045745F" w:rsidRPr="00A34BB2" w:rsidRDefault="0045745F" w:rsidP="004935E3">
            <w:pPr>
              <w:jc w:val="center"/>
            </w:pPr>
            <w:r w:rsidRPr="00A34BB2">
              <w:t xml:space="preserve">2019. </w:t>
            </w:r>
            <w:proofErr w:type="gramStart"/>
            <w:r w:rsidRPr="00A34BB2">
              <w:t>или</w:t>
            </w:r>
            <w:proofErr w:type="gramEnd"/>
            <w:r w:rsidRPr="00A34BB2">
              <w:t xml:space="preserve"> 2020.</w:t>
            </w:r>
          </w:p>
        </w:tc>
      </w:tr>
      <w:tr w:rsidR="0045745F" w:rsidTr="00454944">
        <w:tc>
          <w:tcPr>
            <w:tcW w:w="5470" w:type="dxa"/>
          </w:tcPr>
          <w:p w:rsidR="0045745F" w:rsidRPr="00A34BB2" w:rsidRDefault="0045745F" w:rsidP="004935E3">
            <w:r w:rsidRPr="00A34BB2">
              <w:t>Гарантни рок</w:t>
            </w:r>
          </w:p>
        </w:tc>
        <w:tc>
          <w:tcPr>
            <w:tcW w:w="3008" w:type="dxa"/>
            <w:vAlign w:val="center"/>
          </w:tcPr>
          <w:p w:rsidR="0045745F" w:rsidRPr="00A34BB2" w:rsidRDefault="0045745F" w:rsidP="004935E3">
            <w:pPr>
              <w:jc w:val="center"/>
            </w:pPr>
            <w:r>
              <w:t>м</w:t>
            </w:r>
            <w:r w:rsidRPr="00A34BB2">
              <w:t>инимално 24 месеца од датума испоруке</w:t>
            </w:r>
          </w:p>
        </w:tc>
      </w:tr>
      <w:tr w:rsidR="0011549D" w:rsidTr="004935E3">
        <w:tc>
          <w:tcPr>
            <w:tcW w:w="8478" w:type="dxa"/>
            <w:gridSpan w:val="2"/>
          </w:tcPr>
          <w:p w:rsidR="0011549D" w:rsidRDefault="0011549D" w:rsidP="0011549D">
            <w:r w:rsidRPr="0011549D">
              <w:t>Рок испоруке 15 дана од потписивања уговора</w:t>
            </w:r>
          </w:p>
        </w:tc>
      </w:tr>
      <w:tr w:rsidR="00CE68E6" w:rsidTr="004935E3">
        <w:tc>
          <w:tcPr>
            <w:tcW w:w="8478" w:type="dxa"/>
            <w:gridSpan w:val="2"/>
          </w:tcPr>
          <w:p w:rsidR="00CE68E6" w:rsidRPr="00CE68E6" w:rsidRDefault="00CE68E6" w:rsidP="0011549D">
            <w:r>
              <w:t xml:space="preserve">Место испоруке: </w:t>
            </w:r>
            <w:r w:rsidRPr="00CE68E6">
              <w:t>Аеродром Морава Краљево,</w:t>
            </w:r>
            <w:r>
              <w:t xml:space="preserve"> Тавник бб,</w:t>
            </w:r>
            <w:r w:rsidRPr="00CE68E6">
              <w:t xml:space="preserve"> Краљево</w:t>
            </w:r>
          </w:p>
        </w:tc>
      </w:tr>
    </w:tbl>
    <w:p w:rsidR="00E10EB7" w:rsidRDefault="00E10EB7" w:rsidP="00E10EB7"/>
    <w:p w:rsidR="00DA49E3" w:rsidRDefault="00DA49E3" w:rsidP="00DA4013">
      <w:pPr>
        <w:spacing w:after="60"/>
        <w:ind w:left="142"/>
        <w:jc w:val="both"/>
      </w:pPr>
    </w:p>
    <w:p w:rsidR="0030289D" w:rsidRPr="00312B3F" w:rsidRDefault="0030289D" w:rsidP="0030289D">
      <w:pPr>
        <w:keepNext/>
        <w:widowControl w:val="0"/>
        <w:suppressLineNumbers/>
        <w:jc w:val="both"/>
        <w:rPr>
          <w:sz w:val="22"/>
          <w:szCs w:val="22"/>
        </w:rPr>
      </w:pPr>
      <w:r w:rsidRPr="00312B3F">
        <w:rPr>
          <w:b/>
          <w:sz w:val="22"/>
          <w:szCs w:val="22"/>
          <w:u w:val="single"/>
        </w:rPr>
        <w:t>Напомена</w:t>
      </w:r>
      <w:r w:rsidR="0036221F">
        <w:rPr>
          <w:b/>
          <w:sz w:val="22"/>
          <w:szCs w:val="22"/>
          <w:u w:val="single"/>
        </w:rPr>
        <w:t xml:space="preserve"> </w:t>
      </w:r>
      <w:r w:rsidR="0036221F" w:rsidRPr="0032274C">
        <w:rPr>
          <w:b/>
          <w:sz w:val="22"/>
          <w:szCs w:val="22"/>
          <w:u w:val="single"/>
        </w:rPr>
        <w:t>за све партије</w:t>
      </w:r>
      <w:r w:rsidRPr="0032274C">
        <w:rPr>
          <w:b/>
          <w:sz w:val="22"/>
          <w:szCs w:val="22"/>
          <w:u w:val="single"/>
        </w:rPr>
        <w:t>:</w:t>
      </w:r>
      <w:r w:rsidRPr="00312B3F">
        <w:rPr>
          <w:sz w:val="22"/>
          <w:szCs w:val="22"/>
        </w:rPr>
        <w:t xml:space="preserve"> </w:t>
      </w:r>
    </w:p>
    <w:p w:rsidR="0030289D" w:rsidRDefault="0030289D" w:rsidP="0030289D">
      <w:pPr>
        <w:keepNext/>
        <w:widowControl w:val="0"/>
        <w:suppressLineNumbers/>
        <w:ind w:left="1068" w:firstLine="348"/>
        <w:jc w:val="both"/>
      </w:pPr>
      <w:r>
        <w:t xml:space="preserve">- Понуђач доказује да понуђено добро испуњава тражене техничке карактеристике достављањем изјаве дате под пуном кривичном и материјалном одговорношћу о техничким карактеристикама понуђеног добра (образац </w:t>
      </w:r>
      <w:r w:rsidRPr="0066092D">
        <w:t>IV</w:t>
      </w:r>
      <w:r>
        <w:t xml:space="preserve"> конкурсне документације). </w:t>
      </w:r>
    </w:p>
    <w:p w:rsidR="0030289D" w:rsidRDefault="0030289D" w:rsidP="0030289D">
      <w:pPr>
        <w:keepNext/>
        <w:widowControl w:val="0"/>
        <w:suppressLineNumbers/>
        <w:ind w:left="1068" w:firstLine="348"/>
        <w:jc w:val="both"/>
      </w:pPr>
      <w:r>
        <w:t xml:space="preserve">- Уз понуду понуђач </w:t>
      </w:r>
      <w:r w:rsidR="00244147" w:rsidRPr="0032274C">
        <w:t>треба,</w:t>
      </w:r>
      <w:r>
        <w:t xml:space="preserve"> поред обавезне изјаве дате под пуном кривичном и материјалном одговорношћу о техничким карактеристикама понуђеног добра доставити каталог произвођача или другу техничку документацију произвођача која на недвосмислен начин потврђује испуњеност свих горе наведених техничких услова; </w:t>
      </w:r>
    </w:p>
    <w:p w:rsidR="0030289D" w:rsidRDefault="0036221F" w:rsidP="0030289D">
      <w:pPr>
        <w:keepNext/>
        <w:widowControl w:val="0"/>
        <w:suppressLineNumbers/>
        <w:ind w:left="1068" w:firstLine="348"/>
        <w:jc w:val="both"/>
      </w:pPr>
      <w:proofErr w:type="gramStart"/>
      <w:r>
        <w:t xml:space="preserve">- </w:t>
      </w:r>
      <w:r w:rsidR="0030289D">
        <w:t>Понуда мора у свему да одговора захтевима дефинисаним од стране наручиоца.</w:t>
      </w:r>
      <w:proofErr w:type="gramEnd"/>
      <w:r w:rsidR="0030289D">
        <w:t xml:space="preserve"> У случају да и један део понуде не буде у складу са захтевима и условима наведеним у Поглављу 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roofErr w:type="gramStart"/>
      <w:r w:rsidR="0030289D">
        <w:t>понуда</w:t>
      </w:r>
      <w:proofErr w:type="gramEnd"/>
      <w:r w:rsidR="0030289D">
        <w:t xml:space="preserve"> ће се одбити. </w:t>
      </w:r>
    </w:p>
    <w:p w:rsidR="00DA4013" w:rsidRPr="0030289D" w:rsidRDefault="00DA4013" w:rsidP="0030289D">
      <w:pPr>
        <w:spacing w:after="60"/>
        <w:jc w:val="both"/>
        <w:rPr>
          <w:caps/>
        </w:rPr>
      </w:pPr>
    </w:p>
    <w:p w:rsidR="00616B40" w:rsidRDefault="00616B40" w:rsidP="00616B40">
      <w:pPr>
        <w:keepNext/>
        <w:widowControl w:val="0"/>
        <w:suppressLineNumbers/>
        <w:jc w:val="both"/>
        <w:rPr>
          <w:b/>
          <w:bCs/>
          <w:iCs/>
          <w:sz w:val="20"/>
          <w:szCs w:val="20"/>
          <w:highlight w:val="yellow"/>
        </w:rPr>
      </w:pPr>
    </w:p>
    <w:p w:rsidR="007A43A6" w:rsidRPr="002F6AEE" w:rsidRDefault="00072BD4" w:rsidP="005C476E">
      <w:pPr>
        <w:shd w:val="clear" w:color="auto" w:fill="C6D9F1"/>
        <w:jc w:val="center"/>
        <w:rPr>
          <w:b/>
          <w:bCs/>
          <w:i/>
          <w:iCs/>
          <w:sz w:val="28"/>
          <w:szCs w:val="28"/>
        </w:rPr>
      </w:pPr>
      <w:proofErr w:type="gramStart"/>
      <w:r w:rsidRPr="002F6AEE">
        <w:rPr>
          <w:b/>
          <w:bCs/>
          <w:i/>
          <w:iCs/>
          <w:sz w:val="28"/>
          <w:szCs w:val="28"/>
        </w:rPr>
        <w:t>I</w:t>
      </w:r>
      <w:r w:rsidR="000319CB" w:rsidRPr="002F6AEE">
        <w:rPr>
          <w:b/>
          <w:bCs/>
          <w:i/>
          <w:iCs/>
          <w:sz w:val="28"/>
          <w:szCs w:val="28"/>
        </w:rPr>
        <w:t>II</w:t>
      </w:r>
      <w:r w:rsidR="006D3B31">
        <w:rPr>
          <w:b/>
          <w:bCs/>
          <w:i/>
          <w:iCs/>
          <w:sz w:val="28"/>
          <w:szCs w:val="28"/>
        </w:rPr>
        <w:t xml:space="preserve"> </w:t>
      </w:r>
      <w:r w:rsidR="00221C6F" w:rsidRPr="002F6AEE">
        <w:rPr>
          <w:b/>
          <w:bCs/>
          <w:i/>
          <w:iCs/>
          <w:sz w:val="28"/>
          <w:szCs w:val="28"/>
        </w:rPr>
        <w:t>УСЛОВИ ЗА УЧЕШЋЕ У ПОСТУПКУ ЈАВНЕ НАБАВКЕ ИЗ ЧЛ.</w:t>
      </w:r>
      <w:proofErr w:type="gramEnd"/>
      <w:r w:rsidR="00221C6F" w:rsidRPr="002F6AEE">
        <w:rPr>
          <w:b/>
          <w:bCs/>
          <w:i/>
          <w:iCs/>
          <w:sz w:val="28"/>
          <w:szCs w:val="28"/>
        </w:rPr>
        <w:t xml:space="preserve"> 75. И 76. </w:t>
      </w:r>
      <w:r w:rsidR="009B76F3" w:rsidRPr="002F6AEE">
        <w:rPr>
          <w:b/>
          <w:bCs/>
          <w:i/>
          <w:iCs/>
          <w:sz w:val="28"/>
          <w:szCs w:val="28"/>
        </w:rPr>
        <w:t>ЗЈН</w:t>
      </w:r>
      <w:r w:rsidR="00221C6F" w:rsidRPr="002F6AEE">
        <w:rPr>
          <w:b/>
          <w:bCs/>
          <w:i/>
          <w:iCs/>
          <w:sz w:val="28"/>
          <w:szCs w:val="28"/>
        </w:rPr>
        <w:t xml:space="preserve"> И УПУТСТВО КАКО СЕ ДОКАЗУЈЕ ИСПУЊЕНОСТ ТИХ УСЛОВА</w:t>
      </w:r>
    </w:p>
    <w:p w:rsidR="008032E8" w:rsidRPr="002F6AEE" w:rsidRDefault="008032E8" w:rsidP="008032E8">
      <w:pPr>
        <w:jc w:val="center"/>
        <w:rPr>
          <w:rFonts w:eastAsia="TimesNewRomanPSMT"/>
          <w:bCs/>
          <w:color w:val="auto"/>
          <w:sz w:val="32"/>
          <w:szCs w:val="32"/>
        </w:rPr>
      </w:pPr>
    </w:p>
    <w:p w:rsidR="008032E8" w:rsidRPr="002F6AEE" w:rsidRDefault="008032E8" w:rsidP="008032E8">
      <w:pPr>
        <w:jc w:val="center"/>
        <w:rPr>
          <w:rFonts w:eastAsia="TimesNewRomanPSMT"/>
          <w:bCs/>
          <w:color w:val="auto"/>
          <w:sz w:val="28"/>
          <w:szCs w:val="28"/>
          <w:lang w:val="sr-Cyrl-CS"/>
        </w:rPr>
      </w:pPr>
      <w:r w:rsidRPr="004935E3">
        <w:rPr>
          <w:rFonts w:eastAsia="TimesNewRomanPSMT"/>
          <w:bCs/>
          <w:color w:val="auto"/>
          <w:sz w:val="28"/>
          <w:szCs w:val="28"/>
          <w:lang w:val="sr-Cyrl-CS"/>
        </w:rPr>
        <w:t>ОБАВЕЗНИ УСЛОВИ</w:t>
      </w:r>
    </w:p>
    <w:p w:rsidR="008032E8" w:rsidRPr="002F6AEE" w:rsidRDefault="008032E8" w:rsidP="008032E8">
      <w:pPr>
        <w:jc w:val="center"/>
        <w:rPr>
          <w:b/>
          <w:bCs/>
          <w:i/>
          <w:iCs/>
          <w:sz w:val="28"/>
          <w:szCs w:val="28"/>
        </w:rPr>
      </w:pPr>
    </w:p>
    <w:p w:rsidR="00035E0E" w:rsidRPr="0065383E" w:rsidRDefault="008032E8" w:rsidP="008032E8">
      <w:pPr>
        <w:pStyle w:val="ListParagraph"/>
        <w:tabs>
          <w:tab w:val="left" w:pos="680"/>
        </w:tabs>
        <w:ind w:left="0"/>
        <w:jc w:val="both"/>
        <w:rPr>
          <w:b/>
        </w:rPr>
      </w:pPr>
      <w:proofErr w:type="gramStart"/>
      <w:r w:rsidRPr="002F6AEE">
        <w:rPr>
          <w:iCs/>
        </w:rPr>
        <w:t xml:space="preserve">Право на учешће у поступку предметне јавне набавке има понуђач који испуњава </w:t>
      </w:r>
      <w:r w:rsidRPr="002F6AEE">
        <w:rPr>
          <w:b/>
          <w:iCs/>
        </w:rPr>
        <w:t>обавезне услове</w:t>
      </w:r>
      <w:r w:rsidRPr="002F6AEE">
        <w:rPr>
          <w:iCs/>
        </w:rPr>
        <w:t xml:space="preserve"> за учешће</w:t>
      </w:r>
      <w:r w:rsidR="000539D5" w:rsidRPr="002F6AEE">
        <w:rPr>
          <w:iCs/>
        </w:rPr>
        <w:t>,</w:t>
      </w:r>
      <w:r w:rsidRPr="002F6AEE">
        <w:rPr>
          <w:iCs/>
        </w:rPr>
        <w:t xml:space="preserve"> дефинисане </w:t>
      </w:r>
      <w:r w:rsidR="000539D5" w:rsidRPr="002F6AEE">
        <w:rPr>
          <w:iCs/>
        </w:rPr>
        <w:t>чланом</w:t>
      </w:r>
      <w:r w:rsidRPr="002F6AEE">
        <w:rPr>
          <w:iCs/>
        </w:rPr>
        <w:t xml:space="preserve"> 75.</w:t>
      </w:r>
      <w:proofErr w:type="gramEnd"/>
      <w:r w:rsidRPr="002F6AEE">
        <w:rPr>
          <w:iCs/>
        </w:rPr>
        <w:t xml:space="preserve"> </w:t>
      </w:r>
      <w:r w:rsidR="009B76F3" w:rsidRPr="002F6AEE">
        <w:rPr>
          <w:iCs/>
        </w:rPr>
        <w:t>ЗЈН</w:t>
      </w:r>
      <w:r w:rsidRPr="002F6AEE">
        <w:rPr>
          <w:iCs/>
        </w:rPr>
        <w:t xml:space="preserve">, </w:t>
      </w:r>
      <w:r w:rsidR="00D46355" w:rsidRPr="002F6AEE">
        <w:rPr>
          <w:iCs/>
          <w:lang w:val="sr-Cyrl-CS"/>
        </w:rPr>
        <w:t>а и</w:t>
      </w:r>
      <w:r w:rsidR="00D46355" w:rsidRPr="002F6AEE">
        <w:t xml:space="preserve">спуњеност </w:t>
      </w:r>
      <w:r w:rsidR="00D46355" w:rsidRPr="002F6AEE">
        <w:rPr>
          <w:b/>
        </w:rPr>
        <w:t xml:space="preserve">обавезних </w:t>
      </w:r>
      <w:r w:rsidR="00AF673C">
        <w:rPr>
          <w:b/>
        </w:rPr>
        <w:t xml:space="preserve">и додатних </w:t>
      </w:r>
      <w:r w:rsidR="00D46355" w:rsidRPr="002F6AEE">
        <w:rPr>
          <w:b/>
          <w:lang w:val="sr-Cyrl-CS"/>
        </w:rPr>
        <w:t xml:space="preserve">услова </w:t>
      </w:r>
      <w:r w:rsidR="00D46355" w:rsidRPr="002F6AEE">
        <w:t xml:space="preserve">за учешће у поступку предметне јавне набавке, </w:t>
      </w:r>
      <w:r w:rsidR="00D46355" w:rsidRPr="002F6AEE">
        <w:rPr>
          <w:lang w:val="sr-Cyrl-CS"/>
        </w:rPr>
        <w:t xml:space="preserve">понуђач доказује на начин дефинисан у </w:t>
      </w:r>
      <w:r w:rsidR="00876737" w:rsidRPr="002F6AEE">
        <w:rPr>
          <w:lang w:val="sr-Cyrl-CS"/>
        </w:rPr>
        <w:t xml:space="preserve">следећој </w:t>
      </w:r>
      <w:r w:rsidR="00D46355" w:rsidRPr="002F6AEE">
        <w:rPr>
          <w:lang w:val="sr-Cyrl-CS"/>
        </w:rPr>
        <w:t xml:space="preserve">табели, </w:t>
      </w:r>
      <w:r w:rsidR="00D46355" w:rsidRPr="002F6AEE">
        <w:rPr>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035E0E" w:rsidRPr="002F6AEE" w:rsidTr="00271C78">
        <w:trPr>
          <w:trHeight w:val="548"/>
        </w:trPr>
        <w:tc>
          <w:tcPr>
            <w:tcW w:w="593" w:type="dxa"/>
            <w:shd w:val="clear" w:color="auto" w:fill="C6D9F1"/>
          </w:tcPr>
          <w:p w:rsidR="00035E0E" w:rsidRPr="002F6AEE" w:rsidRDefault="00035E0E" w:rsidP="00271C78">
            <w:pPr>
              <w:suppressAutoHyphens w:val="0"/>
              <w:spacing w:line="240" w:lineRule="auto"/>
              <w:contextualSpacing/>
              <w:rPr>
                <w:color w:val="auto"/>
                <w:sz w:val="20"/>
                <w:szCs w:val="20"/>
                <w:lang w:val="sr-Cyrl-CS"/>
              </w:rPr>
            </w:pPr>
          </w:p>
          <w:p w:rsidR="00035E0E" w:rsidRPr="002F6AEE" w:rsidRDefault="00035E0E" w:rsidP="00271C78">
            <w:pPr>
              <w:suppressAutoHyphens w:val="0"/>
              <w:spacing w:line="240" w:lineRule="auto"/>
              <w:contextualSpacing/>
              <w:rPr>
                <w:color w:val="auto"/>
                <w:sz w:val="20"/>
                <w:szCs w:val="20"/>
                <w:lang w:val="sr-Cyrl-CS"/>
              </w:rPr>
            </w:pPr>
            <w:r w:rsidRPr="002F6AEE">
              <w:rPr>
                <w:color w:val="auto"/>
                <w:sz w:val="20"/>
                <w:szCs w:val="20"/>
                <w:lang w:val="sr-Cyrl-CS"/>
              </w:rPr>
              <w:t>Р.бр</w:t>
            </w:r>
          </w:p>
        </w:tc>
        <w:tc>
          <w:tcPr>
            <w:tcW w:w="4123" w:type="dxa"/>
            <w:shd w:val="clear" w:color="auto" w:fill="C6D9F1"/>
          </w:tcPr>
          <w:p w:rsidR="00035E0E" w:rsidRPr="002F6AEE" w:rsidRDefault="00D46355" w:rsidP="00271C78">
            <w:pPr>
              <w:jc w:val="center"/>
              <w:rPr>
                <w:color w:val="auto"/>
                <w:sz w:val="28"/>
                <w:szCs w:val="28"/>
                <w:lang w:val="sr-Cyrl-CS"/>
              </w:rPr>
            </w:pPr>
            <w:r w:rsidRPr="002F6AEE">
              <w:rPr>
                <w:color w:val="auto"/>
                <w:sz w:val="28"/>
                <w:szCs w:val="28"/>
                <w:lang w:val="sr-Cyrl-CS"/>
              </w:rPr>
              <w:t xml:space="preserve">ОБАВЕЗНИ </w:t>
            </w:r>
            <w:r w:rsidR="00035E0E" w:rsidRPr="002F6AEE">
              <w:rPr>
                <w:color w:val="auto"/>
                <w:sz w:val="28"/>
                <w:szCs w:val="28"/>
                <w:lang w:val="sr-Cyrl-CS"/>
              </w:rPr>
              <w:t>УСЛОВИ</w:t>
            </w:r>
          </w:p>
        </w:tc>
        <w:tc>
          <w:tcPr>
            <w:tcW w:w="4526" w:type="dxa"/>
            <w:shd w:val="clear" w:color="auto" w:fill="C6D9F1"/>
          </w:tcPr>
          <w:p w:rsidR="00035E0E" w:rsidRPr="002F6AEE" w:rsidRDefault="00035E0E" w:rsidP="00271C78">
            <w:pPr>
              <w:jc w:val="center"/>
              <w:rPr>
                <w:color w:val="auto"/>
                <w:sz w:val="28"/>
                <w:szCs w:val="28"/>
                <w:lang w:val="sr-Cyrl-CS"/>
              </w:rPr>
            </w:pPr>
            <w:r w:rsidRPr="002F6AEE">
              <w:rPr>
                <w:color w:val="auto"/>
                <w:sz w:val="28"/>
                <w:szCs w:val="28"/>
              </w:rPr>
              <w:t xml:space="preserve">НАЧИН </w:t>
            </w:r>
            <w:r w:rsidRPr="002F6AEE">
              <w:rPr>
                <w:color w:val="auto"/>
                <w:sz w:val="28"/>
                <w:szCs w:val="28"/>
                <w:lang w:val="sr-Cyrl-CS"/>
              </w:rPr>
              <w:t>ДОКАЗИВАЊА</w:t>
            </w:r>
          </w:p>
        </w:tc>
      </w:tr>
      <w:tr w:rsidR="00035E0E" w:rsidRPr="002F6AEE" w:rsidTr="00271C78">
        <w:tc>
          <w:tcPr>
            <w:tcW w:w="593" w:type="dxa"/>
            <w:shd w:val="clear" w:color="auto" w:fill="auto"/>
          </w:tcPr>
          <w:p w:rsidR="00035E0E" w:rsidRPr="002F6AEE" w:rsidRDefault="00035E0E" w:rsidP="00271C78">
            <w:pPr>
              <w:jc w:val="center"/>
              <w:rPr>
                <w:color w:val="auto"/>
                <w:lang w:val="sr-Cyrl-CS"/>
              </w:rPr>
            </w:pPr>
          </w:p>
          <w:p w:rsidR="00035E0E" w:rsidRPr="002F6AEE" w:rsidRDefault="00035E0E" w:rsidP="00271C78">
            <w:pPr>
              <w:jc w:val="center"/>
              <w:rPr>
                <w:color w:val="auto"/>
                <w:lang w:val="sr-Cyrl-CS"/>
              </w:rPr>
            </w:pPr>
          </w:p>
          <w:p w:rsidR="00035E0E" w:rsidRPr="002F6AEE" w:rsidRDefault="00035E0E" w:rsidP="00271C78">
            <w:pPr>
              <w:jc w:val="center"/>
              <w:rPr>
                <w:color w:val="auto"/>
                <w:lang w:val="sr-Cyrl-CS"/>
              </w:rPr>
            </w:pPr>
            <w:r w:rsidRPr="002F6AEE">
              <w:rPr>
                <w:color w:val="auto"/>
                <w:lang w:val="sr-Cyrl-CS"/>
              </w:rPr>
              <w:t>1.</w:t>
            </w:r>
          </w:p>
        </w:tc>
        <w:tc>
          <w:tcPr>
            <w:tcW w:w="4123" w:type="dxa"/>
            <w:shd w:val="clear" w:color="auto" w:fill="auto"/>
          </w:tcPr>
          <w:p w:rsidR="00035E0E" w:rsidRPr="002F6AEE" w:rsidRDefault="00035E0E" w:rsidP="00271C78">
            <w:pPr>
              <w:jc w:val="both"/>
              <w:rPr>
                <w:iCs/>
              </w:rPr>
            </w:pPr>
          </w:p>
          <w:p w:rsidR="00035E0E" w:rsidRPr="002F6AEE" w:rsidRDefault="00035E0E" w:rsidP="00271C78">
            <w:pPr>
              <w:jc w:val="both"/>
              <w:rPr>
                <w:i/>
                <w:iCs/>
                <w:lang w:val="sr-Cyrl-CS"/>
              </w:rPr>
            </w:pPr>
            <w:r w:rsidRPr="002F6AEE">
              <w:rPr>
                <w:iCs/>
              </w:rPr>
              <w:t>Да је регистрован код надлежног органа, односно уписан у одговарајући регистар</w:t>
            </w:r>
            <w:r w:rsidRPr="002F6AEE">
              <w:rPr>
                <w:iCs/>
                <w:lang w:val="sr-Cyrl-CS"/>
              </w:rPr>
              <w:t xml:space="preserve"> </w:t>
            </w:r>
            <w:r w:rsidRPr="002F6AEE">
              <w:rPr>
                <w:i/>
                <w:iCs/>
                <w:lang w:val="sr-Cyrl-CS"/>
              </w:rPr>
              <w:t>(чл. 75. ст. 1. тач. 1) ЗЈН);</w:t>
            </w:r>
          </w:p>
          <w:p w:rsidR="00035E0E" w:rsidRPr="002F6AEE" w:rsidRDefault="00035E0E" w:rsidP="00271C78">
            <w:pPr>
              <w:rPr>
                <w:color w:val="FF0000"/>
                <w:lang w:val="sr-Cyrl-CS"/>
              </w:rPr>
            </w:pPr>
          </w:p>
        </w:tc>
        <w:tc>
          <w:tcPr>
            <w:tcW w:w="4526" w:type="dxa"/>
            <w:vMerge w:val="restart"/>
            <w:shd w:val="clear" w:color="auto" w:fill="auto"/>
          </w:tcPr>
          <w:p w:rsidR="00035E0E" w:rsidRPr="002F6AEE" w:rsidRDefault="00035E0E" w:rsidP="00271C78">
            <w:pPr>
              <w:jc w:val="both"/>
              <w:rPr>
                <w:iCs/>
                <w:lang w:val="sr-Cyrl-CS"/>
              </w:rPr>
            </w:pPr>
          </w:p>
          <w:p w:rsidR="0020775C" w:rsidRPr="002F6AEE" w:rsidRDefault="00894743" w:rsidP="00271C78">
            <w:pPr>
              <w:pStyle w:val="ListParagraph"/>
              <w:ind w:left="0"/>
              <w:jc w:val="both"/>
            </w:pPr>
            <w:r w:rsidRPr="002F6AEE">
              <w:rPr>
                <w:b/>
              </w:rPr>
              <w:t>ИЗЈАВА</w:t>
            </w:r>
            <w:r w:rsidRPr="002F6AEE">
              <w:rPr>
                <w:color w:val="FF0000"/>
                <w:lang w:val="sr-Cyrl-CS"/>
              </w:rPr>
              <w:t xml:space="preserve"> </w:t>
            </w:r>
            <w:r w:rsidRPr="002F6AEE">
              <w:rPr>
                <w:color w:val="auto"/>
                <w:lang w:val="sr-Cyrl-CS"/>
              </w:rPr>
              <w:t>(</w:t>
            </w:r>
            <w:r w:rsidRPr="002F6AEE">
              <w:rPr>
                <w:i/>
                <w:color w:val="auto"/>
                <w:lang w:val="sr-Cyrl-CS"/>
              </w:rPr>
              <w:t xml:space="preserve">Образац </w:t>
            </w:r>
            <w:r w:rsidRPr="00056493">
              <w:rPr>
                <w:i/>
                <w:color w:val="auto"/>
                <w:lang w:val="sr-Cyrl-CS"/>
              </w:rPr>
              <w:t>5.</w:t>
            </w:r>
            <w:r w:rsidRPr="00056493">
              <w:rPr>
                <w:i/>
                <w:color w:val="auto"/>
                <w:lang w:val="ru-RU"/>
              </w:rPr>
              <w:t xml:space="preserve"> у </w:t>
            </w:r>
            <w:r w:rsidRPr="00056493">
              <w:rPr>
                <w:i/>
                <w:color w:val="auto"/>
              </w:rPr>
              <w:t>поглављу</w:t>
            </w:r>
            <w:r w:rsidRPr="00056493">
              <w:rPr>
                <w:i/>
                <w:color w:val="auto"/>
                <w:lang w:val="sr-Cyrl-CS"/>
              </w:rPr>
              <w:t xml:space="preserve"> </w:t>
            </w:r>
            <w:r w:rsidRPr="00056493">
              <w:rPr>
                <w:i/>
                <w:color w:val="auto"/>
              </w:rPr>
              <w:t>I</w:t>
            </w:r>
            <w:r w:rsidR="008425E0" w:rsidRPr="00056493">
              <w:rPr>
                <w:i/>
                <w:color w:val="auto"/>
              </w:rPr>
              <w:t>X</w:t>
            </w:r>
            <w:r w:rsidRPr="002F6AEE">
              <w:rPr>
                <w:i/>
                <w:color w:val="auto"/>
                <w:lang w:val="ru-RU"/>
              </w:rPr>
              <w:t xml:space="preserve"> ове конкурсне документације</w:t>
            </w:r>
            <w:r w:rsidRPr="002F6AEE">
              <w:rPr>
                <w:color w:val="auto"/>
                <w:lang w:val="sr-Cyrl-CS"/>
              </w:rPr>
              <w:t xml:space="preserve">), </w:t>
            </w:r>
            <w:r w:rsidRPr="002F6AEE">
              <w:t xml:space="preserve">којом </w:t>
            </w:r>
            <w:r w:rsidR="000539D5" w:rsidRPr="002F6AEE">
              <w:t xml:space="preserve">понуђач </w:t>
            </w:r>
            <w:r w:rsidRPr="002F6AEE">
              <w:t xml:space="preserve">под пуном материјалном и кривичном одговорношћу потврђује да испуњава услове за учешће у поступку јавне </w:t>
            </w:r>
            <w:r w:rsidRPr="002F6AEE">
              <w:lastRenderedPageBreak/>
              <w:t xml:space="preserve">набавке из чл. 75. </w:t>
            </w:r>
            <w:proofErr w:type="gramStart"/>
            <w:r w:rsidRPr="002F6AEE">
              <w:t>ст</w:t>
            </w:r>
            <w:proofErr w:type="gramEnd"/>
            <w:r w:rsidRPr="002F6AEE">
              <w:t xml:space="preserve">. 1. </w:t>
            </w:r>
            <w:proofErr w:type="gramStart"/>
            <w:r w:rsidRPr="002F6AEE">
              <w:t>тач</w:t>
            </w:r>
            <w:proofErr w:type="gramEnd"/>
            <w:r w:rsidRPr="002F6AEE">
              <w:t xml:space="preserve">. 1) </w:t>
            </w:r>
            <w:proofErr w:type="gramStart"/>
            <w:r w:rsidRPr="002F6AEE">
              <w:t>до</w:t>
            </w:r>
            <w:proofErr w:type="gramEnd"/>
            <w:r w:rsidRPr="002F6AEE">
              <w:t xml:space="preserve"> 4) и став 2. ЗЈН, дефинисане овом конкурсном документацијом</w:t>
            </w:r>
          </w:p>
          <w:p w:rsidR="0020775C" w:rsidRPr="002F6AEE" w:rsidRDefault="0020775C" w:rsidP="00271C78">
            <w:pPr>
              <w:pStyle w:val="ListParagraph"/>
              <w:ind w:left="0"/>
              <w:jc w:val="both"/>
            </w:pPr>
          </w:p>
          <w:p w:rsidR="00035E0E" w:rsidRPr="002F6AEE" w:rsidRDefault="00035E0E" w:rsidP="00271C78">
            <w:pPr>
              <w:pStyle w:val="ListParagraph"/>
              <w:ind w:left="0"/>
              <w:jc w:val="both"/>
              <w:rPr>
                <w:color w:val="FF0000"/>
              </w:rPr>
            </w:pPr>
          </w:p>
        </w:tc>
      </w:tr>
      <w:tr w:rsidR="00035E0E" w:rsidRPr="002F6AEE" w:rsidTr="00271C78">
        <w:tc>
          <w:tcPr>
            <w:tcW w:w="593" w:type="dxa"/>
            <w:shd w:val="clear" w:color="auto" w:fill="auto"/>
            <w:vAlign w:val="center"/>
          </w:tcPr>
          <w:p w:rsidR="00035E0E" w:rsidRPr="002F6AEE" w:rsidRDefault="00035E0E" w:rsidP="00271C78">
            <w:pPr>
              <w:jc w:val="center"/>
              <w:rPr>
                <w:color w:val="auto"/>
                <w:lang w:val="sr-Cyrl-CS"/>
              </w:rPr>
            </w:pPr>
            <w:r w:rsidRPr="002F6AEE">
              <w:rPr>
                <w:color w:val="auto"/>
                <w:lang w:val="sr-Cyrl-CS"/>
              </w:rPr>
              <w:lastRenderedPageBreak/>
              <w:t>2.</w:t>
            </w:r>
          </w:p>
        </w:tc>
        <w:tc>
          <w:tcPr>
            <w:tcW w:w="4123" w:type="dxa"/>
            <w:shd w:val="clear" w:color="auto" w:fill="auto"/>
          </w:tcPr>
          <w:p w:rsidR="00A829B5" w:rsidRPr="002F6AEE" w:rsidRDefault="00A829B5" w:rsidP="00271C78">
            <w:pPr>
              <w:jc w:val="both"/>
            </w:pPr>
          </w:p>
          <w:p w:rsidR="00035E0E" w:rsidRPr="002F6AEE" w:rsidRDefault="00035E0E" w:rsidP="00271C78">
            <w:pPr>
              <w:jc w:val="both"/>
              <w:rPr>
                <w:i/>
                <w:iCs/>
                <w:lang w:val="sr-Cyrl-CS"/>
              </w:rPr>
            </w:pPr>
            <w:r w:rsidRPr="002F6AE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AEE">
              <w:rPr>
                <w:lang w:val="sr-Cyrl-CS"/>
              </w:rPr>
              <w:t xml:space="preserve"> </w:t>
            </w:r>
            <w:r w:rsidRPr="002F6AEE">
              <w:rPr>
                <w:i/>
                <w:iCs/>
                <w:lang w:val="sr-Cyrl-CS"/>
              </w:rPr>
              <w:t>(чл. 75. ст. 1. тач. 2) ЗЈН);</w:t>
            </w:r>
          </w:p>
          <w:p w:rsidR="00035E0E" w:rsidRPr="002F6AEE" w:rsidRDefault="00035E0E" w:rsidP="00271C78">
            <w:pPr>
              <w:jc w:val="both"/>
              <w:rPr>
                <w:color w:val="FF0000"/>
                <w:lang w:val="sr-Cyrl-CS"/>
              </w:rPr>
            </w:pPr>
          </w:p>
        </w:tc>
        <w:tc>
          <w:tcPr>
            <w:tcW w:w="4526" w:type="dxa"/>
            <w:vMerge/>
            <w:shd w:val="clear" w:color="auto" w:fill="auto"/>
          </w:tcPr>
          <w:p w:rsidR="00035E0E" w:rsidRPr="002F6AEE" w:rsidRDefault="00035E0E" w:rsidP="00271C78">
            <w:pPr>
              <w:jc w:val="both"/>
              <w:rPr>
                <w:color w:val="FF0000"/>
              </w:rPr>
            </w:pPr>
          </w:p>
        </w:tc>
      </w:tr>
      <w:tr w:rsidR="00035E0E" w:rsidRPr="002F6AEE" w:rsidTr="00271C78">
        <w:tc>
          <w:tcPr>
            <w:tcW w:w="593" w:type="dxa"/>
            <w:shd w:val="clear" w:color="auto" w:fill="auto"/>
            <w:vAlign w:val="center"/>
          </w:tcPr>
          <w:p w:rsidR="00035E0E" w:rsidRPr="002F6AEE" w:rsidRDefault="00035E0E" w:rsidP="00271C78">
            <w:pPr>
              <w:jc w:val="center"/>
              <w:rPr>
                <w:color w:val="FF0000"/>
                <w:lang w:val="sr-Cyrl-CS"/>
              </w:rPr>
            </w:pPr>
            <w:r w:rsidRPr="002F6AEE">
              <w:rPr>
                <w:color w:val="auto"/>
                <w:lang w:val="sr-Cyrl-CS"/>
              </w:rPr>
              <w:lastRenderedPageBreak/>
              <w:t>3.</w:t>
            </w:r>
          </w:p>
        </w:tc>
        <w:tc>
          <w:tcPr>
            <w:tcW w:w="4123" w:type="dxa"/>
            <w:shd w:val="clear" w:color="auto" w:fill="auto"/>
          </w:tcPr>
          <w:p w:rsidR="00035E0E" w:rsidRPr="002F6AEE" w:rsidRDefault="00035E0E" w:rsidP="00271C78">
            <w:pPr>
              <w:jc w:val="both"/>
            </w:pPr>
            <w:r w:rsidRPr="002F6AE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F6AEE">
              <w:rPr>
                <w:i/>
                <w:iCs/>
                <w:lang w:val="sr-Cyrl-CS"/>
              </w:rPr>
              <w:t>(чл. 75. ст. 1. тач. 4) З</w:t>
            </w:r>
            <w:r w:rsidR="000539D5" w:rsidRPr="002F6AEE">
              <w:rPr>
                <w:i/>
                <w:iCs/>
                <w:lang w:val="sr-Cyrl-CS"/>
              </w:rPr>
              <w:t>ЈН</w:t>
            </w:r>
            <w:r w:rsidRPr="002F6AEE">
              <w:rPr>
                <w:i/>
                <w:iCs/>
                <w:lang w:val="sr-Cyrl-CS"/>
              </w:rPr>
              <w:t>);</w:t>
            </w:r>
          </w:p>
          <w:p w:rsidR="00035E0E" w:rsidRPr="002F6AEE" w:rsidRDefault="00035E0E" w:rsidP="00271C78">
            <w:pPr>
              <w:rPr>
                <w:color w:val="FF0000"/>
              </w:rPr>
            </w:pPr>
          </w:p>
        </w:tc>
        <w:tc>
          <w:tcPr>
            <w:tcW w:w="4526" w:type="dxa"/>
            <w:vMerge/>
            <w:shd w:val="clear" w:color="auto" w:fill="auto"/>
          </w:tcPr>
          <w:p w:rsidR="00035E0E" w:rsidRPr="002F6AEE" w:rsidRDefault="00035E0E" w:rsidP="00271C78">
            <w:pPr>
              <w:jc w:val="both"/>
              <w:rPr>
                <w:color w:val="FF0000"/>
              </w:rPr>
            </w:pPr>
          </w:p>
        </w:tc>
      </w:tr>
      <w:tr w:rsidR="00035E0E" w:rsidRPr="002F6AEE" w:rsidTr="00271C78">
        <w:tc>
          <w:tcPr>
            <w:tcW w:w="593" w:type="dxa"/>
            <w:shd w:val="clear" w:color="auto" w:fill="auto"/>
            <w:vAlign w:val="center"/>
          </w:tcPr>
          <w:p w:rsidR="00035E0E" w:rsidRPr="002F6AEE" w:rsidRDefault="00035E0E" w:rsidP="00271C78">
            <w:pPr>
              <w:jc w:val="center"/>
              <w:rPr>
                <w:color w:val="auto"/>
                <w:lang w:val="sr-Cyrl-CS"/>
              </w:rPr>
            </w:pPr>
            <w:r w:rsidRPr="002F6AEE">
              <w:rPr>
                <w:color w:val="auto"/>
                <w:lang w:val="sr-Cyrl-CS"/>
              </w:rPr>
              <w:t>4.</w:t>
            </w:r>
          </w:p>
        </w:tc>
        <w:tc>
          <w:tcPr>
            <w:tcW w:w="4123" w:type="dxa"/>
            <w:shd w:val="clear" w:color="auto" w:fill="auto"/>
          </w:tcPr>
          <w:p w:rsidR="00035E0E" w:rsidRPr="002F6AEE" w:rsidRDefault="00035E0E" w:rsidP="00271C78">
            <w:pPr>
              <w:jc w:val="both"/>
              <w:rPr>
                <w:i/>
                <w:iCs/>
                <w:color w:val="auto"/>
                <w:lang w:val="sr-Cyrl-CS"/>
              </w:rPr>
            </w:pPr>
            <w:r w:rsidRPr="002F6AEE">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2F6AEE">
              <w:rPr>
                <w:color w:val="auto"/>
              </w:rPr>
              <w:t>подношења</w:t>
            </w:r>
            <w:proofErr w:type="gramEnd"/>
            <w:r w:rsidRPr="002F6AEE">
              <w:rPr>
                <w:color w:val="auto"/>
              </w:rPr>
              <w:t xml:space="preserve"> понуде (</w:t>
            </w:r>
            <w:r w:rsidRPr="002F6AEE">
              <w:rPr>
                <w:i/>
                <w:iCs/>
                <w:color w:val="auto"/>
                <w:lang w:val="sr-Cyrl-CS"/>
              </w:rPr>
              <w:t>чл. 75. ст. 2. ЗЈН).</w:t>
            </w:r>
          </w:p>
          <w:p w:rsidR="00D46355" w:rsidRPr="002F6AEE" w:rsidRDefault="00D46355" w:rsidP="00271C78">
            <w:pPr>
              <w:jc w:val="both"/>
            </w:pPr>
          </w:p>
        </w:tc>
        <w:tc>
          <w:tcPr>
            <w:tcW w:w="4526" w:type="dxa"/>
            <w:vMerge/>
            <w:shd w:val="clear" w:color="auto" w:fill="auto"/>
          </w:tcPr>
          <w:p w:rsidR="00035E0E" w:rsidRPr="002F6AEE" w:rsidRDefault="00035E0E" w:rsidP="00271C78">
            <w:pPr>
              <w:jc w:val="both"/>
              <w:rPr>
                <w:color w:val="FF0000"/>
              </w:rPr>
            </w:pPr>
          </w:p>
        </w:tc>
      </w:tr>
    </w:tbl>
    <w:p w:rsidR="00035E0E" w:rsidRPr="002F6AEE" w:rsidRDefault="00035E0E" w:rsidP="00035E0E">
      <w:pPr>
        <w:rPr>
          <w:color w:val="FF0000"/>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3"/>
        <w:gridCol w:w="1839"/>
        <w:gridCol w:w="6204"/>
      </w:tblGrid>
      <w:tr w:rsidR="00726AA8" w:rsidRPr="00DA4013" w:rsidTr="007F4203">
        <w:trPr>
          <w:trHeight w:val="564"/>
        </w:trPr>
        <w:tc>
          <w:tcPr>
            <w:tcW w:w="1233" w:type="dxa"/>
          </w:tcPr>
          <w:p w:rsidR="00726AA8" w:rsidRPr="00BF5EEE" w:rsidRDefault="00726AA8" w:rsidP="007F4203">
            <w:pPr>
              <w:pStyle w:val="ListParagraph"/>
              <w:ind w:left="272"/>
              <w:jc w:val="both"/>
              <w:rPr>
                <w:b/>
                <w:bCs/>
                <w:i/>
                <w:iCs/>
              </w:rPr>
            </w:pPr>
          </w:p>
          <w:p w:rsidR="00726AA8" w:rsidRPr="00DA4013" w:rsidRDefault="00726AA8" w:rsidP="007F4203">
            <w:pPr>
              <w:pStyle w:val="ListParagraph"/>
              <w:ind w:left="0"/>
              <w:jc w:val="both"/>
              <w:rPr>
                <w:b/>
                <w:bCs/>
                <w:i/>
                <w:iCs/>
              </w:rPr>
            </w:pPr>
            <w:r w:rsidRPr="00DA4013">
              <w:rPr>
                <w:b/>
                <w:bCs/>
                <w:i/>
                <w:iCs/>
              </w:rPr>
              <w:t>Ред.број</w:t>
            </w:r>
          </w:p>
        </w:tc>
        <w:tc>
          <w:tcPr>
            <w:tcW w:w="8043" w:type="dxa"/>
            <w:gridSpan w:val="2"/>
          </w:tcPr>
          <w:p w:rsidR="00726AA8" w:rsidRPr="004935E3" w:rsidRDefault="00726AA8" w:rsidP="007F4203">
            <w:pPr>
              <w:suppressAutoHyphens w:val="0"/>
              <w:spacing w:line="240" w:lineRule="auto"/>
              <w:rPr>
                <w:b/>
                <w:bCs/>
                <w:iCs/>
              </w:rPr>
            </w:pPr>
            <w:r w:rsidRPr="00DA4013">
              <w:rPr>
                <w:b/>
                <w:bCs/>
                <w:i/>
                <w:iCs/>
              </w:rPr>
              <w:t>Додатни услови за учешће у поступку јавне набавке из члана 76. Закона о јавним набавкама</w:t>
            </w:r>
            <w:r w:rsidR="004935E3">
              <w:rPr>
                <w:b/>
                <w:bCs/>
                <w:i/>
                <w:iCs/>
              </w:rPr>
              <w:t xml:space="preserve"> </w:t>
            </w:r>
            <w:r w:rsidR="004935E3" w:rsidRPr="00A12B0E">
              <w:rPr>
                <w:b/>
                <w:bCs/>
                <w:i/>
                <w:iCs/>
              </w:rPr>
              <w:t>(за све партије)</w:t>
            </w:r>
          </w:p>
          <w:p w:rsidR="00726AA8" w:rsidRPr="00DA4013" w:rsidRDefault="00726AA8" w:rsidP="007F4203">
            <w:pPr>
              <w:pStyle w:val="ListParagraph"/>
              <w:ind w:left="0"/>
              <w:jc w:val="both"/>
              <w:rPr>
                <w:b/>
                <w:bCs/>
                <w:i/>
                <w:iCs/>
              </w:rPr>
            </w:pPr>
          </w:p>
        </w:tc>
      </w:tr>
      <w:tr w:rsidR="00F73804" w:rsidRPr="00DA4013" w:rsidTr="007F4203">
        <w:trPr>
          <w:trHeight w:val="1200"/>
        </w:trPr>
        <w:tc>
          <w:tcPr>
            <w:tcW w:w="1233" w:type="dxa"/>
          </w:tcPr>
          <w:p w:rsidR="00F73804" w:rsidRPr="00DA4013" w:rsidRDefault="00F73804" w:rsidP="007F4203">
            <w:pPr>
              <w:pStyle w:val="ListParagraph"/>
              <w:ind w:left="142"/>
              <w:jc w:val="both"/>
              <w:rPr>
                <w:b/>
                <w:bCs/>
                <w:i/>
                <w:iCs/>
              </w:rPr>
            </w:pPr>
          </w:p>
          <w:p w:rsidR="00F73804" w:rsidRPr="00DA4013" w:rsidRDefault="00F73804" w:rsidP="007F4203">
            <w:pPr>
              <w:pStyle w:val="ListParagraph"/>
              <w:ind w:left="142"/>
              <w:jc w:val="both"/>
              <w:rPr>
                <w:b/>
                <w:bCs/>
                <w:i/>
                <w:iCs/>
              </w:rPr>
            </w:pPr>
          </w:p>
          <w:p w:rsidR="00F73804" w:rsidRPr="00DA4013" w:rsidRDefault="00D63EF2" w:rsidP="007F4203">
            <w:pPr>
              <w:pStyle w:val="ListParagraph"/>
              <w:ind w:left="142"/>
              <w:jc w:val="both"/>
              <w:rPr>
                <w:b/>
                <w:bCs/>
                <w:i/>
                <w:iCs/>
              </w:rPr>
            </w:pPr>
            <w:r w:rsidRPr="00DA4013">
              <w:rPr>
                <w:b/>
                <w:bCs/>
                <w:i/>
                <w:iCs/>
              </w:rPr>
              <w:t>1.</w:t>
            </w:r>
          </w:p>
          <w:p w:rsidR="00F73804" w:rsidRPr="00DA4013" w:rsidRDefault="00F73804" w:rsidP="007F4203">
            <w:pPr>
              <w:pStyle w:val="ListParagraph"/>
              <w:ind w:left="142"/>
              <w:jc w:val="both"/>
              <w:rPr>
                <w:b/>
                <w:bCs/>
                <w:i/>
                <w:iCs/>
              </w:rPr>
            </w:pPr>
          </w:p>
        </w:tc>
        <w:tc>
          <w:tcPr>
            <w:tcW w:w="8043" w:type="dxa"/>
            <w:gridSpan w:val="2"/>
            <w:shd w:val="clear" w:color="auto" w:fill="8DB3E2"/>
          </w:tcPr>
          <w:p w:rsidR="00F73804" w:rsidRPr="00DA4013" w:rsidRDefault="00F73804" w:rsidP="007F4203">
            <w:pPr>
              <w:pStyle w:val="ListParagraph"/>
              <w:ind w:left="0"/>
              <w:rPr>
                <w:iCs/>
              </w:rPr>
            </w:pPr>
            <w:r w:rsidRPr="00DA4013">
              <w:rPr>
                <w:iCs/>
              </w:rPr>
              <w:t xml:space="preserve">Понуђач мора да располаже неопходним </w:t>
            </w:r>
            <w:r w:rsidRPr="00DA4013">
              <w:rPr>
                <w:b/>
                <w:iCs/>
              </w:rPr>
              <w:t>пословним капацитетом</w:t>
            </w:r>
            <w:r w:rsidRPr="00DA4013">
              <w:rPr>
                <w:iCs/>
              </w:rPr>
              <w:t xml:space="preserve"> за предметну јавну набавку.</w:t>
            </w:r>
            <w:r w:rsidR="001C058F" w:rsidRPr="00DA4013">
              <w:rPr>
                <w:iCs/>
              </w:rPr>
              <w:t xml:space="preserve"> </w:t>
            </w:r>
            <w:r w:rsidRPr="00DA4013">
              <w:rPr>
                <w:iCs/>
              </w:rPr>
              <w:t>Под неопходним пословним капацитетом Наручилац подразумева :</w:t>
            </w:r>
          </w:p>
          <w:p w:rsidR="00F73804" w:rsidRPr="00DA4013" w:rsidRDefault="00F73804" w:rsidP="004935E3">
            <w:pPr>
              <w:pStyle w:val="ListParagraph"/>
              <w:numPr>
                <w:ilvl w:val="0"/>
                <w:numId w:val="25"/>
              </w:numPr>
            </w:pPr>
            <w:r w:rsidRPr="00DA4013">
              <w:rPr>
                <w:iCs/>
              </w:rPr>
              <w:t>Да је понуђач произвођач понуђеног добра или да је овлашћен од стране произвођача за продају и сервис доб</w:t>
            </w:r>
            <w:r w:rsidR="004935E3">
              <w:rPr>
                <w:iCs/>
              </w:rPr>
              <w:t>а</w:t>
            </w:r>
            <w:r w:rsidRPr="00DA4013">
              <w:rPr>
                <w:iCs/>
              </w:rPr>
              <w:t>ра кој</w:t>
            </w:r>
            <w:r w:rsidR="004935E3">
              <w:rPr>
                <w:iCs/>
              </w:rPr>
              <w:t>а</w:t>
            </w:r>
            <w:r w:rsidRPr="00DA4013">
              <w:rPr>
                <w:iCs/>
              </w:rPr>
              <w:t xml:space="preserve"> </w:t>
            </w:r>
            <w:r w:rsidR="004935E3">
              <w:rPr>
                <w:iCs/>
              </w:rPr>
              <w:t>су</w:t>
            </w:r>
            <w:r w:rsidRPr="00DA4013">
              <w:rPr>
                <w:iCs/>
              </w:rPr>
              <w:t xml:space="preserve"> предмет ове јавне набавке;</w:t>
            </w:r>
          </w:p>
        </w:tc>
      </w:tr>
      <w:tr w:rsidR="00F73804" w:rsidRPr="00BF5EEE" w:rsidTr="007F4203">
        <w:trPr>
          <w:trHeight w:val="1200"/>
        </w:trPr>
        <w:tc>
          <w:tcPr>
            <w:tcW w:w="1233" w:type="dxa"/>
          </w:tcPr>
          <w:p w:rsidR="00F73804" w:rsidRPr="00726AA8" w:rsidRDefault="00F73804" w:rsidP="007F4203">
            <w:pPr>
              <w:pStyle w:val="ListParagraph"/>
              <w:ind w:left="142"/>
              <w:jc w:val="both"/>
              <w:rPr>
                <w:b/>
                <w:bCs/>
                <w:i/>
                <w:iCs/>
                <w:highlight w:val="yellow"/>
              </w:rPr>
            </w:pPr>
          </w:p>
        </w:tc>
        <w:tc>
          <w:tcPr>
            <w:tcW w:w="1839" w:type="dxa"/>
          </w:tcPr>
          <w:p w:rsidR="00F73804" w:rsidRPr="00726AA8" w:rsidRDefault="00F73804" w:rsidP="007F4203">
            <w:pPr>
              <w:suppressAutoHyphens w:val="0"/>
              <w:spacing w:line="240" w:lineRule="auto"/>
              <w:rPr>
                <w:bCs/>
                <w:iCs/>
                <w:highlight w:val="yellow"/>
              </w:rPr>
            </w:pPr>
          </w:p>
          <w:p w:rsidR="00F73804" w:rsidRPr="00726AA8" w:rsidRDefault="00F73804" w:rsidP="007F4203">
            <w:pPr>
              <w:suppressAutoHyphens w:val="0"/>
              <w:spacing w:line="240" w:lineRule="auto"/>
              <w:rPr>
                <w:b/>
                <w:bCs/>
                <w:i/>
                <w:iCs/>
                <w:highlight w:val="yellow"/>
              </w:rPr>
            </w:pPr>
            <w:r w:rsidRPr="00F73804">
              <w:rPr>
                <w:bCs/>
                <w:iCs/>
              </w:rPr>
              <w:t>Доказ</w:t>
            </w:r>
          </w:p>
        </w:tc>
        <w:tc>
          <w:tcPr>
            <w:tcW w:w="6204" w:type="dxa"/>
            <w:shd w:val="clear" w:color="auto" w:fill="auto"/>
          </w:tcPr>
          <w:p w:rsidR="00F73804" w:rsidRDefault="00F73804" w:rsidP="007F4203">
            <w:pPr>
              <w:pStyle w:val="ListParagraph"/>
              <w:ind w:left="0"/>
              <w:rPr>
                <w:rFonts w:ascii="Arial" w:hAnsi="Arial" w:cs="Arial"/>
                <w:iCs/>
              </w:rPr>
            </w:pPr>
          </w:p>
          <w:p w:rsidR="00F73804" w:rsidRPr="004E37CE" w:rsidRDefault="004E37CE" w:rsidP="004E37CE">
            <w:pPr>
              <w:pStyle w:val="ListParagraph"/>
              <w:ind w:left="0"/>
              <w:jc w:val="both"/>
              <w:rPr>
                <w:iCs/>
                <w:u w:val="single"/>
              </w:rPr>
            </w:pPr>
            <w:r>
              <w:rPr>
                <w:iCs/>
                <w:u w:val="single"/>
              </w:rPr>
              <w:t xml:space="preserve">Доказ за испуњеност услова </w:t>
            </w:r>
          </w:p>
          <w:p w:rsidR="00F73804" w:rsidRPr="00F73804" w:rsidRDefault="00F73804" w:rsidP="004E37CE">
            <w:pPr>
              <w:pStyle w:val="ListParagraph"/>
              <w:numPr>
                <w:ilvl w:val="0"/>
                <w:numId w:val="25"/>
              </w:numPr>
              <w:jc w:val="both"/>
              <w:rPr>
                <w:iCs/>
                <w:lang w:val="sr-Cyrl-CS"/>
              </w:rPr>
            </w:pPr>
            <w:r w:rsidRPr="00F73804">
              <w:rPr>
                <w:iCs/>
              </w:rPr>
              <w:t>Уколико је понуђач произвођач понуђено</w:t>
            </w:r>
            <w:r w:rsidR="008D36D7">
              <w:rPr>
                <w:iCs/>
              </w:rPr>
              <w:t>г добра доставља изјаву</w:t>
            </w:r>
            <w:r w:rsidRPr="00F73804">
              <w:rPr>
                <w:iCs/>
              </w:rPr>
              <w:t xml:space="preserve"> да је произвођач понуђеног добра (Уколико је изјава на страном језику доставља и </w:t>
            </w:r>
            <w:r w:rsidR="00616B40" w:rsidRPr="00F73804">
              <w:rPr>
                <w:iCs/>
              </w:rPr>
              <w:t xml:space="preserve">оверен </w:t>
            </w:r>
            <w:r w:rsidRPr="00F73804">
              <w:rPr>
                <w:iCs/>
              </w:rPr>
              <w:t>превод на српски језик);</w:t>
            </w:r>
          </w:p>
          <w:p w:rsidR="00F73804" w:rsidRPr="00F73804" w:rsidRDefault="00F73804" w:rsidP="00244147">
            <w:pPr>
              <w:pStyle w:val="ListParagraph"/>
              <w:numPr>
                <w:ilvl w:val="0"/>
                <w:numId w:val="25"/>
              </w:numPr>
              <w:jc w:val="both"/>
              <w:rPr>
                <w:rFonts w:ascii="Arial" w:hAnsi="Arial" w:cs="Arial"/>
                <w:iCs/>
                <w:lang w:val="sr-Cyrl-CS"/>
              </w:rPr>
            </w:pPr>
            <w:r w:rsidRPr="00F73804">
              <w:rPr>
                <w:iCs/>
                <w:lang w:val="sr-Cyrl-CS"/>
              </w:rPr>
              <w:t xml:space="preserve">Уколико понуђач није </w:t>
            </w:r>
            <w:r w:rsidRPr="00F73804">
              <w:rPr>
                <w:iCs/>
              </w:rPr>
              <w:t xml:space="preserve">произвођач понуђеног добра доставља </w:t>
            </w:r>
            <w:r w:rsidR="00244147" w:rsidRPr="00A12B0E">
              <w:rPr>
                <w:iCs/>
              </w:rPr>
              <w:t>оверену копију</w:t>
            </w:r>
            <w:r w:rsidRPr="00F73804">
              <w:rPr>
                <w:iCs/>
              </w:rPr>
              <w:t xml:space="preserve"> овлашћењ</w:t>
            </w:r>
            <w:r w:rsidR="006D3B31">
              <w:rPr>
                <w:iCs/>
              </w:rPr>
              <w:t>a</w:t>
            </w:r>
            <w:r w:rsidRPr="00F73804">
              <w:rPr>
                <w:iCs/>
              </w:rPr>
              <w:t xml:space="preserve"> произвођача којим се потврђује да је понуђач овлашћен за продају  и сервис доб</w:t>
            </w:r>
            <w:r w:rsidR="004935E3">
              <w:rPr>
                <w:iCs/>
              </w:rPr>
              <w:t>а</w:t>
            </w:r>
            <w:r w:rsidRPr="00F73804">
              <w:rPr>
                <w:iCs/>
              </w:rPr>
              <w:t>ра кој</w:t>
            </w:r>
            <w:r w:rsidR="004935E3">
              <w:rPr>
                <w:iCs/>
              </w:rPr>
              <w:t>а</w:t>
            </w:r>
            <w:r w:rsidRPr="00F73804">
              <w:rPr>
                <w:iCs/>
              </w:rPr>
              <w:t xml:space="preserve"> </w:t>
            </w:r>
            <w:r w:rsidR="004935E3">
              <w:rPr>
                <w:iCs/>
              </w:rPr>
              <w:t>су</w:t>
            </w:r>
            <w:r w:rsidRPr="00F73804">
              <w:rPr>
                <w:iCs/>
              </w:rPr>
              <w:t xml:space="preserve"> предмет ове јавне </w:t>
            </w:r>
            <w:r w:rsidRPr="00F73804">
              <w:rPr>
                <w:iCs/>
              </w:rPr>
              <w:lastRenderedPageBreak/>
              <w:t>набавке. (Уколико је овлашћење на страном језику доставља и оверен превод на српски језик)</w:t>
            </w:r>
          </w:p>
        </w:tc>
      </w:tr>
    </w:tbl>
    <w:p w:rsidR="00726AA8" w:rsidRDefault="00726AA8" w:rsidP="00726AA8">
      <w:pPr>
        <w:pStyle w:val="ListParagraph"/>
        <w:tabs>
          <w:tab w:val="left" w:pos="680"/>
        </w:tabs>
        <w:ind w:left="0"/>
        <w:rPr>
          <w:rFonts w:eastAsia="TimesNewRomanPS-BoldMT"/>
          <w:b/>
          <w:bCs/>
          <w:color w:val="auto"/>
          <w:sz w:val="28"/>
          <w:szCs w:val="28"/>
          <w:lang w:val="sr-Cyrl-CS"/>
        </w:rPr>
      </w:pPr>
    </w:p>
    <w:p w:rsidR="00726AA8" w:rsidRPr="002F6AEE" w:rsidRDefault="00726AA8" w:rsidP="004305DB">
      <w:pPr>
        <w:pStyle w:val="ListParagraph"/>
        <w:tabs>
          <w:tab w:val="left" w:pos="680"/>
        </w:tabs>
        <w:ind w:left="0"/>
        <w:jc w:val="center"/>
        <w:rPr>
          <w:rFonts w:eastAsia="TimesNewRomanPS-BoldMT"/>
          <w:b/>
          <w:bCs/>
          <w:color w:val="auto"/>
          <w:sz w:val="28"/>
          <w:szCs w:val="28"/>
          <w:lang w:val="sr-Cyrl-CS"/>
        </w:rPr>
      </w:pPr>
    </w:p>
    <w:p w:rsidR="004305DB" w:rsidRPr="002F6AEE" w:rsidRDefault="004305DB" w:rsidP="004305DB">
      <w:pPr>
        <w:pStyle w:val="ListParagraph"/>
        <w:tabs>
          <w:tab w:val="left" w:pos="680"/>
        </w:tabs>
        <w:ind w:left="0"/>
        <w:jc w:val="center"/>
        <w:rPr>
          <w:rFonts w:eastAsia="TimesNewRomanPS-BoldMT"/>
          <w:b/>
          <w:bCs/>
          <w:color w:val="auto"/>
          <w:sz w:val="28"/>
          <w:szCs w:val="28"/>
          <w:lang w:val="sr-Cyrl-CS"/>
        </w:rPr>
      </w:pPr>
      <w:r w:rsidRPr="002F6AEE">
        <w:rPr>
          <w:rFonts w:eastAsia="TimesNewRomanPS-BoldMT"/>
          <w:b/>
          <w:bCs/>
          <w:color w:val="auto"/>
          <w:sz w:val="28"/>
          <w:szCs w:val="28"/>
          <w:lang w:val="sr-Cyrl-CS"/>
        </w:rPr>
        <w:t>УПУТСТВО КАКО СЕ ДОКАЗУЈЕ ИСПУЊЕНОСТ УСЛОВА</w:t>
      </w:r>
    </w:p>
    <w:p w:rsidR="002F2D34" w:rsidRPr="002F6AEE" w:rsidRDefault="002F2D34" w:rsidP="004305DB">
      <w:pPr>
        <w:pStyle w:val="ListParagraph"/>
        <w:tabs>
          <w:tab w:val="left" w:pos="680"/>
        </w:tabs>
        <w:ind w:left="0"/>
        <w:jc w:val="center"/>
        <w:rPr>
          <w:rFonts w:eastAsia="TimesNewRomanPS-BoldMT"/>
          <w:b/>
          <w:bCs/>
          <w:color w:val="auto"/>
          <w:sz w:val="28"/>
          <w:szCs w:val="28"/>
          <w:lang w:val="sr-Cyrl-CS"/>
        </w:rPr>
      </w:pPr>
    </w:p>
    <w:p w:rsidR="002F2D34" w:rsidRPr="002F6AEE" w:rsidRDefault="002F2D34" w:rsidP="005E0C68">
      <w:pPr>
        <w:pStyle w:val="ListParagraph"/>
        <w:numPr>
          <w:ilvl w:val="0"/>
          <w:numId w:val="11"/>
        </w:numPr>
        <w:jc w:val="both"/>
      </w:pPr>
      <w:r w:rsidRPr="002F6AEE">
        <w:t xml:space="preserve">Испуњеност </w:t>
      </w:r>
      <w:r w:rsidRPr="002F6AEE">
        <w:rPr>
          <w:b/>
        </w:rPr>
        <w:t xml:space="preserve">обавезних услова </w:t>
      </w:r>
      <w:r w:rsidRPr="002F6AEE">
        <w:t xml:space="preserve">за учешће у поступку предметне јавне набавке наведних у табеларном приказу обавезних услова под редним бројем 1, 2, 3 и 4. </w:t>
      </w:r>
      <w:proofErr w:type="gramStart"/>
      <w:r w:rsidRPr="002F6AEE">
        <w:t>и</w:t>
      </w:r>
      <w:proofErr w:type="gramEnd"/>
      <w:r w:rsidRPr="002F6AEE">
        <w:t xml:space="preserve"> </w:t>
      </w:r>
      <w:r w:rsidRPr="002F6AEE">
        <w:rPr>
          <w:b/>
        </w:rPr>
        <w:t>додатних услова</w:t>
      </w:r>
      <w:r w:rsidRPr="002F6AEE">
        <w:t xml:space="preserve"> </w:t>
      </w:r>
      <w:r w:rsidR="004F2128" w:rsidRPr="002F6AEE">
        <w:t xml:space="preserve">(нарулац није предвидео додатне услове за конкретну јавну набавку) </w:t>
      </w:r>
      <w:r w:rsidRPr="002F6AEE">
        <w:t xml:space="preserve">за учешће у поступку предметне јавне набавке наведних у табеларном приказу додатних услова под редним бројем 1, 2, 3. </w:t>
      </w:r>
      <w:proofErr w:type="gramStart"/>
      <w:r w:rsidRPr="002F6AEE">
        <w:t>и</w:t>
      </w:r>
      <w:proofErr w:type="gramEnd"/>
      <w:r w:rsidRPr="002F6AEE">
        <w:t xml:space="preserve"> 4, </w:t>
      </w:r>
      <w:r w:rsidRPr="002F6AEE">
        <w:rPr>
          <w:lang w:val="sr-Cyrl-CS"/>
        </w:rPr>
        <w:t>у складу са чл. 77. ст</w:t>
      </w:r>
      <w:r w:rsidR="002640E8" w:rsidRPr="002F6AEE">
        <w:rPr>
          <w:lang w:val="sr-Cyrl-CS"/>
        </w:rPr>
        <w:t>.</w:t>
      </w:r>
      <w:r w:rsidRPr="002F6AEE">
        <w:rPr>
          <w:lang w:val="sr-Cyrl-CS"/>
        </w:rPr>
        <w:t xml:space="preserve"> 4. ЗЈН, </w:t>
      </w:r>
      <w:r w:rsidRPr="002F6AEE">
        <w:t xml:space="preserve">понуђач доказује достављањем </w:t>
      </w:r>
      <w:r w:rsidRPr="002F6AEE">
        <w:rPr>
          <w:b/>
        </w:rPr>
        <w:t>ИЗЈАВЕ</w:t>
      </w:r>
      <w:r w:rsidRPr="002F6AEE">
        <w:t xml:space="preserve"> </w:t>
      </w:r>
      <w:r w:rsidRPr="002F6AEE">
        <w:rPr>
          <w:color w:val="auto"/>
          <w:lang w:val="sr-Cyrl-CS"/>
        </w:rPr>
        <w:t>(</w:t>
      </w:r>
      <w:r w:rsidRPr="002F6AEE">
        <w:rPr>
          <w:i/>
          <w:color w:val="auto"/>
          <w:lang w:val="sr-Cyrl-CS"/>
        </w:rPr>
        <w:t xml:space="preserve">Образац </w:t>
      </w:r>
      <w:r w:rsidRPr="00F535E1">
        <w:rPr>
          <w:i/>
          <w:color w:val="auto"/>
          <w:lang w:val="sr-Cyrl-CS"/>
        </w:rPr>
        <w:t>5</w:t>
      </w:r>
      <w:r w:rsidRPr="002F6AEE">
        <w:rPr>
          <w:i/>
          <w:color w:val="auto"/>
          <w:lang w:val="sr-Cyrl-CS"/>
        </w:rPr>
        <w:t>.</w:t>
      </w:r>
      <w:r w:rsidRPr="002F6AEE">
        <w:rPr>
          <w:i/>
          <w:color w:val="auto"/>
          <w:lang w:val="ru-RU"/>
        </w:rPr>
        <w:t xml:space="preserve"> у </w:t>
      </w:r>
      <w:r w:rsidRPr="002F6AEE">
        <w:rPr>
          <w:i/>
          <w:color w:val="auto"/>
        </w:rPr>
        <w:t>поглављу</w:t>
      </w:r>
      <w:r w:rsidRPr="002F6AEE">
        <w:rPr>
          <w:i/>
          <w:color w:val="auto"/>
          <w:lang w:val="sr-Cyrl-CS"/>
        </w:rPr>
        <w:t xml:space="preserve"> </w:t>
      </w:r>
      <w:r w:rsidR="008425E0" w:rsidRPr="002F6AEE">
        <w:rPr>
          <w:i/>
          <w:color w:val="auto"/>
        </w:rPr>
        <w:t>IX</w:t>
      </w:r>
      <w:r w:rsidRPr="002F6AEE">
        <w:rPr>
          <w:i/>
          <w:color w:val="auto"/>
          <w:lang w:val="ru-RU"/>
        </w:rPr>
        <w:t xml:space="preserve"> ове конкурсне документације</w:t>
      </w:r>
      <w:r w:rsidRPr="002F6AEE">
        <w:rPr>
          <w:color w:val="auto"/>
          <w:lang w:val="sr-Cyrl-CS"/>
        </w:rPr>
        <w:t>),</w:t>
      </w:r>
      <w:r w:rsidRPr="002F6AEE">
        <w:rPr>
          <w:color w:val="FF0000"/>
          <w:lang w:val="sr-Cyrl-CS"/>
        </w:rPr>
        <w:t xml:space="preserve"> </w:t>
      </w:r>
      <w:r w:rsidRPr="002F6AEE">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2F6AEE">
        <w:t>ст</w:t>
      </w:r>
      <w:proofErr w:type="gramEnd"/>
      <w:r w:rsidRPr="002F6AEE">
        <w:t>.</w:t>
      </w:r>
      <w:r w:rsidR="00172C2B" w:rsidRPr="002F6AEE">
        <w:t xml:space="preserve"> 1. </w:t>
      </w:r>
      <w:proofErr w:type="gramStart"/>
      <w:r w:rsidR="00172C2B" w:rsidRPr="002F6AEE">
        <w:t>тач</w:t>
      </w:r>
      <w:proofErr w:type="gramEnd"/>
      <w:r w:rsidR="00172C2B" w:rsidRPr="002F6AEE">
        <w:t xml:space="preserve">. 1) </w:t>
      </w:r>
      <w:proofErr w:type="gramStart"/>
      <w:r w:rsidR="00172C2B" w:rsidRPr="002F6AEE">
        <w:t>до</w:t>
      </w:r>
      <w:proofErr w:type="gramEnd"/>
      <w:r w:rsidR="00172C2B" w:rsidRPr="002F6AEE">
        <w:t xml:space="preserve"> 4)</w:t>
      </w:r>
      <w:r w:rsidR="00FF0708" w:rsidRPr="002F6AEE">
        <w:t xml:space="preserve">, чл. 75. </w:t>
      </w:r>
      <w:proofErr w:type="gramStart"/>
      <w:r w:rsidR="00172C2B" w:rsidRPr="002F6AEE">
        <w:t>ст</w:t>
      </w:r>
      <w:proofErr w:type="gramEnd"/>
      <w:r w:rsidR="00172C2B" w:rsidRPr="002F6AEE">
        <w:t xml:space="preserve">. 2. </w:t>
      </w:r>
      <w:proofErr w:type="gramStart"/>
      <w:r w:rsidRPr="002F6AEE">
        <w:t>и</w:t>
      </w:r>
      <w:proofErr w:type="gramEnd"/>
      <w:r w:rsidRPr="002F6AEE">
        <w:t xml:space="preserve"> чл. 76. ЗЈН, дефинисане овом конкурсном документацијом. </w:t>
      </w:r>
    </w:p>
    <w:p w:rsidR="00412CBE" w:rsidRPr="002F6AEE" w:rsidRDefault="009167C3" w:rsidP="005E0C68">
      <w:pPr>
        <w:pStyle w:val="ListParagraph"/>
        <w:numPr>
          <w:ilvl w:val="0"/>
          <w:numId w:val="8"/>
        </w:numPr>
        <w:jc w:val="both"/>
        <w:rPr>
          <w:bCs/>
          <w:iCs/>
          <w:lang w:val="sr-Cyrl-CS"/>
        </w:rPr>
      </w:pPr>
      <w:r w:rsidRPr="002F6AEE">
        <w:rPr>
          <w:b/>
          <w:bCs/>
          <w:iCs/>
        </w:rPr>
        <w:t>Уколико понуђач подноси понуду са подизвођачем</w:t>
      </w:r>
      <w:r w:rsidRPr="002F6AEE">
        <w:rPr>
          <w:bCs/>
          <w:iCs/>
        </w:rPr>
        <w:t xml:space="preserve">, у складу са чланом 80. </w:t>
      </w:r>
      <w:r w:rsidR="009B76F3" w:rsidRPr="002F6AEE">
        <w:rPr>
          <w:bCs/>
          <w:iCs/>
        </w:rPr>
        <w:t>ЗЈН</w:t>
      </w:r>
      <w:r w:rsidRPr="002F6AEE">
        <w:rPr>
          <w:bCs/>
          <w:iCs/>
        </w:rPr>
        <w:t xml:space="preserve">, подизвођач мора да испуњава обавезне услове из члана 75. </w:t>
      </w:r>
      <w:proofErr w:type="gramStart"/>
      <w:r w:rsidRPr="002F6AEE">
        <w:rPr>
          <w:bCs/>
          <w:iCs/>
        </w:rPr>
        <w:t>став</w:t>
      </w:r>
      <w:proofErr w:type="gramEnd"/>
      <w:r w:rsidRPr="002F6AEE">
        <w:rPr>
          <w:bCs/>
          <w:iCs/>
        </w:rPr>
        <w:t xml:space="preserve"> 1. </w:t>
      </w:r>
      <w:proofErr w:type="gramStart"/>
      <w:r w:rsidRPr="002F6AEE">
        <w:rPr>
          <w:bCs/>
          <w:iCs/>
        </w:rPr>
        <w:t>тач</w:t>
      </w:r>
      <w:proofErr w:type="gramEnd"/>
      <w:r w:rsidRPr="002F6AEE">
        <w:rPr>
          <w:bCs/>
          <w:iCs/>
        </w:rPr>
        <w:t xml:space="preserve">. 1) </w:t>
      </w:r>
      <w:proofErr w:type="gramStart"/>
      <w:r w:rsidRPr="002F6AEE">
        <w:rPr>
          <w:bCs/>
          <w:iCs/>
        </w:rPr>
        <w:t>до</w:t>
      </w:r>
      <w:proofErr w:type="gramEnd"/>
      <w:r w:rsidRPr="002F6AEE">
        <w:rPr>
          <w:bCs/>
          <w:iCs/>
        </w:rPr>
        <w:t xml:space="preserve"> 4) </w:t>
      </w:r>
      <w:r w:rsidR="009B76F3" w:rsidRPr="002F6AEE">
        <w:rPr>
          <w:bCs/>
          <w:iCs/>
        </w:rPr>
        <w:t>ЗЈН</w:t>
      </w:r>
      <w:r w:rsidRPr="002F6AEE">
        <w:rPr>
          <w:bCs/>
          <w:iCs/>
        </w:rPr>
        <w:t xml:space="preserve">. У том случају понуђач је дужан да </w:t>
      </w:r>
      <w:r w:rsidRPr="002F6AEE">
        <w:rPr>
          <w:bCs/>
          <w:iCs/>
          <w:lang w:val="sr-Cyrl-CS"/>
        </w:rPr>
        <w:t xml:space="preserve">за подизвођача достави </w:t>
      </w:r>
      <w:r w:rsidR="00172C2B" w:rsidRPr="002F6AEE">
        <w:rPr>
          <w:b/>
          <w:bCs/>
          <w:iCs/>
        </w:rPr>
        <w:t>ИЗЈАВУ</w:t>
      </w:r>
      <w:r w:rsidR="00172C2B" w:rsidRPr="002F6AEE">
        <w:rPr>
          <w:bCs/>
          <w:iCs/>
        </w:rPr>
        <w:t xml:space="preserve"> </w:t>
      </w:r>
      <w:r w:rsidR="00412CBE" w:rsidRPr="002F6AEE">
        <w:rPr>
          <w:bCs/>
          <w:iCs/>
        </w:rPr>
        <w:t xml:space="preserve">подизвођача </w:t>
      </w:r>
      <w:r w:rsidR="00412CBE" w:rsidRPr="002F6AEE">
        <w:rPr>
          <w:color w:val="auto"/>
          <w:lang w:val="sr-Cyrl-CS"/>
        </w:rPr>
        <w:t>(</w:t>
      </w:r>
      <w:r w:rsidR="00412CBE" w:rsidRPr="002F6AEE">
        <w:rPr>
          <w:i/>
          <w:color w:val="auto"/>
          <w:lang w:val="sr-Cyrl-CS"/>
        </w:rPr>
        <w:t xml:space="preserve">Образац </w:t>
      </w:r>
      <w:r w:rsidR="00C94D61" w:rsidRPr="002F6AEE">
        <w:rPr>
          <w:i/>
          <w:color w:val="auto"/>
          <w:lang w:val="sr-Cyrl-CS"/>
        </w:rPr>
        <w:t>6</w:t>
      </w:r>
      <w:r w:rsidR="00C94D61" w:rsidRPr="002F6AEE">
        <w:rPr>
          <w:i/>
          <w:color w:val="auto"/>
        </w:rPr>
        <w:t>.</w:t>
      </w:r>
      <w:r w:rsidR="00412CBE" w:rsidRPr="002F6AEE">
        <w:rPr>
          <w:i/>
          <w:color w:val="auto"/>
        </w:rPr>
        <w:t xml:space="preserve"> у поглављу</w:t>
      </w:r>
      <w:r w:rsidR="00412CBE" w:rsidRPr="002F6AEE">
        <w:rPr>
          <w:i/>
          <w:color w:val="auto"/>
          <w:lang w:val="ru-RU"/>
        </w:rPr>
        <w:t xml:space="preserve"> </w:t>
      </w:r>
      <w:r w:rsidR="00412CBE" w:rsidRPr="002F6AEE">
        <w:rPr>
          <w:i/>
          <w:color w:val="auto"/>
        </w:rPr>
        <w:t>V</w:t>
      </w:r>
      <w:r w:rsidR="00C94D61" w:rsidRPr="002F6AEE">
        <w:rPr>
          <w:i/>
          <w:color w:val="auto"/>
        </w:rPr>
        <w:t>I ове конкурсне документације)</w:t>
      </w:r>
      <w:r w:rsidR="00412CBE" w:rsidRPr="002F6AEE">
        <w:rPr>
          <w:color w:val="auto"/>
          <w:lang w:val="sr-Cyrl-CS"/>
        </w:rPr>
        <w:t>,</w:t>
      </w:r>
      <w:r w:rsidR="00412CBE" w:rsidRPr="002F6AEE">
        <w:rPr>
          <w:bCs/>
          <w:iCs/>
          <w:color w:val="auto"/>
        </w:rPr>
        <w:t xml:space="preserve"> </w:t>
      </w:r>
      <w:r w:rsidR="00412CBE" w:rsidRPr="002F6AEE">
        <w:rPr>
          <w:bCs/>
          <w:iCs/>
        </w:rPr>
        <w:t xml:space="preserve">потписану од стране овлашћеног лица подизвођача и оверену печатом. </w:t>
      </w:r>
    </w:p>
    <w:p w:rsidR="007929A9" w:rsidRPr="002F6AEE" w:rsidRDefault="009167C3" w:rsidP="005E0C68">
      <w:pPr>
        <w:pStyle w:val="ListParagraph"/>
        <w:numPr>
          <w:ilvl w:val="0"/>
          <w:numId w:val="8"/>
        </w:numPr>
        <w:jc w:val="both"/>
        <w:rPr>
          <w:bCs/>
          <w:iCs/>
          <w:lang w:val="sr-Cyrl-CS"/>
        </w:rPr>
      </w:pPr>
      <w:r w:rsidRPr="002F6AEE">
        <w:rPr>
          <w:b/>
          <w:bCs/>
          <w:iCs/>
        </w:rPr>
        <w:t>Уколико понуду подноси група понуђача</w:t>
      </w:r>
      <w:r w:rsidRPr="002F6AEE">
        <w:rPr>
          <w:bCs/>
          <w:iCs/>
        </w:rPr>
        <w:t xml:space="preserve">, сваки понуђач из групе понуђача мора да испуни обавезне услове из члана 75. </w:t>
      </w:r>
      <w:proofErr w:type="gramStart"/>
      <w:r w:rsidRPr="002F6AEE">
        <w:rPr>
          <w:bCs/>
          <w:iCs/>
        </w:rPr>
        <w:t>став</w:t>
      </w:r>
      <w:proofErr w:type="gramEnd"/>
      <w:r w:rsidRPr="002F6AEE">
        <w:rPr>
          <w:bCs/>
          <w:iCs/>
        </w:rPr>
        <w:t xml:space="preserve"> 1. </w:t>
      </w:r>
      <w:proofErr w:type="gramStart"/>
      <w:r w:rsidRPr="002F6AEE">
        <w:rPr>
          <w:bCs/>
          <w:iCs/>
        </w:rPr>
        <w:t>тач</w:t>
      </w:r>
      <w:proofErr w:type="gramEnd"/>
      <w:r w:rsidRPr="002F6AEE">
        <w:rPr>
          <w:bCs/>
          <w:iCs/>
        </w:rPr>
        <w:t xml:space="preserve">. 1) </w:t>
      </w:r>
      <w:proofErr w:type="gramStart"/>
      <w:r w:rsidRPr="002F6AEE">
        <w:rPr>
          <w:bCs/>
          <w:iCs/>
        </w:rPr>
        <w:t>до</w:t>
      </w:r>
      <w:proofErr w:type="gramEnd"/>
      <w:r w:rsidRPr="002F6AEE">
        <w:rPr>
          <w:bCs/>
          <w:iCs/>
        </w:rPr>
        <w:t xml:space="preserve"> 4) </w:t>
      </w:r>
      <w:r w:rsidR="009B76F3" w:rsidRPr="002F6AEE">
        <w:rPr>
          <w:bCs/>
          <w:iCs/>
        </w:rPr>
        <w:t>ЗЈН</w:t>
      </w:r>
      <w:r w:rsidRPr="002F6AEE">
        <w:rPr>
          <w:bCs/>
          <w:iCs/>
        </w:rPr>
        <w:t xml:space="preserve">, а додатне услове испуњавају заједно. У том случају </w:t>
      </w:r>
      <w:r w:rsidR="00FF0708" w:rsidRPr="002F6AEE">
        <w:rPr>
          <w:b/>
          <w:bCs/>
          <w:iCs/>
          <w:color w:val="auto"/>
        </w:rPr>
        <w:t>ИЗЈАВА</w:t>
      </w:r>
      <w:r w:rsidR="00412CBE" w:rsidRPr="002F6AEE">
        <w:rPr>
          <w:bCs/>
          <w:iCs/>
          <w:color w:val="auto"/>
        </w:rPr>
        <w:t xml:space="preserve"> </w:t>
      </w:r>
      <w:r w:rsidR="001B07E6" w:rsidRPr="002F6AEE">
        <w:rPr>
          <w:color w:val="auto"/>
          <w:lang w:val="sr-Cyrl-CS"/>
        </w:rPr>
        <w:t>(</w:t>
      </w:r>
      <w:r w:rsidR="001B07E6" w:rsidRPr="002F6AEE">
        <w:rPr>
          <w:i/>
          <w:color w:val="auto"/>
          <w:lang w:val="sr-Cyrl-CS"/>
        </w:rPr>
        <w:t>Образац 5.</w:t>
      </w:r>
      <w:r w:rsidR="001B07E6" w:rsidRPr="002F6AEE">
        <w:rPr>
          <w:i/>
          <w:color w:val="auto"/>
          <w:lang w:val="ru-RU"/>
        </w:rPr>
        <w:t xml:space="preserve"> у </w:t>
      </w:r>
      <w:r w:rsidR="001B07E6" w:rsidRPr="002F6AEE">
        <w:rPr>
          <w:i/>
          <w:color w:val="auto"/>
        </w:rPr>
        <w:t>поглављу</w:t>
      </w:r>
      <w:r w:rsidR="001B07E6" w:rsidRPr="002F6AEE">
        <w:rPr>
          <w:i/>
          <w:color w:val="auto"/>
          <w:lang w:val="sr-Cyrl-CS"/>
        </w:rPr>
        <w:t xml:space="preserve"> </w:t>
      </w:r>
      <w:r w:rsidR="001B07E6" w:rsidRPr="002F6AEE">
        <w:rPr>
          <w:i/>
          <w:color w:val="auto"/>
        </w:rPr>
        <w:t>VI</w:t>
      </w:r>
      <w:r w:rsidR="001B07E6" w:rsidRPr="002F6AEE">
        <w:rPr>
          <w:i/>
          <w:color w:val="auto"/>
          <w:lang w:val="ru-RU"/>
        </w:rPr>
        <w:t xml:space="preserve"> ове конкурсне документације</w:t>
      </w:r>
      <w:r w:rsidR="001B07E6" w:rsidRPr="002F6AEE">
        <w:rPr>
          <w:color w:val="auto"/>
          <w:lang w:val="sr-Cyrl-CS"/>
        </w:rPr>
        <w:t xml:space="preserve">), </w:t>
      </w:r>
      <w:r w:rsidR="00412CBE" w:rsidRPr="002F6AEE">
        <w:rPr>
          <w:bCs/>
          <w:iCs/>
          <w:color w:val="auto"/>
        </w:rPr>
        <w:t xml:space="preserve">мора бити потписана од стране овлашћеног лица сваког понуђача из групе понуђача и оверена печатом. </w:t>
      </w:r>
    </w:p>
    <w:p w:rsidR="007929A9" w:rsidRPr="002F6AEE" w:rsidRDefault="007929A9" w:rsidP="008D56C9">
      <w:pPr>
        <w:pStyle w:val="ListParagraph"/>
        <w:ind w:left="0"/>
        <w:rPr>
          <w:rFonts w:eastAsia="TimesNewRomanPSMT"/>
          <w:bCs/>
        </w:rPr>
      </w:pPr>
    </w:p>
    <w:p w:rsidR="007929A9" w:rsidRPr="002F6AEE" w:rsidRDefault="007929A9" w:rsidP="005E0C68">
      <w:pPr>
        <w:pStyle w:val="ListParagraph"/>
        <w:numPr>
          <w:ilvl w:val="0"/>
          <w:numId w:val="8"/>
        </w:numPr>
        <w:jc w:val="both"/>
        <w:rPr>
          <w:bCs/>
          <w:iCs/>
          <w:lang w:val="sr-Cyrl-CS"/>
        </w:rPr>
      </w:pPr>
      <w:r w:rsidRPr="002F6AE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2F6AEE" w:rsidRDefault="007929A9" w:rsidP="006815A0">
      <w:pPr>
        <w:pStyle w:val="ListParagraph"/>
        <w:jc w:val="both"/>
        <w:rPr>
          <w:bCs/>
          <w:iCs/>
          <w:lang w:val="sr-Cyrl-CS"/>
        </w:rPr>
      </w:pPr>
    </w:p>
    <w:p w:rsidR="006815A0" w:rsidRPr="002F6AEE" w:rsidRDefault="00665653" w:rsidP="005E0C68">
      <w:pPr>
        <w:pStyle w:val="ListParagraph"/>
        <w:numPr>
          <w:ilvl w:val="0"/>
          <w:numId w:val="9"/>
        </w:numPr>
        <w:jc w:val="both"/>
        <w:rPr>
          <w:bCs/>
          <w:iCs/>
          <w:lang w:val="sr-Cyrl-CS"/>
        </w:rPr>
      </w:pPr>
      <w:r w:rsidRPr="002F6AEE">
        <w:rPr>
          <w:bCs/>
          <w:iCs/>
        </w:rPr>
        <w:t xml:space="preserve">Наручилац може пре доношења одлуке о додели уговора да </w:t>
      </w:r>
      <w:r w:rsidR="004F54F1" w:rsidRPr="002F6AEE">
        <w:rPr>
          <w:bCs/>
          <w:iCs/>
        </w:rPr>
        <w:t>зат</w:t>
      </w:r>
      <w:r w:rsidRPr="002F6AEE">
        <w:rPr>
          <w:bCs/>
          <w:iCs/>
          <w:lang w:val="sr-Cyrl-CS"/>
        </w:rPr>
        <w:t xml:space="preserve">ражи </w:t>
      </w:r>
      <w:r w:rsidRPr="002F6AEE">
        <w:rPr>
          <w:bCs/>
          <w:iCs/>
        </w:rPr>
        <w:t xml:space="preserve">од понуђача, чија је понуда оцењена као најповољнија, да достави </w:t>
      </w:r>
      <w:r w:rsidR="004F54F1" w:rsidRPr="002F6AEE">
        <w:rPr>
          <w:bCs/>
          <w:iCs/>
        </w:rPr>
        <w:t>копију доказа о испуњености услова, а може</w:t>
      </w:r>
      <w:r w:rsidR="007B0275" w:rsidRPr="002F6AEE">
        <w:rPr>
          <w:bCs/>
          <w:iCs/>
        </w:rPr>
        <w:t xml:space="preserve"> </w:t>
      </w:r>
      <w:r w:rsidR="004F54F1" w:rsidRPr="002F6AEE">
        <w:rPr>
          <w:bCs/>
          <w:iCs/>
        </w:rPr>
        <w:t xml:space="preserve">и да затражи </w:t>
      </w:r>
      <w:r w:rsidRPr="002F6AEE">
        <w:rPr>
          <w:bCs/>
          <w:iCs/>
        </w:rPr>
        <w:t>на увид оригинал или оверену копију свих или појединих доказа о испуњености услова.</w:t>
      </w:r>
      <w:r w:rsidR="003E5A40" w:rsidRPr="002F6AEE">
        <w:rPr>
          <w:bCs/>
          <w:iCs/>
          <w:lang w:val="sr-Cyrl-CS"/>
        </w:rPr>
        <w:t xml:space="preserve"> </w:t>
      </w:r>
      <w:r w:rsidR="009167C3" w:rsidRPr="002F6AEE">
        <w:rPr>
          <w:bCs/>
          <w:lang w:val="sr-Cyrl-CS"/>
        </w:rPr>
        <w:t xml:space="preserve">Ако понуђач у остављеном, примереном року који не може бити краћи од пет дана, не достави </w:t>
      </w:r>
      <w:r w:rsidR="007B0275" w:rsidRPr="002F6AEE">
        <w:rPr>
          <w:bCs/>
          <w:lang w:val="sr-Cyrl-CS"/>
        </w:rPr>
        <w:t>тражене доказе</w:t>
      </w:r>
      <w:r w:rsidR="009167C3" w:rsidRPr="002F6AEE">
        <w:rPr>
          <w:bCs/>
          <w:lang w:val="sr-Cyrl-CS"/>
        </w:rPr>
        <w:t>, наручилац ће његову понуду одбити као неприхва</w:t>
      </w:r>
      <w:r w:rsidR="009167C3" w:rsidRPr="002F6AEE">
        <w:rPr>
          <w:bCs/>
        </w:rPr>
        <w:t>т</w:t>
      </w:r>
      <w:r w:rsidR="009167C3" w:rsidRPr="002F6AEE">
        <w:rPr>
          <w:bCs/>
          <w:lang w:val="sr-Cyrl-CS"/>
        </w:rPr>
        <w:t>љиву.</w:t>
      </w:r>
      <w:r w:rsidR="006815A0" w:rsidRPr="002F6AEE">
        <w:rPr>
          <w:bCs/>
          <w:iCs/>
          <w:lang w:val="sr-Cyrl-CS"/>
        </w:rPr>
        <w:t xml:space="preserve"> </w:t>
      </w:r>
    </w:p>
    <w:p w:rsidR="006815A0" w:rsidRPr="002F6AEE" w:rsidRDefault="006815A0" w:rsidP="00C94D61">
      <w:pPr>
        <w:pStyle w:val="ListParagraph"/>
        <w:jc w:val="both"/>
        <w:rPr>
          <w:rFonts w:eastAsia="TimesNewRomanPSMT"/>
          <w:bCs/>
          <w:color w:val="auto"/>
        </w:rPr>
      </w:pPr>
      <w:r w:rsidRPr="002F6AEE">
        <w:rPr>
          <w:rFonts w:eastAsia="TimesNewRomanPSMT"/>
          <w:bCs/>
          <w:color w:val="auto"/>
        </w:rPr>
        <w:t xml:space="preserve">Уколико наручилац </w:t>
      </w:r>
      <w:r w:rsidR="005611A9" w:rsidRPr="002F6AEE">
        <w:rPr>
          <w:rFonts w:eastAsia="TimesNewRomanPSMT"/>
          <w:bCs/>
          <w:color w:val="auto"/>
        </w:rPr>
        <w:t xml:space="preserve">буде </w:t>
      </w:r>
      <w:r w:rsidRPr="002F6AEE">
        <w:rPr>
          <w:rFonts w:eastAsia="TimesNewRomanPSMT"/>
          <w:bCs/>
          <w:color w:val="auto"/>
        </w:rPr>
        <w:t>захтева</w:t>
      </w:r>
      <w:r w:rsidR="005611A9" w:rsidRPr="002F6AEE">
        <w:rPr>
          <w:rFonts w:eastAsia="TimesNewRomanPSMT"/>
          <w:bCs/>
          <w:color w:val="auto"/>
        </w:rPr>
        <w:t>о</w:t>
      </w:r>
      <w:r w:rsidRPr="002F6AEE">
        <w:rPr>
          <w:rFonts w:eastAsia="TimesNewRomanPSMT"/>
          <w:bCs/>
          <w:color w:val="auto"/>
        </w:rPr>
        <w:t xml:space="preserve"> достављање доказа о испуњености обавезних и додатних услова за учешће у поступку предметне јавне набавке</w:t>
      </w:r>
      <w:r w:rsidR="007B0275" w:rsidRPr="002F6AEE">
        <w:rPr>
          <w:rFonts w:eastAsia="TimesNewRomanPSMT"/>
          <w:bCs/>
          <w:color w:val="auto"/>
        </w:rPr>
        <w:t xml:space="preserve"> </w:t>
      </w:r>
      <w:r w:rsidR="007B0275" w:rsidRPr="002F6AEE">
        <w:rPr>
          <w:bCs/>
          <w:iCs/>
          <w:color w:val="auto"/>
        </w:rPr>
        <w:t>(свих или појединих доказа о испуњености услова)</w:t>
      </w:r>
      <w:r w:rsidRPr="002F6AEE">
        <w:rPr>
          <w:rFonts w:eastAsia="TimesNewRomanPSMT"/>
          <w:bCs/>
          <w:color w:val="auto"/>
        </w:rPr>
        <w:t xml:space="preserve">, понуђач ће бити дужан </w:t>
      </w:r>
      <w:r w:rsidR="007B0275" w:rsidRPr="002F6AEE">
        <w:rPr>
          <w:rFonts w:eastAsia="TimesNewRomanPSMT"/>
          <w:bCs/>
          <w:color w:val="auto"/>
        </w:rPr>
        <w:t xml:space="preserve">да </w:t>
      </w:r>
      <w:r w:rsidRPr="002F6AEE">
        <w:rPr>
          <w:rFonts w:eastAsia="TimesNewRomanPSMT"/>
          <w:bCs/>
          <w:color w:val="auto"/>
        </w:rPr>
        <w:t>достави:</w:t>
      </w:r>
    </w:p>
    <w:p w:rsidR="0020775C" w:rsidRPr="002F6AEE" w:rsidRDefault="0020775C" w:rsidP="00C94D61">
      <w:pPr>
        <w:pStyle w:val="ListParagraph"/>
        <w:jc w:val="both"/>
        <w:rPr>
          <w:rFonts w:eastAsia="TimesNewRomanPSMT"/>
          <w:bCs/>
          <w:color w:val="auto"/>
        </w:rPr>
      </w:pPr>
    </w:p>
    <w:p w:rsidR="00692A03" w:rsidRPr="002F6AEE" w:rsidRDefault="00692A03" w:rsidP="005E0C68">
      <w:pPr>
        <w:pStyle w:val="ListParagraph"/>
        <w:numPr>
          <w:ilvl w:val="0"/>
          <w:numId w:val="10"/>
        </w:numPr>
        <w:jc w:val="both"/>
        <w:rPr>
          <w:b/>
          <w:bCs/>
          <w:iCs/>
          <w:color w:val="auto"/>
          <w:lang w:val="sr-Cyrl-CS"/>
        </w:rPr>
      </w:pPr>
      <w:r w:rsidRPr="002F6AEE">
        <w:rPr>
          <w:rFonts w:eastAsia="TimesNewRomanPSMT"/>
          <w:b/>
          <w:bCs/>
          <w:color w:val="auto"/>
        </w:rPr>
        <w:t>ОБАВЕЗНИ УСЛОВИ</w:t>
      </w:r>
    </w:p>
    <w:p w:rsidR="00692A03" w:rsidRPr="002F6AEE" w:rsidRDefault="00FF0708" w:rsidP="005E0C68">
      <w:pPr>
        <w:pStyle w:val="ListParagraph"/>
        <w:numPr>
          <w:ilvl w:val="0"/>
          <w:numId w:val="5"/>
        </w:numPr>
        <w:tabs>
          <w:tab w:val="left" w:pos="680"/>
        </w:tabs>
        <w:ind w:left="1701"/>
        <w:jc w:val="both"/>
        <w:rPr>
          <w:rFonts w:eastAsia="TimesNewRomanPSMT"/>
          <w:bCs/>
          <w:color w:val="auto"/>
        </w:rPr>
      </w:pPr>
      <w:r w:rsidRPr="002F6AEE">
        <w:rPr>
          <w:rFonts w:eastAsia="TimesNewRomanPSMT"/>
          <w:bCs/>
          <w:color w:val="auto"/>
        </w:rPr>
        <w:t xml:space="preserve">Чл. 75. </w:t>
      </w:r>
      <w:proofErr w:type="gramStart"/>
      <w:r w:rsidRPr="002F6AEE">
        <w:rPr>
          <w:rFonts w:eastAsia="TimesNewRomanPSMT"/>
          <w:bCs/>
          <w:color w:val="auto"/>
        </w:rPr>
        <w:t>ст</w:t>
      </w:r>
      <w:proofErr w:type="gramEnd"/>
      <w:r w:rsidRPr="002F6AEE">
        <w:rPr>
          <w:rFonts w:eastAsia="TimesNewRomanPSMT"/>
          <w:bCs/>
          <w:color w:val="auto"/>
        </w:rPr>
        <w:t xml:space="preserve">. 1. </w:t>
      </w:r>
      <w:proofErr w:type="gramStart"/>
      <w:r w:rsidRPr="002F6AEE">
        <w:rPr>
          <w:rFonts w:eastAsia="TimesNewRomanPSMT"/>
          <w:bCs/>
          <w:color w:val="auto"/>
        </w:rPr>
        <w:t>тач</w:t>
      </w:r>
      <w:proofErr w:type="gramEnd"/>
      <w:r w:rsidRPr="002F6AEE">
        <w:rPr>
          <w:rFonts w:eastAsia="TimesNewRomanPSMT"/>
          <w:bCs/>
          <w:color w:val="auto"/>
        </w:rPr>
        <w:t>. 1)</w:t>
      </w:r>
      <w:r w:rsidR="007B0275" w:rsidRPr="002F6AEE">
        <w:rPr>
          <w:rFonts w:eastAsia="TimesNewRomanPSMT"/>
          <w:bCs/>
          <w:color w:val="auto"/>
        </w:rPr>
        <w:t xml:space="preserve"> ЗЈН</w:t>
      </w:r>
      <w:r w:rsidRPr="002F6AEE">
        <w:rPr>
          <w:rFonts w:eastAsia="TimesNewRomanPSMT"/>
          <w:bCs/>
          <w:color w:val="auto"/>
        </w:rPr>
        <w:t xml:space="preserve">, услов </w:t>
      </w:r>
      <w:r w:rsidR="006815A0" w:rsidRPr="002F6AEE">
        <w:rPr>
          <w:rFonts w:eastAsia="TimesNewRomanPSMT"/>
          <w:bCs/>
          <w:color w:val="auto"/>
        </w:rPr>
        <w:t>под редним бројем 1</w:t>
      </w:r>
      <w:r w:rsidR="007E72E2" w:rsidRPr="002F6AEE">
        <w:rPr>
          <w:rFonts w:eastAsia="TimesNewRomanPSMT"/>
          <w:bCs/>
          <w:color w:val="auto"/>
        </w:rPr>
        <w:t xml:space="preserve">. наведен у табеларном приказу </w:t>
      </w:r>
      <w:r w:rsidR="007E72E2" w:rsidRPr="002F6AEE">
        <w:rPr>
          <w:rFonts w:eastAsia="TimesNewRomanPSMT"/>
          <w:b/>
          <w:bCs/>
          <w:color w:val="auto"/>
        </w:rPr>
        <w:t>обавезних усло</w:t>
      </w:r>
      <w:r w:rsidRPr="002F6AEE">
        <w:rPr>
          <w:rFonts w:eastAsia="TimesNewRomanPSMT"/>
          <w:b/>
          <w:bCs/>
          <w:color w:val="auto"/>
        </w:rPr>
        <w:t>в</w:t>
      </w:r>
      <w:r w:rsidR="007E72E2" w:rsidRPr="002F6AEE">
        <w:rPr>
          <w:rFonts w:eastAsia="TimesNewRomanPSMT"/>
          <w:b/>
          <w:bCs/>
          <w:color w:val="auto"/>
        </w:rPr>
        <w:t>а</w:t>
      </w:r>
      <w:r w:rsidR="007E72E2" w:rsidRPr="002F6AEE">
        <w:rPr>
          <w:rFonts w:eastAsia="TimesNewRomanPSMT"/>
          <w:bCs/>
          <w:color w:val="auto"/>
        </w:rPr>
        <w:t xml:space="preserve"> –</w:t>
      </w:r>
      <w:r w:rsidR="006815A0" w:rsidRPr="002F6AEE">
        <w:rPr>
          <w:rFonts w:eastAsia="TimesNewRomanPSMT"/>
          <w:b/>
          <w:bCs/>
          <w:color w:val="auto"/>
        </w:rPr>
        <w:t xml:space="preserve"> </w:t>
      </w:r>
      <w:r w:rsidR="007E72E2" w:rsidRPr="002F6AEE">
        <w:rPr>
          <w:rFonts w:eastAsia="TimesNewRomanPSMT"/>
          <w:b/>
          <w:bCs/>
          <w:color w:val="auto"/>
        </w:rPr>
        <w:t>Доказ:</w:t>
      </w:r>
      <w:r w:rsidR="007E72E2" w:rsidRPr="002F6AEE">
        <w:rPr>
          <w:rFonts w:eastAsia="TimesNewRomanPSMT"/>
          <w:bCs/>
          <w:color w:val="auto"/>
        </w:rPr>
        <w:t xml:space="preserve"> </w:t>
      </w:r>
    </w:p>
    <w:p w:rsidR="00692A03" w:rsidRPr="002F6AEE" w:rsidRDefault="00722E80" w:rsidP="00692A03">
      <w:pPr>
        <w:pStyle w:val="ListParagraph"/>
        <w:tabs>
          <w:tab w:val="left" w:pos="680"/>
        </w:tabs>
        <w:ind w:left="1701"/>
        <w:jc w:val="both"/>
        <w:rPr>
          <w:color w:val="auto"/>
        </w:rPr>
      </w:pPr>
      <w:r w:rsidRPr="002F6AEE">
        <w:rPr>
          <w:rFonts w:eastAsia="TimesNewRomanPSMT"/>
          <w:b/>
          <w:bCs/>
          <w:color w:val="auto"/>
          <w:u w:val="single"/>
        </w:rPr>
        <w:lastRenderedPageBreak/>
        <w:t>Правна лица</w:t>
      </w:r>
      <w:r w:rsidRPr="002F6AEE">
        <w:rPr>
          <w:rFonts w:eastAsia="TimesNewRomanPSMT"/>
          <w:bCs/>
          <w:color w:val="auto"/>
          <w:u w:val="single"/>
        </w:rPr>
        <w:t xml:space="preserve">: </w:t>
      </w:r>
      <w:r w:rsidR="006815A0" w:rsidRPr="002F6AEE">
        <w:rPr>
          <w:rFonts w:eastAsia="TimesNewRomanPSMT"/>
          <w:bCs/>
          <w:color w:val="auto"/>
        </w:rPr>
        <w:t>И</w:t>
      </w:r>
      <w:r w:rsidR="006815A0" w:rsidRPr="002F6AEE">
        <w:rPr>
          <w:iCs/>
          <w:color w:val="auto"/>
          <w:lang w:val="sr-Cyrl-CS"/>
        </w:rPr>
        <w:t xml:space="preserve">звод </w:t>
      </w:r>
      <w:r w:rsidR="006815A0" w:rsidRPr="002F6AEE">
        <w:rPr>
          <w:color w:val="auto"/>
        </w:rPr>
        <w:t>из регистра Агенције за привредне регистре, однос</w:t>
      </w:r>
      <w:r w:rsidRPr="002F6AEE">
        <w:rPr>
          <w:color w:val="auto"/>
        </w:rPr>
        <w:t>но извод из регистра надлежног п</w:t>
      </w:r>
      <w:r w:rsidR="006815A0" w:rsidRPr="002F6AEE">
        <w:rPr>
          <w:color w:val="auto"/>
        </w:rPr>
        <w:t>ривредног суда</w:t>
      </w:r>
      <w:r w:rsidRPr="002F6AEE">
        <w:rPr>
          <w:color w:val="auto"/>
        </w:rPr>
        <w:t xml:space="preserve">; </w:t>
      </w:r>
    </w:p>
    <w:p w:rsidR="006815A0" w:rsidRPr="002F6AEE" w:rsidRDefault="00722E80" w:rsidP="00692A03">
      <w:pPr>
        <w:pStyle w:val="ListParagraph"/>
        <w:tabs>
          <w:tab w:val="left" w:pos="680"/>
        </w:tabs>
        <w:ind w:left="1701"/>
        <w:jc w:val="both"/>
        <w:rPr>
          <w:rFonts w:eastAsia="TimesNewRomanPSMT"/>
          <w:bCs/>
          <w:color w:val="auto"/>
        </w:rPr>
      </w:pPr>
      <w:r w:rsidRPr="002F6AEE">
        <w:rPr>
          <w:b/>
          <w:color w:val="auto"/>
          <w:u w:val="single"/>
        </w:rPr>
        <w:t>Предузетници:</w:t>
      </w:r>
      <w:r w:rsidRPr="002F6AEE">
        <w:rPr>
          <w:rFonts w:eastAsia="TimesNewRomanPSMT"/>
          <w:bCs/>
          <w:color w:val="auto"/>
        </w:rPr>
        <w:t xml:space="preserve"> И</w:t>
      </w:r>
      <w:r w:rsidRPr="002F6AEE">
        <w:rPr>
          <w:iCs/>
          <w:color w:val="auto"/>
          <w:lang w:val="sr-Cyrl-CS"/>
        </w:rPr>
        <w:t xml:space="preserve">звод </w:t>
      </w:r>
      <w:r w:rsidRPr="002F6AEE">
        <w:rPr>
          <w:color w:val="auto"/>
        </w:rPr>
        <w:t>из регистра Агенције за привредне регистре</w:t>
      </w:r>
      <w:proofErr w:type="gramStart"/>
      <w:r w:rsidRPr="002F6AEE">
        <w:rPr>
          <w:color w:val="auto"/>
        </w:rPr>
        <w:t>,,</w:t>
      </w:r>
      <w:proofErr w:type="gramEnd"/>
      <w:r w:rsidRPr="002F6AEE">
        <w:rPr>
          <w:color w:val="auto"/>
        </w:rPr>
        <w:t xml:space="preserve"> односно извод из одговарајућег регистра</w:t>
      </w:r>
      <w:r w:rsidR="00692A03" w:rsidRPr="002F6AEE">
        <w:rPr>
          <w:color w:val="auto"/>
        </w:rPr>
        <w:t>.</w:t>
      </w:r>
    </w:p>
    <w:p w:rsidR="006815A0" w:rsidRPr="002F6AEE" w:rsidRDefault="00FF0708" w:rsidP="005E0C68">
      <w:pPr>
        <w:pStyle w:val="ListParagraph"/>
        <w:numPr>
          <w:ilvl w:val="0"/>
          <w:numId w:val="5"/>
        </w:numPr>
        <w:tabs>
          <w:tab w:val="left" w:pos="680"/>
        </w:tabs>
        <w:autoSpaceDE w:val="0"/>
        <w:autoSpaceDN w:val="0"/>
        <w:adjustRightInd w:val="0"/>
        <w:ind w:left="1701"/>
        <w:jc w:val="both"/>
        <w:rPr>
          <w:color w:val="auto"/>
        </w:rPr>
      </w:pPr>
      <w:r w:rsidRPr="002F6AEE">
        <w:rPr>
          <w:rFonts w:eastAsia="TimesNewRomanPSMT"/>
          <w:bCs/>
          <w:color w:val="auto"/>
        </w:rPr>
        <w:t xml:space="preserve">Чл. 75. </w:t>
      </w:r>
      <w:proofErr w:type="gramStart"/>
      <w:r w:rsidRPr="002F6AEE">
        <w:rPr>
          <w:rFonts w:eastAsia="TimesNewRomanPSMT"/>
          <w:bCs/>
          <w:color w:val="auto"/>
        </w:rPr>
        <w:t>ст</w:t>
      </w:r>
      <w:proofErr w:type="gramEnd"/>
      <w:r w:rsidRPr="002F6AEE">
        <w:rPr>
          <w:rFonts w:eastAsia="TimesNewRomanPSMT"/>
          <w:bCs/>
          <w:color w:val="auto"/>
        </w:rPr>
        <w:t xml:space="preserve">. 1. </w:t>
      </w:r>
      <w:proofErr w:type="gramStart"/>
      <w:r w:rsidRPr="002F6AEE">
        <w:rPr>
          <w:rFonts w:eastAsia="TimesNewRomanPSMT"/>
          <w:bCs/>
          <w:color w:val="auto"/>
        </w:rPr>
        <w:t>тач</w:t>
      </w:r>
      <w:proofErr w:type="gramEnd"/>
      <w:r w:rsidRPr="002F6AEE">
        <w:rPr>
          <w:rFonts w:eastAsia="TimesNewRomanPSMT"/>
          <w:bCs/>
          <w:color w:val="auto"/>
        </w:rPr>
        <w:t>. 2)</w:t>
      </w:r>
      <w:r w:rsidR="007B0275" w:rsidRPr="002F6AEE">
        <w:rPr>
          <w:rFonts w:eastAsia="TimesNewRomanPSMT"/>
          <w:bCs/>
          <w:color w:val="auto"/>
        </w:rPr>
        <w:t xml:space="preserve"> ЗЈН</w:t>
      </w:r>
      <w:r w:rsidRPr="002F6AEE">
        <w:rPr>
          <w:rFonts w:eastAsia="TimesNewRomanPSMT"/>
          <w:bCs/>
          <w:color w:val="auto"/>
        </w:rPr>
        <w:t>, у</w:t>
      </w:r>
      <w:r w:rsidR="006815A0" w:rsidRPr="002F6AEE">
        <w:rPr>
          <w:rFonts w:eastAsia="TimesNewRomanPSMT"/>
          <w:bCs/>
          <w:color w:val="auto"/>
        </w:rPr>
        <w:t>слов под редним бројем 2.</w:t>
      </w:r>
      <w:r w:rsidR="007E72E2" w:rsidRPr="002F6AEE">
        <w:rPr>
          <w:rFonts w:eastAsia="TimesNewRomanPSMT"/>
          <w:bCs/>
          <w:color w:val="auto"/>
        </w:rPr>
        <w:t xml:space="preserve"> наведен у табеларном приказу </w:t>
      </w:r>
      <w:r w:rsidR="007E72E2" w:rsidRPr="002F6AEE">
        <w:rPr>
          <w:rFonts w:eastAsia="TimesNewRomanPSMT"/>
          <w:b/>
          <w:bCs/>
          <w:color w:val="auto"/>
        </w:rPr>
        <w:t>обавезних усло</w:t>
      </w:r>
      <w:r w:rsidRPr="002F6AEE">
        <w:rPr>
          <w:rFonts w:eastAsia="TimesNewRomanPSMT"/>
          <w:b/>
          <w:bCs/>
          <w:color w:val="auto"/>
        </w:rPr>
        <w:t>ва</w:t>
      </w:r>
      <w:r w:rsidR="007E72E2" w:rsidRPr="002F6AEE">
        <w:rPr>
          <w:rFonts w:eastAsia="TimesNewRomanPSMT"/>
          <w:b/>
          <w:bCs/>
          <w:color w:val="auto"/>
        </w:rPr>
        <w:t xml:space="preserve"> </w:t>
      </w:r>
      <w:r w:rsidR="007E72E2" w:rsidRPr="002F6AEE">
        <w:rPr>
          <w:rFonts w:eastAsia="TimesNewRomanPSMT"/>
          <w:bCs/>
          <w:color w:val="auto"/>
        </w:rPr>
        <w:t>–</w:t>
      </w:r>
      <w:r w:rsidR="006815A0" w:rsidRPr="002F6AEE">
        <w:rPr>
          <w:rFonts w:eastAsia="TimesNewRomanPSMT"/>
          <w:bCs/>
          <w:color w:val="auto"/>
        </w:rPr>
        <w:t xml:space="preserve"> </w:t>
      </w:r>
      <w:r w:rsidR="007E72E2" w:rsidRPr="002F6AEE">
        <w:rPr>
          <w:rFonts w:eastAsia="TimesNewRomanPSMT"/>
          <w:b/>
          <w:bCs/>
          <w:color w:val="auto"/>
        </w:rPr>
        <w:t>Доказ:</w:t>
      </w:r>
    </w:p>
    <w:p w:rsidR="006815A0" w:rsidRPr="002F6AEE" w:rsidRDefault="006815A0" w:rsidP="00692A03">
      <w:pPr>
        <w:pStyle w:val="ListParagraph"/>
        <w:tabs>
          <w:tab w:val="left" w:pos="680"/>
        </w:tabs>
        <w:autoSpaceDE w:val="0"/>
        <w:autoSpaceDN w:val="0"/>
        <w:adjustRightInd w:val="0"/>
        <w:ind w:left="1701"/>
        <w:jc w:val="both"/>
        <w:rPr>
          <w:color w:val="auto"/>
        </w:rPr>
      </w:pPr>
      <w:r w:rsidRPr="002F6AEE">
        <w:rPr>
          <w:b/>
          <w:color w:val="auto"/>
          <w:u w:val="single"/>
        </w:rPr>
        <w:t>П</w:t>
      </w:r>
      <w:r w:rsidRPr="002F6AEE">
        <w:rPr>
          <w:b/>
          <w:color w:val="auto"/>
          <w:u w:val="single"/>
          <w:lang w:val="sr-Cyrl-CS"/>
        </w:rPr>
        <w:t>р</w:t>
      </w:r>
      <w:r w:rsidRPr="002F6AEE">
        <w:rPr>
          <w:b/>
          <w:bCs/>
          <w:color w:val="auto"/>
          <w:u w:val="single"/>
        </w:rPr>
        <w:t>авна лица:</w:t>
      </w:r>
      <w:r w:rsidRPr="002F6AEE">
        <w:rPr>
          <w:bCs/>
          <w:color w:val="auto"/>
        </w:rPr>
        <w:t xml:space="preserve"> 1) </w:t>
      </w:r>
      <w:r w:rsidRPr="002F6AEE">
        <w:rPr>
          <w:color w:val="auto"/>
        </w:rPr>
        <w:t>Извод из казнене евиденције, односно уверењe</w:t>
      </w:r>
      <w:r w:rsidRPr="002F6AEE">
        <w:rPr>
          <w:b/>
          <w:color w:val="auto"/>
        </w:rPr>
        <w:t xml:space="preserve"> основног суда </w:t>
      </w:r>
      <w:r w:rsidRPr="002F6AEE">
        <w:rPr>
          <w:color w:val="auto"/>
        </w:rPr>
        <w:t>на чијем подручју се налази седиште домаћег правног лица</w:t>
      </w:r>
      <w:r w:rsidRPr="002F6AEE">
        <w:rPr>
          <w:color w:val="auto"/>
          <w:lang w:val="ru-RU"/>
        </w:rPr>
        <w:t>,</w:t>
      </w:r>
      <w:r w:rsidRPr="002F6AEE">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F6AEE">
        <w:rPr>
          <w:color w:val="auto"/>
          <w:u w:val="single"/>
        </w:rPr>
        <w:t>Напомена</w:t>
      </w:r>
      <w:r w:rsidRPr="002F6AEE">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A6812">
        <w:rPr>
          <w:b/>
          <w:color w:val="auto"/>
        </w:rPr>
        <w:t>И</w:t>
      </w:r>
      <w:r w:rsidRPr="002F6AEE">
        <w:rPr>
          <w:color w:val="auto"/>
        </w:rPr>
        <w:t xml:space="preserve"> </w:t>
      </w:r>
      <w:r w:rsidRPr="002F6AEE">
        <w:rPr>
          <w:b/>
          <w:color w:val="auto"/>
        </w:rPr>
        <w:t xml:space="preserve">УВЕРЕЊЕ ВИШЕГ СУДА </w:t>
      </w:r>
      <w:r w:rsidRPr="002F6AEE">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F6AEE">
        <w:rPr>
          <w:b/>
          <w:color w:val="auto"/>
        </w:rPr>
        <w:t>Посебног одељења за организовани криминал Вишег суда у Београду</w:t>
      </w:r>
      <w:r w:rsidRPr="002F6AEE">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F6AEE">
        <w:rPr>
          <w:b/>
          <w:color w:val="auto"/>
        </w:rPr>
        <w:t xml:space="preserve"> надлежне полицијске управе МУП-а</w:t>
      </w:r>
      <w:r w:rsidRPr="002F6AEE">
        <w:rPr>
          <w:color w:val="auto"/>
        </w:rPr>
        <w:t xml:space="preserve">, којим се потврђује да </w:t>
      </w:r>
      <w:r w:rsidR="007B0275" w:rsidRPr="002F6AEE">
        <w:rPr>
          <w:color w:val="auto"/>
        </w:rPr>
        <w:t>закон</w:t>
      </w:r>
      <w:r w:rsidRPr="002F6AEE">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2F6AEE">
        <w:rPr>
          <w:color w:val="auto"/>
        </w:rPr>
        <w:t>законс</w:t>
      </w:r>
      <w:r w:rsidRPr="002F6AEE">
        <w:rPr>
          <w:color w:val="auto"/>
        </w:rPr>
        <w:t xml:space="preserve">ког заступника). </w:t>
      </w:r>
      <w:proofErr w:type="gramStart"/>
      <w:r w:rsidRPr="002F6AEE">
        <w:rPr>
          <w:color w:val="auto"/>
        </w:rPr>
        <w:t xml:space="preserve">Уколико понуђач има више </w:t>
      </w:r>
      <w:r w:rsidR="007B0275" w:rsidRPr="002F6AEE">
        <w:rPr>
          <w:color w:val="auto"/>
        </w:rPr>
        <w:t>зскон</w:t>
      </w:r>
      <w:r w:rsidRPr="002F6AEE">
        <w:rPr>
          <w:color w:val="auto"/>
        </w:rPr>
        <w:t>ских заступника дужан је да достави доказ за сваког од њих.</w:t>
      </w:r>
      <w:proofErr w:type="gramEnd"/>
      <w:r w:rsidRPr="002F6AEE">
        <w:rPr>
          <w:color w:val="auto"/>
        </w:rPr>
        <w:t xml:space="preserve"> </w:t>
      </w:r>
    </w:p>
    <w:p w:rsidR="006815A0" w:rsidRPr="002F6AEE" w:rsidRDefault="006815A0" w:rsidP="00692A03">
      <w:pPr>
        <w:pStyle w:val="ListParagraph"/>
        <w:tabs>
          <w:tab w:val="left" w:pos="680"/>
        </w:tabs>
        <w:autoSpaceDE w:val="0"/>
        <w:autoSpaceDN w:val="0"/>
        <w:adjustRightInd w:val="0"/>
        <w:ind w:left="1701"/>
        <w:jc w:val="both"/>
        <w:rPr>
          <w:color w:val="auto"/>
        </w:rPr>
      </w:pPr>
      <w:r w:rsidRPr="002F6AEE">
        <w:rPr>
          <w:b/>
          <w:color w:val="auto"/>
          <w:u w:val="single"/>
        </w:rPr>
        <w:t>П</w:t>
      </w:r>
      <w:r w:rsidRPr="002F6AEE">
        <w:rPr>
          <w:b/>
          <w:bCs/>
          <w:color w:val="auto"/>
          <w:u w:val="single"/>
        </w:rPr>
        <w:t>редузетници и физичка лица</w:t>
      </w:r>
      <w:r w:rsidRPr="002F6AEE">
        <w:rPr>
          <w:color w:val="auto"/>
          <w:u w:val="single"/>
        </w:rPr>
        <w:t>:</w:t>
      </w:r>
      <w:r w:rsidRPr="002F6AEE">
        <w:rPr>
          <w:color w:val="auto"/>
        </w:rPr>
        <w:t xml:space="preserve"> Извод из казнене евиденције, односно уверење </w:t>
      </w:r>
      <w:r w:rsidRPr="002F6AEE">
        <w:rPr>
          <w:b/>
          <w:color w:val="auto"/>
        </w:rPr>
        <w:t>надлежне полицијске управе МУП-а</w:t>
      </w:r>
      <w:r w:rsidRPr="002F6AEE">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2F6AEE" w:rsidRDefault="006815A0" w:rsidP="00692A03">
      <w:pPr>
        <w:pStyle w:val="ListParagraph"/>
        <w:tabs>
          <w:tab w:val="left" w:pos="680"/>
        </w:tabs>
        <w:autoSpaceDE w:val="0"/>
        <w:autoSpaceDN w:val="0"/>
        <w:adjustRightInd w:val="0"/>
        <w:ind w:left="1701"/>
        <w:jc w:val="both"/>
        <w:rPr>
          <w:color w:val="auto"/>
        </w:rPr>
      </w:pPr>
      <w:proofErr w:type="gramStart"/>
      <w:r w:rsidRPr="002F6AEE">
        <w:rPr>
          <w:b/>
          <w:color w:val="auto"/>
        </w:rPr>
        <w:t>Докази не могу бити старији од два месеца пре отварања понуда.</w:t>
      </w:r>
      <w:proofErr w:type="gramEnd"/>
    </w:p>
    <w:p w:rsidR="00FF0708" w:rsidRPr="002F6AEE" w:rsidRDefault="00FF0708" w:rsidP="005E0C68">
      <w:pPr>
        <w:pStyle w:val="ListParagraph"/>
        <w:numPr>
          <w:ilvl w:val="0"/>
          <w:numId w:val="5"/>
        </w:numPr>
        <w:tabs>
          <w:tab w:val="left" w:pos="680"/>
        </w:tabs>
        <w:autoSpaceDE w:val="0"/>
        <w:autoSpaceDN w:val="0"/>
        <w:adjustRightInd w:val="0"/>
        <w:ind w:left="1701"/>
        <w:jc w:val="both"/>
        <w:rPr>
          <w:color w:val="auto"/>
        </w:rPr>
      </w:pPr>
      <w:r w:rsidRPr="002F6AEE">
        <w:rPr>
          <w:rFonts w:eastAsia="TimesNewRomanPSMT"/>
          <w:bCs/>
          <w:color w:val="auto"/>
        </w:rPr>
        <w:t xml:space="preserve">Чл. 75. </w:t>
      </w:r>
      <w:proofErr w:type="gramStart"/>
      <w:r w:rsidRPr="002F6AEE">
        <w:rPr>
          <w:rFonts w:eastAsia="TimesNewRomanPSMT"/>
          <w:bCs/>
          <w:color w:val="auto"/>
        </w:rPr>
        <w:t>ст</w:t>
      </w:r>
      <w:proofErr w:type="gramEnd"/>
      <w:r w:rsidRPr="002F6AEE">
        <w:rPr>
          <w:rFonts w:eastAsia="TimesNewRomanPSMT"/>
          <w:bCs/>
          <w:color w:val="auto"/>
        </w:rPr>
        <w:t xml:space="preserve">. 1. </w:t>
      </w:r>
      <w:proofErr w:type="gramStart"/>
      <w:r w:rsidRPr="002F6AEE">
        <w:rPr>
          <w:rFonts w:eastAsia="TimesNewRomanPSMT"/>
          <w:bCs/>
          <w:color w:val="auto"/>
        </w:rPr>
        <w:t>тач</w:t>
      </w:r>
      <w:proofErr w:type="gramEnd"/>
      <w:r w:rsidRPr="002F6AEE">
        <w:rPr>
          <w:rFonts w:eastAsia="TimesNewRomanPSMT"/>
          <w:bCs/>
          <w:color w:val="auto"/>
        </w:rPr>
        <w:t>. 4)</w:t>
      </w:r>
      <w:r w:rsidR="007B0275" w:rsidRPr="002F6AEE">
        <w:rPr>
          <w:rFonts w:eastAsia="TimesNewRomanPSMT"/>
          <w:bCs/>
          <w:color w:val="auto"/>
        </w:rPr>
        <w:t xml:space="preserve"> ЗЈН</w:t>
      </w:r>
      <w:r w:rsidRPr="002F6AEE">
        <w:rPr>
          <w:rFonts w:eastAsia="TimesNewRomanPSMT"/>
          <w:bCs/>
          <w:color w:val="auto"/>
        </w:rPr>
        <w:t>, у</w:t>
      </w:r>
      <w:r w:rsidR="005C476E" w:rsidRPr="002F6AEE">
        <w:rPr>
          <w:rFonts w:eastAsia="TimesNewRomanPSMT"/>
          <w:bCs/>
          <w:color w:val="auto"/>
        </w:rPr>
        <w:t>слов под редним бро</w:t>
      </w:r>
      <w:r w:rsidR="006815A0" w:rsidRPr="002F6AEE">
        <w:rPr>
          <w:rFonts w:eastAsia="TimesNewRomanPSMT"/>
          <w:bCs/>
          <w:color w:val="auto"/>
        </w:rPr>
        <w:t>јем 3.</w:t>
      </w:r>
      <w:r w:rsidR="007E72E2" w:rsidRPr="002F6AEE">
        <w:rPr>
          <w:rFonts w:eastAsia="TimesNewRomanPSMT"/>
          <w:bCs/>
          <w:color w:val="auto"/>
        </w:rPr>
        <w:t xml:space="preserve"> наведен у табеларном приказу </w:t>
      </w:r>
      <w:r w:rsidR="007B0275" w:rsidRPr="002F6AEE">
        <w:rPr>
          <w:rFonts w:eastAsia="TimesNewRomanPSMT"/>
          <w:b/>
          <w:bCs/>
          <w:color w:val="auto"/>
        </w:rPr>
        <w:t>обавезних услов</w:t>
      </w:r>
      <w:r w:rsidR="007E72E2" w:rsidRPr="002F6AEE">
        <w:rPr>
          <w:rFonts w:eastAsia="TimesNewRomanPSMT"/>
          <w:b/>
          <w:bCs/>
          <w:color w:val="auto"/>
        </w:rPr>
        <w:t>а</w:t>
      </w:r>
      <w:r w:rsidR="006815A0" w:rsidRPr="002F6AEE">
        <w:rPr>
          <w:rFonts w:eastAsia="TimesNewRomanPSMT"/>
          <w:b/>
          <w:bCs/>
          <w:color w:val="auto"/>
        </w:rPr>
        <w:t xml:space="preserve">  </w:t>
      </w:r>
      <w:r w:rsidR="006815A0" w:rsidRPr="002F6AEE">
        <w:rPr>
          <w:rFonts w:eastAsia="TimesNewRomanPSMT"/>
          <w:bCs/>
          <w:color w:val="auto"/>
        </w:rPr>
        <w:t>-</w:t>
      </w:r>
      <w:r w:rsidR="006815A0" w:rsidRPr="002F6AEE">
        <w:rPr>
          <w:b/>
          <w:color w:val="auto"/>
          <w:lang w:val="sr-Cyrl-CS"/>
        </w:rPr>
        <w:t xml:space="preserve"> Доказ</w:t>
      </w:r>
      <w:r w:rsidR="007E72E2" w:rsidRPr="002F6AEE">
        <w:rPr>
          <w:b/>
          <w:color w:val="auto"/>
          <w:lang w:val="sr-Cyrl-CS"/>
        </w:rPr>
        <w:t xml:space="preserve">: </w:t>
      </w:r>
    </w:p>
    <w:p w:rsidR="00023F18" w:rsidRPr="002F6AEE" w:rsidRDefault="006815A0" w:rsidP="00FF0708">
      <w:pPr>
        <w:pStyle w:val="ListParagraph"/>
        <w:tabs>
          <w:tab w:val="left" w:pos="680"/>
        </w:tabs>
        <w:autoSpaceDE w:val="0"/>
        <w:autoSpaceDN w:val="0"/>
        <w:adjustRightInd w:val="0"/>
        <w:ind w:left="1701"/>
        <w:jc w:val="both"/>
        <w:rPr>
          <w:color w:val="auto"/>
        </w:rPr>
      </w:pPr>
      <w:proofErr w:type="gramStart"/>
      <w:r w:rsidRPr="002F6AEE">
        <w:rPr>
          <w:color w:val="auto"/>
        </w:rPr>
        <w:t xml:space="preserve">Уверење </w:t>
      </w:r>
      <w:r w:rsidRPr="002F6AEE">
        <w:rPr>
          <w:bCs/>
          <w:color w:val="auto"/>
        </w:rPr>
        <w:t xml:space="preserve">Пореске управе Министарства финансија </w:t>
      </w:r>
      <w:r w:rsidRPr="002F6AEE">
        <w:rPr>
          <w:color w:val="auto"/>
        </w:rPr>
        <w:t xml:space="preserve">да је измирио доспеле порезе и доприносе и уверење надлежне управе </w:t>
      </w:r>
      <w:r w:rsidRPr="002F6AEE">
        <w:rPr>
          <w:bCs/>
          <w:color w:val="auto"/>
        </w:rPr>
        <w:t xml:space="preserve">локалне самоуправе </w:t>
      </w:r>
      <w:r w:rsidRPr="002F6AEE">
        <w:rPr>
          <w:color w:val="auto"/>
        </w:rPr>
        <w:t xml:space="preserve">да је измирио обавезе по основу изворних локалних јавних прихода или потврду </w:t>
      </w:r>
      <w:r w:rsidR="007929A9" w:rsidRPr="002F6AEE">
        <w:rPr>
          <w:color w:val="auto"/>
        </w:rPr>
        <w:t xml:space="preserve">надлежног органа </w:t>
      </w:r>
      <w:r w:rsidRPr="002F6AEE">
        <w:rPr>
          <w:color w:val="auto"/>
        </w:rPr>
        <w:t>да се понуђач налази у поступку приватизације.</w:t>
      </w:r>
      <w:proofErr w:type="gramEnd"/>
      <w:r w:rsidRPr="002F6AEE">
        <w:rPr>
          <w:color w:val="auto"/>
        </w:rPr>
        <w:t xml:space="preserve"> </w:t>
      </w:r>
    </w:p>
    <w:p w:rsidR="002409BB" w:rsidRPr="002F6AEE" w:rsidRDefault="002409BB" w:rsidP="002409BB">
      <w:pPr>
        <w:pStyle w:val="ListParagraph"/>
        <w:tabs>
          <w:tab w:val="left" w:pos="680"/>
        </w:tabs>
        <w:autoSpaceDE w:val="0"/>
        <w:autoSpaceDN w:val="0"/>
        <w:adjustRightInd w:val="0"/>
        <w:ind w:left="1701"/>
        <w:jc w:val="both"/>
        <w:rPr>
          <w:color w:val="auto"/>
        </w:rPr>
      </w:pPr>
      <w:proofErr w:type="gramStart"/>
      <w:r w:rsidRPr="002F6AEE">
        <w:rPr>
          <w:b/>
          <w:color w:val="auto"/>
        </w:rPr>
        <w:t>Докази не могу бити старији од два месеца пре отварања понуда.</w:t>
      </w:r>
      <w:proofErr w:type="gramEnd"/>
    </w:p>
    <w:p w:rsidR="00C76AE2" w:rsidRPr="002F6AEE" w:rsidRDefault="00C76AE2" w:rsidP="008D56C9">
      <w:pPr>
        <w:pStyle w:val="ListParagraph"/>
        <w:tabs>
          <w:tab w:val="left" w:pos="680"/>
        </w:tabs>
        <w:autoSpaceDE w:val="0"/>
        <w:autoSpaceDN w:val="0"/>
        <w:adjustRightInd w:val="0"/>
        <w:ind w:left="0"/>
        <w:jc w:val="both"/>
        <w:rPr>
          <w:rFonts w:eastAsia="TimesNewRomanPS-BoldMT"/>
          <w:bCs/>
          <w:color w:val="auto"/>
        </w:rPr>
      </w:pPr>
    </w:p>
    <w:p w:rsidR="00C76AE2" w:rsidRPr="002F6AEE" w:rsidRDefault="00C76AE2" w:rsidP="00A04B7F">
      <w:pPr>
        <w:pStyle w:val="ListParagraph"/>
        <w:tabs>
          <w:tab w:val="left" w:pos="680"/>
        </w:tabs>
        <w:autoSpaceDE w:val="0"/>
        <w:autoSpaceDN w:val="0"/>
        <w:adjustRightInd w:val="0"/>
        <w:jc w:val="both"/>
        <w:rPr>
          <w:rFonts w:eastAsia="TimesNewRomanPS-BoldMT"/>
          <w:bCs/>
          <w:color w:val="auto"/>
        </w:rPr>
      </w:pPr>
      <w:proofErr w:type="gramStart"/>
      <w:r w:rsidRPr="002F6AEE">
        <w:rPr>
          <w:rFonts w:eastAsia="TimesNewRomanPS-BoldMT"/>
          <w:bCs/>
          <w:color w:val="auto"/>
        </w:rPr>
        <w:lastRenderedPageBreak/>
        <w:t>Понуђачи који су регистровани у Регистру понуђача који води Агенција за привредне регистре не достав</w:t>
      </w:r>
      <w:r w:rsidR="007929A9" w:rsidRPr="002F6AEE">
        <w:rPr>
          <w:rFonts w:eastAsia="TimesNewRomanPS-BoldMT"/>
          <w:bCs/>
          <w:color w:val="auto"/>
        </w:rPr>
        <w:t>љају</w:t>
      </w:r>
      <w:r w:rsidRPr="002F6AEE">
        <w:rPr>
          <w:rFonts w:eastAsia="TimesNewRomanPS-BoldMT"/>
          <w:bCs/>
          <w:color w:val="auto"/>
        </w:rPr>
        <w:t xml:space="preserve"> доказе о испуњености услова из члана 75.</w:t>
      </w:r>
      <w:proofErr w:type="gramEnd"/>
      <w:r w:rsidRPr="002F6AEE">
        <w:rPr>
          <w:rFonts w:eastAsia="TimesNewRomanPS-BoldMT"/>
          <w:bCs/>
          <w:color w:val="auto"/>
        </w:rPr>
        <w:t xml:space="preserve"> </w:t>
      </w:r>
      <w:proofErr w:type="gramStart"/>
      <w:r w:rsidRPr="002F6AEE">
        <w:rPr>
          <w:rFonts w:eastAsia="TimesNewRomanPS-BoldMT"/>
          <w:bCs/>
          <w:color w:val="auto"/>
        </w:rPr>
        <w:t>став</w:t>
      </w:r>
      <w:proofErr w:type="gramEnd"/>
      <w:r w:rsidRPr="002F6AEE">
        <w:rPr>
          <w:rFonts w:eastAsia="TimesNewRomanPS-BoldMT"/>
          <w:bCs/>
          <w:color w:val="auto"/>
        </w:rPr>
        <w:t xml:space="preserve"> 1. </w:t>
      </w:r>
      <w:proofErr w:type="gramStart"/>
      <w:r w:rsidRPr="002F6AEE">
        <w:rPr>
          <w:rFonts w:eastAsia="TimesNewRomanPS-BoldMT"/>
          <w:bCs/>
          <w:color w:val="auto"/>
        </w:rPr>
        <w:t>тачке</w:t>
      </w:r>
      <w:proofErr w:type="gramEnd"/>
      <w:r w:rsidRPr="002F6AEE">
        <w:rPr>
          <w:rFonts w:eastAsia="TimesNewRomanPS-BoldMT"/>
          <w:bCs/>
          <w:color w:val="auto"/>
        </w:rPr>
        <w:t xml:space="preserve"> </w:t>
      </w:r>
      <w:r w:rsidRPr="002F6AEE">
        <w:rPr>
          <w:bCs/>
          <w:iCs/>
          <w:color w:val="auto"/>
        </w:rPr>
        <w:t xml:space="preserve">1) до 4) </w:t>
      </w:r>
      <w:r w:rsidR="009B76F3" w:rsidRPr="002F6AEE">
        <w:rPr>
          <w:rFonts w:eastAsia="TimesNewRomanPS-BoldMT"/>
          <w:bCs/>
          <w:color w:val="auto"/>
        </w:rPr>
        <w:t>ЗЈН</w:t>
      </w:r>
      <w:r w:rsidRPr="002F6AEE">
        <w:rPr>
          <w:rFonts w:eastAsia="TimesNewRomanPS-BoldMT"/>
          <w:bCs/>
          <w:color w:val="auto"/>
        </w:rPr>
        <w:t xml:space="preserve">, сходно чл. 78. </w:t>
      </w:r>
      <w:r w:rsidR="009B76F3" w:rsidRPr="002F6AEE">
        <w:rPr>
          <w:rFonts w:eastAsia="TimesNewRomanPS-BoldMT"/>
          <w:bCs/>
          <w:color w:val="auto"/>
        </w:rPr>
        <w:t>ЗЈН</w:t>
      </w:r>
      <w:r w:rsidRPr="002F6AEE">
        <w:rPr>
          <w:rFonts w:eastAsia="TimesNewRomanPS-BoldMT"/>
          <w:bCs/>
          <w:color w:val="auto"/>
        </w:rPr>
        <w:t>.</w:t>
      </w:r>
    </w:p>
    <w:p w:rsidR="00EA02C0" w:rsidRPr="002F6AEE" w:rsidRDefault="00EA02C0" w:rsidP="00EA02C0">
      <w:pPr>
        <w:pStyle w:val="ListParagraph"/>
        <w:tabs>
          <w:tab w:val="left" w:pos="680"/>
        </w:tabs>
        <w:autoSpaceDE w:val="0"/>
        <w:autoSpaceDN w:val="0"/>
        <w:adjustRightInd w:val="0"/>
        <w:jc w:val="both"/>
        <w:rPr>
          <w:rFonts w:eastAsia="TimesNewRomanPS-BoldMT"/>
          <w:bCs/>
          <w:color w:val="auto"/>
        </w:rPr>
      </w:pPr>
      <w:r w:rsidRPr="002F6AEE">
        <w:rPr>
          <w:color w:val="auto"/>
        </w:rPr>
        <w:t xml:space="preserve">Понуђач није дужан да доставља доказе који су јавно доступни на интернет страницама надлежних органа, </w:t>
      </w:r>
      <w:r w:rsidR="00523A31" w:rsidRPr="002F6AEE">
        <w:rPr>
          <w:rFonts w:eastAsia="TimesNewRomanPS-BoldMT"/>
          <w:bCs/>
          <w:color w:val="auto"/>
        </w:rPr>
        <w:t>и то:</w:t>
      </w:r>
    </w:p>
    <w:p w:rsidR="00CD7A67" w:rsidRPr="002F6AEE" w:rsidRDefault="00CD7A67" w:rsidP="005E0C68">
      <w:pPr>
        <w:pStyle w:val="ListParagraph"/>
        <w:numPr>
          <w:ilvl w:val="0"/>
          <w:numId w:val="10"/>
        </w:numPr>
        <w:tabs>
          <w:tab w:val="left" w:pos="680"/>
        </w:tabs>
        <w:autoSpaceDE w:val="0"/>
        <w:autoSpaceDN w:val="0"/>
        <w:adjustRightInd w:val="0"/>
        <w:ind w:left="1080"/>
        <w:jc w:val="both"/>
        <w:rPr>
          <w:rFonts w:eastAsia="TimesNewRomanPS-BoldMT"/>
          <w:bCs/>
          <w:i/>
          <w:color w:val="17365D"/>
        </w:rPr>
      </w:pPr>
      <w:r w:rsidRPr="002F6AEE">
        <w:rPr>
          <w:i/>
        </w:rPr>
        <w:t xml:space="preserve">    </w:t>
      </w:r>
      <w:proofErr w:type="gramStart"/>
      <w:r w:rsidR="00262E33" w:rsidRPr="002F6AEE">
        <w:rPr>
          <w:i/>
        </w:rPr>
        <w:t>www</w:t>
      </w:r>
      <w:proofErr w:type="gramEnd"/>
      <w:r w:rsidR="00262E33" w:rsidRPr="002F6AEE">
        <w:rPr>
          <w:i/>
        </w:rPr>
        <w:t>. apr.gov.rs</w:t>
      </w:r>
      <w:r w:rsidR="00262E33" w:rsidRPr="002F6AEE">
        <w:rPr>
          <w:i/>
          <w:iCs/>
        </w:rPr>
        <w:t xml:space="preserve"> </w:t>
      </w:r>
    </w:p>
    <w:p w:rsidR="00262E33" w:rsidRPr="002F6AEE" w:rsidRDefault="00262E33" w:rsidP="005E0C68">
      <w:pPr>
        <w:numPr>
          <w:ilvl w:val="0"/>
          <w:numId w:val="10"/>
        </w:numPr>
        <w:suppressAutoHyphens w:val="0"/>
        <w:autoSpaceDE w:val="0"/>
        <w:autoSpaceDN w:val="0"/>
        <w:adjustRightInd w:val="0"/>
        <w:spacing w:line="240" w:lineRule="auto"/>
        <w:jc w:val="both"/>
        <w:rPr>
          <w:kern w:val="0"/>
          <w:lang w:eastAsia="en-US"/>
        </w:rPr>
      </w:pPr>
      <w:r w:rsidRPr="002F6AEE">
        <w:rPr>
          <w:kern w:val="0"/>
          <w:lang w:eastAsia="en-US"/>
        </w:rPr>
        <w:t xml:space="preserve">Подаци о пореским обавезама се могу добити у Пореској управи Министарства финансија и привреде, Саве Машковића, 3-5, 11000 Београд, </w:t>
      </w:r>
      <w:hyperlink r:id="rId12" w:history="1">
        <w:r w:rsidRPr="002F6AEE">
          <w:rPr>
            <w:rStyle w:val="Hyperlink"/>
            <w:kern w:val="0"/>
            <w:lang w:eastAsia="en-US"/>
          </w:rPr>
          <w:t>http://www.poreskauprava.gov.rs/</w:t>
        </w:r>
      </w:hyperlink>
    </w:p>
    <w:p w:rsidR="00262E33" w:rsidRPr="002F6AEE" w:rsidRDefault="00262E33" w:rsidP="005E0C68">
      <w:pPr>
        <w:numPr>
          <w:ilvl w:val="0"/>
          <w:numId w:val="10"/>
        </w:numPr>
        <w:suppressAutoHyphens w:val="0"/>
        <w:autoSpaceDE w:val="0"/>
        <w:autoSpaceDN w:val="0"/>
        <w:adjustRightInd w:val="0"/>
        <w:spacing w:line="240" w:lineRule="auto"/>
        <w:jc w:val="both"/>
        <w:rPr>
          <w:kern w:val="0"/>
          <w:lang w:eastAsia="en-US"/>
        </w:rPr>
      </w:pPr>
      <w:r w:rsidRPr="002F6AEE">
        <w:rPr>
          <w:kern w:val="0"/>
          <w:lang w:eastAsia="en-US"/>
        </w:rPr>
        <w:t xml:space="preserve">Подаци о заштити животне средине се могу добити у Агенцији за заштиту животне средине, Руже Јовановића 27а, 11160 Београд, http://www.sepa.gov.rs/ , и у Министарству енергетике, развоја и заштите животне средине, Немањина 22-26, 11000 Београд, </w:t>
      </w:r>
      <w:hyperlink r:id="rId13" w:history="1">
        <w:r w:rsidRPr="002F6AEE">
          <w:rPr>
            <w:rStyle w:val="Hyperlink"/>
            <w:kern w:val="0"/>
            <w:lang w:eastAsia="en-US"/>
          </w:rPr>
          <w:t>http://www.merz.gov.rs/cir</w:t>
        </w:r>
      </w:hyperlink>
    </w:p>
    <w:p w:rsidR="00262E33" w:rsidRPr="002F6AEE" w:rsidRDefault="00262E33" w:rsidP="005E0C68">
      <w:pPr>
        <w:numPr>
          <w:ilvl w:val="0"/>
          <w:numId w:val="10"/>
        </w:numPr>
        <w:jc w:val="both"/>
        <w:rPr>
          <w:kern w:val="0"/>
          <w:lang w:eastAsia="en-US"/>
        </w:rPr>
      </w:pPr>
      <w:r w:rsidRPr="002F6AEE">
        <w:rPr>
          <w:kern w:val="0"/>
          <w:lang w:eastAsia="en-US"/>
        </w:rPr>
        <w:t xml:space="preserve">Подаци о заштити при запошљавању и условима рада се могу добити у Министарству рада, запошљавања и социјалне политике, Немањина 11, 11000 Београд, </w:t>
      </w:r>
      <w:hyperlink r:id="rId14" w:history="1">
        <w:r w:rsidRPr="002F6AEE">
          <w:rPr>
            <w:rStyle w:val="Hyperlink"/>
            <w:kern w:val="0"/>
            <w:lang w:eastAsia="en-US"/>
          </w:rPr>
          <w:t>http://www.minrzs.gov.rs/</w:t>
        </w:r>
      </w:hyperlink>
    </w:p>
    <w:p w:rsidR="006815A0" w:rsidRPr="002F6AEE" w:rsidRDefault="006815A0" w:rsidP="00EA02C0">
      <w:pPr>
        <w:pStyle w:val="ListParagraph"/>
        <w:jc w:val="both"/>
        <w:rPr>
          <w:color w:val="auto"/>
        </w:rPr>
      </w:pPr>
      <w:proofErr w:type="gramStart"/>
      <w:r w:rsidRPr="002F6AEE">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F6AEE">
        <w:rPr>
          <w:color w:val="auto"/>
        </w:rPr>
        <w:t>законом</w:t>
      </w:r>
      <w:r w:rsidRPr="002F6AEE">
        <w:rPr>
          <w:color w:val="auto"/>
        </w:rPr>
        <w:t xml:space="preserve"> којим се уређује електронски документ.</w:t>
      </w:r>
      <w:proofErr w:type="gramEnd"/>
    </w:p>
    <w:p w:rsidR="006815A0" w:rsidRPr="002F6AEE" w:rsidRDefault="006815A0" w:rsidP="006815A0">
      <w:pPr>
        <w:pStyle w:val="ListParagraph"/>
        <w:tabs>
          <w:tab w:val="left" w:pos="680"/>
        </w:tabs>
        <w:autoSpaceDE w:val="0"/>
        <w:autoSpaceDN w:val="0"/>
        <w:adjustRightInd w:val="0"/>
        <w:jc w:val="both"/>
        <w:rPr>
          <w:rFonts w:eastAsia="TimesNewRomanPSMT"/>
          <w:bCs/>
          <w:color w:val="auto"/>
        </w:rPr>
      </w:pPr>
      <w:r w:rsidRPr="002F6AEE">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2F6AEE" w:rsidRDefault="00A04B7F" w:rsidP="006815A0">
      <w:pPr>
        <w:pStyle w:val="ListParagraph"/>
        <w:tabs>
          <w:tab w:val="left" w:pos="680"/>
        </w:tabs>
        <w:autoSpaceDE w:val="0"/>
        <w:autoSpaceDN w:val="0"/>
        <w:adjustRightInd w:val="0"/>
        <w:jc w:val="both"/>
        <w:rPr>
          <w:color w:val="auto"/>
        </w:rPr>
      </w:pPr>
    </w:p>
    <w:p w:rsidR="0040631C" w:rsidRDefault="006815A0" w:rsidP="00385389">
      <w:pPr>
        <w:pStyle w:val="ListParagraph"/>
        <w:tabs>
          <w:tab w:val="left" w:pos="680"/>
        </w:tabs>
        <w:autoSpaceDE w:val="0"/>
        <w:autoSpaceDN w:val="0"/>
        <w:adjustRightInd w:val="0"/>
        <w:jc w:val="both"/>
        <w:rPr>
          <w:rFonts w:eastAsia="TimesNewRomanPSMT"/>
          <w:bCs/>
          <w:color w:val="auto"/>
        </w:rPr>
      </w:pPr>
      <w:proofErr w:type="gramStart"/>
      <w:r w:rsidRPr="002F6AEE">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F6AEE">
        <w:rPr>
          <w:rFonts w:eastAsia="TimesNewRomanPSMT"/>
          <w:bCs/>
          <w:color w:val="auto"/>
        </w:rPr>
        <w:t>.</w:t>
      </w:r>
      <w:proofErr w:type="gramEnd"/>
    </w:p>
    <w:p w:rsidR="00081A1A" w:rsidRDefault="00081A1A" w:rsidP="00385389">
      <w:pPr>
        <w:pStyle w:val="ListParagraph"/>
        <w:tabs>
          <w:tab w:val="left" w:pos="680"/>
        </w:tabs>
        <w:autoSpaceDE w:val="0"/>
        <w:autoSpaceDN w:val="0"/>
        <w:adjustRightInd w:val="0"/>
        <w:jc w:val="both"/>
        <w:rPr>
          <w:rFonts w:eastAsia="TimesNewRomanPSMT"/>
          <w:bCs/>
          <w:color w:val="auto"/>
        </w:rPr>
      </w:pPr>
    </w:p>
    <w:p w:rsidR="00081A1A" w:rsidRDefault="00081A1A" w:rsidP="00385389">
      <w:pPr>
        <w:pStyle w:val="ListParagraph"/>
        <w:tabs>
          <w:tab w:val="left" w:pos="680"/>
        </w:tabs>
        <w:autoSpaceDE w:val="0"/>
        <w:autoSpaceDN w:val="0"/>
        <w:adjustRightInd w:val="0"/>
        <w:jc w:val="both"/>
        <w:rPr>
          <w:rFonts w:eastAsia="TimesNewRomanPSMT"/>
          <w:bCs/>
          <w:color w:val="auto"/>
        </w:rPr>
      </w:pPr>
    </w:p>
    <w:p w:rsidR="0036221F" w:rsidRDefault="0036221F" w:rsidP="00385389">
      <w:pPr>
        <w:pStyle w:val="ListParagraph"/>
        <w:tabs>
          <w:tab w:val="left" w:pos="680"/>
        </w:tabs>
        <w:autoSpaceDE w:val="0"/>
        <w:autoSpaceDN w:val="0"/>
        <w:adjustRightInd w:val="0"/>
        <w:jc w:val="both"/>
        <w:rPr>
          <w:rFonts w:eastAsia="TimesNewRomanPSMT"/>
          <w:bCs/>
          <w:color w:val="auto"/>
        </w:rPr>
      </w:pPr>
    </w:p>
    <w:p w:rsidR="0036221F" w:rsidRDefault="0036221F" w:rsidP="00385389">
      <w:pPr>
        <w:pStyle w:val="ListParagraph"/>
        <w:tabs>
          <w:tab w:val="left" w:pos="680"/>
        </w:tabs>
        <w:autoSpaceDE w:val="0"/>
        <w:autoSpaceDN w:val="0"/>
        <w:adjustRightInd w:val="0"/>
        <w:jc w:val="both"/>
        <w:rPr>
          <w:rFonts w:eastAsia="TimesNewRomanPSMT"/>
          <w:bCs/>
          <w:color w:val="auto"/>
        </w:rPr>
      </w:pPr>
    </w:p>
    <w:p w:rsidR="0036221F" w:rsidRDefault="0036221F" w:rsidP="00385389">
      <w:pPr>
        <w:pStyle w:val="ListParagraph"/>
        <w:tabs>
          <w:tab w:val="left" w:pos="680"/>
        </w:tabs>
        <w:autoSpaceDE w:val="0"/>
        <w:autoSpaceDN w:val="0"/>
        <w:adjustRightInd w:val="0"/>
        <w:jc w:val="both"/>
        <w:rPr>
          <w:rFonts w:eastAsia="TimesNewRomanPSMT"/>
          <w:bCs/>
          <w:color w:val="auto"/>
        </w:rPr>
      </w:pPr>
    </w:p>
    <w:p w:rsidR="0036221F" w:rsidRDefault="0036221F" w:rsidP="00385389">
      <w:pPr>
        <w:pStyle w:val="ListParagraph"/>
        <w:tabs>
          <w:tab w:val="left" w:pos="680"/>
        </w:tabs>
        <w:autoSpaceDE w:val="0"/>
        <w:autoSpaceDN w:val="0"/>
        <w:adjustRightInd w:val="0"/>
        <w:jc w:val="both"/>
        <w:rPr>
          <w:rFonts w:eastAsia="TimesNewRomanPSMT"/>
          <w:bCs/>
          <w:color w:val="auto"/>
        </w:rPr>
      </w:pPr>
    </w:p>
    <w:p w:rsidR="0036221F" w:rsidRDefault="0036221F" w:rsidP="00385389">
      <w:pPr>
        <w:pStyle w:val="ListParagraph"/>
        <w:tabs>
          <w:tab w:val="left" w:pos="680"/>
        </w:tabs>
        <w:autoSpaceDE w:val="0"/>
        <w:autoSpaceDN w:val="0"/>
        <w:adjustRightInd w:val="0"/>
        <w:jc w:val="both"/>
        <w:rPr>
          <w:rFonts w:eastAsia="TimesNewRomanPSMT"/>
          <w:bCs/>
          <w:color w:val="auto"/>
        </w:rPr>
      </w:pPr>
    </w:p>
    <w:p w:rsidR="0036221F" w:rsidRDefault="0036221F" w:rsidP="00385389">
      <w:pPr>
        <w:pStyle w:val="ListParagraph"/>
        <w:tabs>
          <w:tab w:val="left" w:pos="680"/>
        </w:tabs>
        <w:autoSpaceDE w:val="0"/>
        <w:autoSpaceDN w:val="0"/>
        <w:adjustRightInd w:val="0"/>
        <w:jc w:val="both"/>
        <w:rPr>
          <w:rFonts w:eastAsia="TimesNewRomanPSMT"/>
          <w:bCs/>
          <w:color w:val="auto"/>
        </w:rPr>
      </w:pPr>
    </w:p>
    <w:p w:rsidR="0036221F" w:rsidRDefault="0036221F" w:rsidP="00385389">
      <w:pPr>
        <w:pStyle w:val="ListParagraph"/>
        <w:tabs>
          <w:tab w:val="left" w:pos="680"/>
        </w:tabs>
        <w:autoSpaceDE w:val="0"/>
        <w:autoSpaceDN w:val="0"/>
        <w:adjustRightInd w:val="0"/>
        <w:jc w:val="both"/>
        <w:rPr>
          <w:rFonts w:eastAsia="TimesNewRomanPSMT"/>
          <w:bCs/>
          <w:color w:val="auto"/>
        </w:rPr>
      </w:pPr>
    </w:p>
    <w:p w:rsidR="0036221F" w:rsidRDefault="0036221F" w:rsidP="00385389">
      <w:pPr>
        <w:pStyle w:val="ListParagraph"/>
        <w:tabs>
          <w:tab w:val="left" w:pos="680"/>
        </w:tabs>
        <w:autoSpaceDE w:val="0"/>
        <w:autoSpaceDN w:val="0"/>
        <w:adjustRightInd w:val="0"/>
        <w:jc w:val="both"/>
        <w:rPr>
          <w:rFonts w:eastAsia="TimesNewRomanPSMT"/>
          <w:bCs/>
          <w:color w:val="auto"/>
        </w:rPr>
      </w:pPr>
    </w:p>
    <w:p w:rsidR="0036221F" w:rsidRDefault="0036221F" w:rsidP="00385389">
      <w:pPr>
        <w:pStyle w:val="ListParagraph"/>
        <w:tabs>
          <w:tab w:val="left" w:pos="680"/>
        </w:tabs>
        <w:autoSpaceDE w:val="0"/>
        <w:autoSpaceDN w:val="0"/>
        <w:adjustRightInd w:val="0"/>
        <w:jc w:val="both"/>
        <w:rPr>
          <w:rFonts w:eastAsia="TimesNewRomanPSMT"/>
          <w:bCs/>
          <w:color w:val="auto"/>
        </w:rPr>
      </w:pPr>
    </w:p>
    <w:p w:rsidR="0065383E" w:rsidRDefault="0065383E" w:rsidP="00385389">
      <w:pPr>
        <w:pStyle w:val="ListParagraph"/>
        <w:tabs>
          <w:tab w:val="left" w:pos="680"/>
        </w:tabs>
        <w:autoSpaceDE w:val="0"/>
        <w:autoSpaceDN w:val="0"/>
        <w:adjustRightInd w:val="0"/>
        <w:jc w:val="both"/>
        <w:rPr>
          <w:rFonts w:eastAsia="TimesNewRomanPSMT"/>
          <w:bCs/>
          <w:color w:val="auto"/>
        </w:rPr>
      </w:pPr>
    </w:p>
    <w:p w:rsidR="0065383E" w:rsidRDefault="0065383E" w:rsidP="00385389">
      <w:pPr>
        <w:pStyle w:val="ListParagraph"/>
        <w:tabs>
          <w:tab w:val="left" w:pos="680"/>
        </w:tabs>
        <w:autoSpaceDE w:val="0"/>
        <w:autoSpaceDN w:val="0"/>
        <w:adjustRightInd w:val="0"/>
        <w:jc w:val="both"/>
        <w:rPr>
          <w:rFonts w:eastAsia="TimesNewRomanPSMT"/>
          <w:bCs/>
          <w:color w:val="auto"/>
        </w:rPr>
      </w:pPr>
    </w:p>
    <w:p w:rsidR="0065383E" w:rsidRDefault="0065383E" w:rsidP="00385389">
      <w:pPr>
        <w:pStyle w:val="ListParagraph"/>
        <w:tabs>
          <w:tab w:val="left" w:pos="680"/>
        </w:tabs>
        <w:autoSpaceDE w:val="0"/>
        <w:autoSpaceDN w:val="0"/>
        <w:adjustRightInd w:val="0"/>
        <w:jc w:val="both"/>
        <w:rPr>
          <w:rFonts w:eastAsia="TimesNewRomanPSMT"/>
          <w:bCs/>
          <w:color w:val="auto"/>
        </w:rPr>
      </w:pPr>
    </w:p>
    <w:p w:rsidR="0065383E" w:rsidRDefault="0065383E" w:rsidP="00385389">
      <w:pPr>
        <w:pStyle w:val="ListParagraph"/>
        <w:tabs>
          <w:tab w:val="left" w:pos="680"/>
        </w:tabs>
        <w:autoSpaceDE w:val="0"/>
        <w:autoSpaceDN w:val="0"/>
        <w:adjustRightInd w:val="0"/>
        <w:jc w:val="both"/>
        <w:rPr>
          <w:rFonts w:eastAsia="TimesNewRomanPSMT"/>
          <w:bCs/>
          <w:color w:val="auto"/>
        </w:rPr>
      </w:pPr>
    </w:p>
    <w:p w:rsidR="0065383E" w:rsidRDefault="0065383E" w:rsidP="00385389">
      <w:pPr>
        <w:pStyle w:val="ListParagraph"/>
        <w:tabs>
          <w:tab w:val="left" w:pos="680"/>
        </w:tabs>
        <w:autoSpaceDE w:val="0"/>
        <w:autoSpaceDN w:val="0"/>
        <w:adjustRightInd w:val="0"/>
        <w:jc w:val="both"/>
        <w:rPr>
          <w:rFonts w:eastAsia="TimesNewRomanPSMT"/>
          <w:bCs/>
          <w:color w:val="auto"/>
        </w:rPr>
      </w:pPr>
    </w:p>
    <w:p w:rsidR="0065383E" w:rsidRDefault="0065383E" w:rsidP="00385389">
      <w:pPr>
        <w:pStyle w:val="ListParagraph"/>
        <w:tabs>
          <w:tab w:val="left" w:pos="680"/>
        </w:tabs>
        <w:autoSpaceDE w:val="0"/>
        <w:autoSpaceDN w:val="0"/>
        <w:adjustRightInd w:val="0"/>
        <w:jc w:val="both"/>
        <w:rPr>
          <w:rFonts w:eastAsia="TimesNewRomanPSMT"/>
          <w:bCs/>
          <w:color w:val="auto"/>
        </w:rPr>
      </w:pPr>
    </w:p>
    <w:p w:rsidR="0065383E" w:rsidRPr="0036221F" w:rsidRDefault="0065383E" w:rsidP="00385389">
      <w:pPr>
        <w:pStyle w:val="ListParagraph"/>
        <w:tabs>
          <w:tab w:val="left" w:pos="680"/>
        </w:tabs>
        <w:autoSpaceDE w:val="0"/>
        <w:autoSpaceDN w:val="0"/>
        <w:adjustRightInd w:val="0"/>
        <w:jc w:val="both"/>
        <w:rPr>
          <w:rFonts w:eastAsia="TimesNewRomanPSMT"/>
          <w:bCs/>
          <w:color w:val="auto"/>
        </w:rPr>
      </w:pPr>
    </w:p>
    <w:p w:rsidR="00081A1A" w:rsidRDefault="00081A1A" w:rsidP="00385389">
      <w:pPr>
        <w:pStyle w:val="ListParagraph"/>
        <w:tabs>
          <w:tab w:val="left" w:pos="680"/>
        </w:tabs>
        <w:autoSpaceDE w:val="0"/>
        <w:autoSpaceDN w:val="0"/>
        <w:adjustRightInd w:val="0"/>
        <w:jc w:val="both"/>
        <w:rPr>
          <w:rFonts w:eastAsia="TimesNewRomanPSMT"/>
          <w:bCs/>
          <w:color w:val="auto"/>
        </w:rPr>
      </w:pPr>
    </w:p>
    <w:p w:rsidR="00C406FA" w:rsidRPr="004935E3" w:rsidRDefault="003026B5" w:rsidP="00246FA4">
      <w:pPr>
        <w:pStyle w:val="ListParagraph"/>
        <w:shd w:val="clear" w:color="auto" w:fill="C6D9F1"/>
        <w:ind w:left="0"/>
        <w:jc w:val="both"/>
        <w:rPr>
          <w:b/>
          <w:bCs/>
          <w:i/>
          <w:iCs/>
          <w:sz w:val="28"/>
          <w:szCs w:val="28"/>
        </w:rPr>
      </w:pPr>
      <w:r w:rsidRPr="002F6AEE">
        <w:rPr>
          <w:b/>
          <w:i/>
        </w:rPr>
        <w:lastRenderedPageBreak/>
        <w:t>IV</w:t>
      </w:r>
      <w:r w:rsidR="00C406FA" w:rsidRPr="002F6AEE">
        <w:rPr>
          <w:b/>
          <w:bCs/>
          <w:i/>
          <w:iCs/>
          <w:sz w:val="28"/>
          <w:szCs w:val="28"/>
          <w:lang w:val="ru-RU"/>
        </w:rPr>
        <w:t xml:space="preserve"> </w:t>
      </w:r>
      <w:r w:rsidR="00C406FA" w:rsidRPr="002F6AEE">
        <w:rPr>
          <w:rFonts w:eastAsia="TimesNewRomanPSMT"/>
          <w:b/>
          <w:color w:val="auto"/>
        </w:rPr>
        <w:t xml:space="preserve">ИЗЈАВА ПОНУЂАЧА О ИСПУЊАВАЊУ ТРАЖЕНИХ КАРАКТЕРИСТИКА НАВЕДЕНИХ У ОПИСУ ДОБАРА ПРЕДВИЂЕНИХ КОНКУРСНОМ ДОКУМЕНТАЦИЈОМ У ПОГЛАВЉУ </w:t>
      </w:r>
      <w:r w:rsidR="00C406FA" w:rsidRPr="002F6AEE">
        <w:rPr>
          <w:b/>
          <w:bCs/>
          <w:iCs/>
        </w:rPr>
        <w:t xml:space="preserve">II ЗА ЈН </w:t>
      </w:r>
      <w:r w:rsidR="004935E3">
        <w:rPr>
          <w:b/>
          <w:bCs/>
          <w:iCs/>
        </w:rPr>
        <w:t>30</w:t>
      </w:r>
      <w:r w:rsidR="00C406FA" w:rsidRPr="002F6AEE">
        <w:rPr>
          <w:b/>
          <w:bCs/>
          <w:iCs/>
        </w:rPr>
        <w:t>/20</w:t>
      </w:r>
      <w:r w:rsidR="004935E3">
        <w:rPr>
          <w:b/>
          <w:bCs/>
          <w:iCs/>
        </w:rPr>
        <w:t>20</w:t>
      </w:r>
    </w:p>
    <w:p w:rsidR="003C0808" w:rsidRDefault="003C0808" w:rsidP="003C0808">
      <w:pPr>
        <w:ind w:firstLine="708"/>
        <w:rPr>
          <w:bCs/>
          <w:iCs/>
          <w:lang w:val="sr-Cyrl-CS"/>
        </w:rPr>
      </w:pPr>
    </w:p>
    <w:p w:rsidR="003C0808" w:rsidRPr="003C0808" w:rsidRDefault="003C0808" w:rsidP="003C0808">
      <w:pPr>
        <w:ind w:firstLine="708"/>
        <w:rPr>
          <w:rFonts w:eastAsia="Times New Roman"/>
          <w:color w:val="auto"/>
          <w:kern w:val="0"/>
          <w:lang w:eastAsia="en-US"/>
        </w:rPr>
      </w:pPr>
      <w:r w:rsidRPr="003C0808">
        <w:rPr>
          <w:rFonts w:eastAsia="Times New Roman"/>
          <w:color w:val="auto"/>
          <w:kern w:val="0"/>
          <w:lang w:eastAsia="en-US"/>
        </w:rPr>
        <w:t xml:space="preserve">Под пуном материјалном и кривичном одговорношћу изјављујем да добро које нудим у поступку јавне набавке чији је предмет </w:t>
      </w:r>
      <w:r w:rsidR="004935E3">
        <w:rPr>
          <w:rFonts w:eastAsia="Times New Roman"/>
          <w:b/>
          <w:lang w:eastAsia="sr-Latn-CS"/>
        </w:rPr>
        <w:t>Опрема за одржавање зелених површина на комплексу „Аеродрома Србије“д.о.о.Ниш,</w:t>
      </w:r>
      <w:r w:rsidRPr="003C0808">
        <w:rPr>
          <w:rFonts w:eastAsia="Times New Roman"/>
          <w:b/>
          <w:lang w:eastAsia="sr-Latn-CS"/>
        </w:rPr>
        <w:t xml:space="preserve"> јн</w:t>
      </w:r>
      <w:r w:rsidRPr="003C0808">
        <w:rPr>
          <w:rFonts w:eastAsia="Times New Roman"/>
          <w:color w:val="auto"/>
          <w:kern w:val="0"/>
          <w:lang w:eastAsia="en-US"/>
        </w:rPr>
        <w:t xml:space="preserve"> </w:t>
      </w:r>
      <w:r w:rsidR="006D3B31">
        <w:rPr>
          <w:rFonts w:eastAsia="Times New Roman"/>
          <w:b/>
          <w:color w:val="auto"/>
          <w:kern w:val="0"/>
          <w:lang w:eastAsia="en-US"/>
        </w:rPr>
        <w:t>бр.</w:t>
      </w:r>
      <w:r w:rsidR="004935E3">
        <w:rPr>
          <w:rFonts w:eastAsia="Times New Roman"/>
          <w:b/>
          <w:color w:val="auto"/>
          <w:kern w:val="0"/>
          <w:lang w:eastAsia="en-US"/>
        </w:rPr>
        <w:t>30</w:t>
      </w:r>
      <w:r w:rsidRPr="003C0808">
        <w:rPr>
          <w:rFonts w:eastAsia="Times New Roman"/>
          <w:b/>
          <w:color w:val="auto"/>
          <w:kern w:val="0"/>
          <w:lang w:eastAsia="en-US"/>
        </w:rPr>
        <w:t>/20</w:t>
      </w:r>
      <w:r w:rsidR="004935E3">
        <w:rPr>
          <w:rFonts w:eastAsia="Times New Roman"/>
          <w:b/>
          <w:color w:val="auto"/>
          <w:kern w:val="0"/>
          <w:lang w:eastAsia="en-US"/>
        </w:rPr>
        <w:t>20</w:t>
      </w:r>
      <w:r w:rsidRPr="003C0808">
        <w:rPr>
          <w:rFonts w:eastAsia="Times New Roman"/>
          <w:i/>
          <w:iCs/>
          <w:color w:val="auto"/>
          <w:kern w:val="0"/>
          <w:lang w:eastAsia="en-US"/>
        </w:rPr>
        <w:t>,</w:t>
      </w:r>
      <w:r w:rsidR="001E0425">
        <w:rPr>
          <w:rFonts w:eastAsia="Times New Roman"/>
          <w:color w:val="auto"/>
          <w:kern w:val="0"/>
          <w:lang w:eastAsia="en-US"/>
        </w:rPr>
        <w:t xml:space="preserve"> </w:t>
      </w:r>
      <w:r w:rsidRPr="003C0808">
        <w:rPr>
          <w:rFonts w:eastAsia="Times New Roman"/>
          <w:color w:val="auto"/>
          <w:kern w:val="0"/>
          <w:lang w:eastAsia="en-US"/>
        </w:rPr>
        <w:t>испуњава доле наведене техничке карактеристике:</w:t>
      </w:r>
    </w:p>
    <w:p w:rsidR="00556706" w:rsidRDefault="00556706" w:rsidP="00556706">
      <w:pPr>
        <w:rPr>
          <w:rFonts w:eastAsia="Times New Roman"/>
          <w:i/>
          <w:color w:val="auto"/>
          <w:kern w:val="0"/>
          <w:sz w:val="23"/>
          <w:szCs w:val="23"/>
          <w:lang w:eastAsia="en-US"/>
        </w:rPr>
      </w:pPr>
    </w:p>
    <w:p w:rsidR="004935E3" w:rsidRDefault="004935E3" w:rsidP="0036221F">
      <w:pPr>
        <w:shd w:val="clear" w:color="auto" w:fill="F2DBDB" w:themeFill="accent2" w:themeFillTint="33"/>
        <w:rPr>
          <w:b/>
        </w:rPr>
      </w:pPr>
      <w:r w:rsidRPr="00294103">
        <w:rPr>
          <w:b/>
        </w:rPr>
        <w:t>Партија 1: Лака опрема за одржавање зелених површина</w:t>
      </w:r>
    </w:p>
    <w:p w:rsidR="00FB5821" w:rsidRPr="00FB5821" w:rsidRDefault="00FB5821" w:rsidP="004935E3">
      <w:pPr>
        <w:rPr>
          <w:b/>
        </w:rPr>
      </w:pPr>
    </w:p>
    <w:p w:rsidR="004935E3" w:rsidRDefault="00FB5821" w:rsidP="004935E3">
      <w:pPr>
        <w:rPr>
          <w:b/>
        </w:rPr>
      </w:pPr>
      <w:r>
        <w:rPr>
          <w:b/>
        </w:rPr>
        <w:t>1.Набавка моторне косе</w:t>
      </w:r>
      <w:r w:rsidR="004935E3" w:rsidRPr="00294103">
        <w:rPr>
          <w:b/>
        </w:rPr>
        <w:t xml:space="preserve"> са припадајућим алатом за сечење и заштиту</w:t>
      </w:r>
    </w:p>
    <w:p w:rsidR="00185D02" w:rsidRPr="00185D02" w:rsidRDefault="00185D02" w:rsidP="004935E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6"/>
        <w:gridCol w:w="3486"/>
      </w:tblGrid>
      <w:tr w:rsidR="00185D02" w:rsidRPr="00FD3CCA" w:rsidTr="00185D02">
        <w:trPr>
          <w:trHeight w:val="340"/>
        </w:trPr>
        <w:tc>
          <w:tcPr>
            <w:tcW w:w="3114" w:type="pct"/>
            <w:shd w:val="clear" w:color="auto" w:fill="auto"/>
          </w:tcPr>
          <w:p w:rsidR="00185D02" w:rsidRPr="00081A1A" w:rsidRDefault="00185D02" w:rsidP="00C850E1">
            <w:pPr>
              <w:jc w:val="center"/>
              <w:rPr>
                <w:b/>
                <w:color w:val="auto"/>
              </w:rPr>
            </w:pPr>
            <w:r w:rsidRPr="00081A1A">
              <w:rPr>
                <w:b/>
                <w:color w:val="auto"/>
              </w:rPr>
              <w:t>ТЕХНИЧКЕ КАРАКТЕРИСТИКЕ ЗАХТЕВАНЕ КОНКУРСНОМ ДОКУМЕНТАЦИЈОМ</w:t>
            </w:r>
          </w:p>
        </w:tc>
        <w:tc>
          <w:tcPr>
            <w:tcW w:w="1886" w:type="pct"/>
            <w:shd w:val="clear" w:color="auto" w:fill="auto"/>
          </w:tcPr>
          <w:p w:rsidR="00185D02" w:rsidRPr="00081A1A" w:rsidRDefault="00185D02" w:rsidP="00C850E1">
            <w:pPr>
              <w:jc w:val="center"/>
              <w:rPr>
                <w:b/>
                <w:color w:val="auto"/>
              </w:rPr>
            </w:pPr>
            <w:r w:rsidRPr="00081A1A">
              <w:rPr>
                <w:b/>
                <w:color w:val="auto"/>
              </w:rPr>
              <w:t>Понуђене техничке карактеристике</w:t>
            </w:r>
          </w:p>
        </w:tc>
      </w:tr>
      <w:tr w:rsidR="000810C2" w:rsidRPr="00FD3CCA" w:rsidTr="000810C2">
        <w:trPr>
          <w:trHeight w:val="340"/>
        </w:trPr>
        <w:tc>
          <w:tcPr>
            <w:tcW w:w="3114" w:type="pct"/>
            <w:shd w:val="clear" w:color="auto" w:fill="auto"/>
            <w:vAlign w:val="center"/>
          </w:tcPr>
          <w:p w:rsidR="000810C2" w:rsidRPr="00FF06F8" w:rsidRDefault="000810C2" w:rsidP="004935E3">
            <w:pPr>
              <w:pStyle w:val="NoSpacing"/>
              <w:rPr>
                <w:rFonts w:ascii="Times New Roman" w:hAnsi="Times New Roman"/>
                <w:b/>
                <w:sz w:val="24"/>
                <w:szCs w:val="24"/>
              </w:rPr>
            </w:pPr>
            <w:r w:rsidRPr="00E10EB7">
              <w:rPr>
                <w:rFonts w:ascii="Times New Roman" w:hAnsi="Times New Roman" w:cs="Times New Roman"/>
                <w:sz w:val="24"/>
                <w:szCs w:val="24"/>
              </w:rPr>
              <w:t>Број комада коса : 4 четири</w:t>
            </w:r>
          </w:p>
        </w:tc>
        <w:tc>
          <w:tcPr>
            <w:tcW w:w="1886" w:type="pct"/>
            <w:shd w:val="clear" w:color="auto" w:fill="auto"/>
            <w:vAlign w:val="center"/>
          </w:tcPr>
          <w:p w:rsidR="000810C2" w:rsidRPr="00FF06F8" w:rsidRDefault="000810C2" w:rsidP="004935E3">
            <w:pPr>
              <w:pStyle w:val="NoSpacing"/>
              <w:jc w:val="center"/>
              <w:rPr>
                <w:rFonts w:ascii="Times New Roman" w:hAnsi="Times New Roman"/>
                <w:b/>
                <w:sz w:val="24"/>
                <w:szCs w:val="24"/>
              </w:rPr>
            </w:pPr>
            <w:r w:rsidRPr="00A2543F">
              <w:rPr>
                <w:rFonts w:ascii="Times New Roman" w:hAnsi="Times New Roman" w:cs="Times New Roman"/>
              </w:rPr>
              <w:t>ДА/НЕ</w:t>
            </w:r>
          </w:p>
        </w:tc>
      </w:tr>
      <w:tr w:rsidR="004935E3" w:rsidRPr="00FD3CCA" w:rsidTr="004935E3">
        <w:trPr>
          <w:trHeight w:val="340"/>
        </w:trPr>
        <w:tc>
          <w:tcPr>
            <w:tcW w:w="3114" w:type="pct"/>
            <w:shd w:val="clear" w:color="auto" w:fill="auto"/>
            <w:vAlign w:val="center"/>
          </w:tcPr>
          <w:p w:rsidR="004935E3" w:rsidRPr="00FF06F8" w:rsidRDefault="004935E3" w:rsidP="004935E3">
            <w:pPr>
              <w:pStyle w:val="NoSpacing"/>
              <w:rPr>
                <w:rFonts w:ascii="Times New Roman" w:hAnsi="Times New Roman"/>
                <w:sz w:val="24"/>
                <w:szCs w:val="24"/>
              </w:rPr>
            </w:pPr>
          </w:p>
          <w:p w:rsidR="004935E3" w:rsidRPr="00FF06F8" w:rsidRDefault="0097468D" w:rsidP="004935E3">
            <w:pPr>
              <w:pStyle w:val="NoSpacing"/>
              <w:rPr>
                <w:rFonts w:ascii="Times New Roman" w:hAnsi="Times New Roman"/>
                <w:sz w:val="24"/>
                <w:szCs w:val="24"/>
              </w:rPr>
            </w:pPr>
            <w:r>
              <w:rPr>
                <w:rFonts w:ascii="Times New Roman" w:hAnsi="Times New Roman"/>
                <w:sz w:val="24"/>
                <w:szCs w:val="24"/>
              </w:rPr>
              <w:t>Произвођач и м</w:t>
            </w:r>
            <w:r w:rsidR="004935E3" w:rsidRPr="00FF06F8">
              <w:rPr>
                <w:rFonts w:ascii="Times New Roman" w:hAnsi="Times New Roman"/>
                <w:sz w:val="24"/>
                <w:szCs w:val="24"/>
              </w:rPr>
              <w:t>одел</w:t>
            </w:r>
          </w:p>
          <w:p w:rsidR="004935E3" w:rsidRPr="00FF06F8" w:rsidRDefault="004935E3" w:rsidP="004935E3">
            <w:pPr>
              <w:pStyle w:val="NoSpacing"/>
              <w:rPr>
                <w:rFonts w:ascii="Times New Roman" w:hAnsi="Times New Roman"/>
                <w:sz w:val="24"/>
                <w:szCs w:val="24"/>
              </w:rPr>
            </w:pPr>
          </w:p>
        </w:tc>
        <w:tc>
          <w:tcPr>
            <w:tcW w:w="1886" w:type="pct"/>
            <w:shd w:val="clear" w:color="auto" w:fill="auto"/>
            <w:vAlign w:val="center"/>
          </w:tcPr>
          <w:p w:rsidR="004935E3" w:rsidRPr="00FF06F8" w:rsidRDefault="004935E3" w:rsidP="004935E3">
            <w:pPr>
              <w:pStyle w:val="NoSpacing"/>
              <w:jc w:val="center"/>
              <w:rPr>
                <w:rFonts w:ascii="Times New Roman" w:hAnsi="Times New Roman"/>
                <w:sz w:val="24"/>
                <w:szCs w:val="24"/>
              </w:rPr>
            </w:pPr>
          </w:p>
          <w:p w:rsidR="004935E3" w:rsidRPr="00FF06F8" w:rsidRDefault="004935E3" w:rsidP="004935E3">
            <w:pPr>
              <w:pStyle w:val="NoSpacing"/>
              <w:jc w:val="center"/>
              <w:rPr>
                <w:rFonts w:ascii="Times New Roman" w:hAnsi="Times New Roman"/>
                <w:b/>
                <w:bCs/>
                <w:sz w:val="24"/>
                <w:szCs w:val="24"/>
              </w:rPr>
            </w:pPr>
          </w:p>
        </w:tc>
      </w:tr>
      <w:tr w:rsidR="0097468D" w:rsidRPr="00FD3CCA" w:rsidTr="0097468D">
        <w:trPr>
          <w:trHeight w:val="340"/>
        </w:trPr>
        <w:tc>
          <w:tcPr>
            <w:tcW w:w="3114" w:type="pct"/>
            <w:shd w:val="clear" w:color="auto" w:fill="auto"/>
            <w:vAlign w:val="center"/>
          </w:tcPr>
          <w:p w:rsidR="0097468D" w:rsidRPr="008D2F09" w:rsidRDefault="0097468D" w:rsidP="004935E3">
            <w:pPr>
              <w:pStyle w:val="NoSpacing"/>
              <w:rPr>
                <w:rFonts w:ascii="Times New Roman" w:hAnsi="Times New Roman"/>
                <w:sz w:val="24"/>
                <w:szCs w:val="24"/>
              </w:rPr>
            </w:pPr>
            <w:r>
              <w:rPr>
                <w:rFonts w:ascii="Times New Roman" w:hAnsi="Times New Roman"/>
                <w:sz w:val="24"/>
                <w:szCs w:val="24"/>
              </w:rPr>
              <w:t>Погоско гориво бензин - мешавина</w:t>
            </w:r>
          </w:p>
        </w:tc>
        <w:tc>
          <w:tcPr>
            <w:tcW w:w="1886" w:type="pct"/>
            <w:shd w:val="clear" w:color="auto" w:fill="auto"/>
            <w:vAlign w:val="center"/>
          </w:tcPr>
          <w:p w:rsidR="0097468D" w:rsidRPr="0097468D" w:rsidRDefault="0097468D"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6D1EB3" w:rsidRPr="00FD3CCA" w:rsidTr="006D1EB3">
        <w:trPr>
          <w:trHeight w:val="340"/>
        </w:trPr>
        <w:tc>
          <w:tcPr>
            <w:tcW w:w="3114" w:type="pct"/>
            <w:shd w:val="clear" w:color="auto" w:fill="auto"/>
            <w:vAlign w:val="center"/>
          </w:tcPr>
          <w:p w:rsidR="006D1EB3" w:rsidRPr="00FF06F8" w:rsidRDefault="006D1EB3" w:rsidP="004935E3">
            <w:pPr>
              <w:pStyle w:val="NoSpacing"/>
              <w:rPr>
                <w:rFonts w:ascii="Times New Roman" w:hAnsi="Times New Roman"/>
                <w:sz w:val="24"/>
                <w:szCs w:val="24"/>
              </w:rPr>
            </w:pPr>
            <w:r w:rsidRPr="00FF06F8">
              <w:rPr>
                <w:rFonts w:ascii="Times New Roman" w:hAnsi="Times New Roman"/>
                <w:sz w:val="24"/>
                <w:szCs w:val="24"/>
              </w:rPr>
              <w:t xml:space="preserve">Снага мотора </w:t>
            </w:r>
            <w:r>
              <w:rPr>
                <w:rFonts w:ascii="Times New Roman" w:hAnsi="Times New Roman"/>
                <w:sz w:val="24"/>
                <w:szCs w:val="24"/>
              </w:rPr>
              <w:t xml:space="preserve">- </w:t>
            </w:r>
            <w:r w:rsidRPr="00FF06F8">
              <w:rPr>
                <w:rFonts w:ascii="Times New Roman" w:hAnsi="Times New Roman"/>
                <w:sz w:val="24"/>
                <w:szCs w:val="24"/>
              </w:rPr>
              <w:t xml:space="preserve">мин </w:t>
            </w:r>
            <w:r>
              <w:rPr>
                <w:rFonts w:ascii="Times New Roman" w:hAnsi="Times New Roman"/>
                <w:sz w:val="24"/>
                <w:szCs w:val="24"/>
              </w:rPr>
              <w:t>2.1</w:t>
            </w:r>
            <w:r w:rsidRPr="00FF06F8">
              <w:rPr>
                <w:rFonts w:ascii="Times New Roman" w:hAnsi="Times New Roman"/>
                <w:sz w:val="24"/>
                <w:szCs w:val="24"/>
              </w:rPr>
              <w:t xml:space="preserve"> кW</w:t>
            </w:r>
          </w:p>
        </w:tc>
        <w:tc>
          <w:tcPr>
            <w:tcW w:w="1886" w:type="pct"/>
            <w:shd w:val="clear" w:color="auto" w:fill="auto"/>
            <w:vAlign w:val="center"/>
          </w:tcPr>
          <w:p w:rsidR="006D1EB3" w:rsidRPr="006D1EB3" w:rsidRDefault="006D1EB3" w:rsidP="004935E3">
            <w:pPr>
              <w:pStyle w:val="NoSpacing"/>
              <w:jc w:val="center"/>
              <w:rPr>
                <w:rFonts w:ascii="Times New Roman" w:hAnsi="Times New Roman"/>
                <w:sz w:val="24"/>
                <w:szCs w:val="24"/>
              </w:rPr>
            </w:pPr>
            <w:r>
              <w:rPr>
                <w:rFonts w:ascii="Times New Roman" w:hAnsi="Times New Roman"/>
                <w:sz w:val="24"/>
                <w:szCs w:val="24"/>
              </w:rPr>
              <w:t xml:space="preserve">__________ </w:t>
            </w:r>
            <w:r w:rsidRPr="00FF06F8">
              <w:rPr>
                <w:rFonts w:ascii="Times New Roman" w:hAnsi="Times New Roman"/>
                <w:sz w:val="24"/>
                <w:szCs w:val="24"/>
              </w:rPr>
              <w:t>кW</w:t>
            </w:r>
          </w:p>
        </w:tc>
      </w:tr>
      <w:tr w:rsidR="006D1EB3" w:rsidRPr="00FD3CCA" w:rsidTr="006D1EB3">
        <w:trPr>
          <w:trHeight w:val="340"/>
        </w:trPr>
        <w:tc>
          <w:tcPr>
            <w:tcW w:w="3114" w:type="pct"/>
            <w:shd w:val="clear" w:color="auto" w:fill="auto"/>
            <w:vAlign w:val="center"/>
          </w:tcPr>
          <w:p w:rsidR="006D1EB3" w:rsidRPr="00FF06F8" w:rsidRDefault="006D1EB3" w:rsidP="004935E3">
            <w:pPr>
              <w:pStyle w:val="NoSpacing"/>
              <w:rPr>
                <w:rFonts w:ascii="Times New Roman" w:hAnsi="Times New Roman"/>
                <w:sz w:val="24"/>
                <w:szCs w:val="24"/>
              </w:rPr>
            </w:pPr>
            <w:r w:rsidRPr="00FF06F8">
              <w:rPr>
                <w:rFonts w:ascii="Times New Roman" w:hAnsi="Times New Roman"/>
                <w:sz w:val="24"/>
                <w:szCs w:val="24"/>
              </w:rPr>
              <w:t xml:space="preserve">Запремина мотора </w:t>
            </w:r>
            <w:r>
              <w:rPr>
                <w:rFonts w:ascii="Times New Roman" w:hAnsi="Times New Roman"/>
                <w:sz w:val="24"/>
                <w:szCs w:val="24"/>
              </w:rPr>
              <w:t xml:space="preserve">- </w:t>
            </w:r>
            <w:r w:rsidRPr="00FF06F8">
              <w:rPr>
                <w:rFonts w:ascii="Times New Roman" w:hAnsi="Times New Roman"/>
                <w:sz w:val="24"/>
                <w:szCs w:val="24"/>
              </w:rPr>
              <w:t xml:space="preserve">мин </w:t>
            </w:r>
            <w:r>
              <w:rPr>
                <w:rFonts w:ascii="Times New Roman" w:hAnsi="Times New Roman"/>
                <w:sz w:val="24"/>
                <w:szCs w:val="24"/>
              </w:rPr>
              <w:t>44.3</w:t>
            </w:r>
            <w:r w:rsidRPr="00FF06F8">
              <w:rPr>
                <w:rFonts w:ascii="Times New Roman" w:hAnsi="Times New Roman"/>
                <w:sz w:val="24"/>
                <w:szCs w:val="24"/>
              </w:rPr>
              <w:t xml:space="preserve"> cм</w:t>
            </w:r>
            <w:r w:rsidRPr="00FF06F8">
              <w:rPr>
                <w:rFonts w:ascii="Times New Roman" w:hAnsi="Times New Roman"/>
                <w:sz w:val="24"/>
                <w:szCs w:val="24"/>
                <w:vertAlign w:val="superscript"/>
              </w:rPr>
              <w:t>3</w:t>
            </w:r>
          </w:p>
        </w:tc>
        <w:tc>
          <w:tcPr>
            <w:tcW w:w="1886" w:type="pct"/>
            <w:shd w:val="clear" w:color="auto" w:fill="auto"/>
            <w:vAlign w:val="center"/>
          </w:tcPr>
          <w:p w:rsidR="006D1EB3" w:rsidRPr="006D1EB3" w:rsidRDefault="006D1EB3" w:rsidP="004935E3">
            <w:pPr>
              <w:pStyle w:val="NoSpacing"/>
              <w:jc w:val="center"/>
              <w:rPr>
                <w:rFonts w:ascii="Times New Roman" w:hAnsi="Times New Roman"/>
                <w:sz w:val="24"/>
                <w:szCs w:val="24"/>
              </w:rPr>
            </w:pPr>
            <w:r>
              <w:rPr>
                <w:rFonts w:ascii="Times New Roman" w:hAnsi="Times New Roman"/>
                <w:sz w:val="24"/>
                <w:szCs w:val="24"/>
              </w:rPr>
              <w:t xml:space="preserve">___________ </w:t>
            </w:r>
            <w:r w:rsidRPr="00FF06F8">
              <w:rPr>
                <w:rFonts w:ascii="Times New Roman" w:hAnsi="Times New Roman"/>
                <w:sz w:val="24"/>
                <w:szCs w:val="24"/>
              </w:rPr>
              <w:t>cм</w:t>
            </w:r>
            <w:r w:rsidRPr="00FF06F8">
              <w:rPr>
                <w:rFonts w:ascii="Times New Roman" w:hAnsi="Times New Roman"/>
                <w:sz w:val="24"/>
                <w:szCs w:val="24"/>
                <w:vertAlign w:val="superscript"/>
              </w:rPr>
              <w:t>3</w:t>
            </w:r>
          </w:p>
        </w:tc>
      </w:tr>
      <w:tr w:rsidR="006D1EB3" w:rsidRPr="00FD3CCA" w:rsidTr="006D1EB3">
        <w:trPr>
          <w:trHeight w:val="340"/>
        </w:trPr>
        <w:tc>
          <w:tcPr>
            <w:tcW w:w="3114" w:type="pct"/>
            <w:shd w:val="clear" w:color="auto" w:fill="auto"/>
            <w:vAlign w:val="center"/>
          </w:tcPr>
          <w:p w:rsidR="006D1EB3" w:rsidRPr="0091152B" w:rsidRDefault="006D1EB3" w:rsidP="004935E3">
            <w:pPr>
              <w:pStyle w:val="NoSpacing"/>
              <w:rPr>
                <w:rFonts w:ascii="Times New Roman" w:hAnsi="Times New Roman"/>
                <w:sz w:val="24"/>
                <w:szCs w:val="24"/>
              </w:rPr>
            </w:pPr>
            <w:r>
              <w:rPr>
                <w:rFonts w:ascii="Times New Roman" w:hAnsi="Times New Roman"/>
                <w:sz w:val="24"/>
                <w:szCs w:val="24"/>
              </w:rPr>
              <w:t>Тежина моторне косе без резног алата и заштите са празним резервоаром - макс 8 kg</w:t>
            </w:r>
          </w:p>
        </w:tc>
        <w:tc>
          <w:tcPr>
            <w:tcW w:w="1886" w:type="pct"/>
            <w:shd w:val="clear" w:color="auto" w:fill="auto"/>
            <w:vAlign w:val="center"/>
          </w:tcPr>
          <w:p w:rsidR="006D1EB3" w:rsidRPr="006D1EB3" w:rsidRDefault="006D1EB3" w:rsidP="004935E3">
            <w:pPr>
              <w:pStyle w:val="NoSpacing"/>
              <w:jc w:val="center"/>
              <w:rPr>
                <w:rFonts w:ascii="Times New Roman" w:hAnsi="Times New Roman"/>
                <w:sz w:val="24"/>
                <w:szCs w:val="24"/>
              </w:rPr>
            </w:pPr>
            <w:r>
              <w:rPr>
                <w:rFonts w:ascii="Times New Roman" w:hAnsi="Times New Roman"/>
                <w:sz w:val="24"/>
                <w:szCs w:val="24"/>
              </w:rPr>
              <w:t>_______________ kg</w:t>
            </w:r>
          </w:p>
        </w:tc>
      </w:tr>
      <w:tr w:rsidR="006D1EB3" w:rsidRPr="00FD3CCA" w:rsidTr="006D1EB3">
        <w:trPr>
          <w:trHeight w:val="340"/>
        </w:trPr>
        <w:tc>
          <w:tcPr>
            <w:tcW w:w="3114" w:type="pct"/>
            <w:shd w:val="clear" w:color="auto" w:fill="auto"/>
            <w:vAlign w:val="center"/>
          </w:tcPr>
          <w:p w:rsidR="006D1EB3" w:rsidRPr="006D1EB3" w:rsidRDefault="006D1EB3" w:rsidP="004935E3">
            <w:pPr>
              <w:pStyle w:val="NoSpacing"/>
              <w:rPr>
                <w:rFonts w:ascii="Times New Roman" w:hAnsi="Times New Roman"/>
                <w:sz w:val="24"/>
                <w:szCs w:val="24"/>
              </w:rPr>
            </w:pPr>
            <w:r>
              <w:rPr>
                <w:rFonts w:ascii="Times New Roman" w:hAnsi="Times New Roman"/>
                <w:sz w:val="24"/>
                <w:szCs w:val="24"/>
              </w:rPr>
              <w:t xml:space="preserve">Укупна дужина без резног алата - макс 180 </w:t>
            </w:r>
            <w:r w:rsidRPr="00FF06F8">
              <w:rPr>
                <w:rFonts w:ascii="Times New Roman" w:hAnsi="Times New Roman"/>
                <w:sz w:val="24"/>
                <w:szCs w:val="24"/>
              </w:rPr>
              <w:t>cм</w:t>
            </w:r>
          </w:p>
        </w:tc>
        <w:tc>
          <w:tcPr>
            <w:tcW w:w="1886" w:type="pct"/>
            <w:shd w:val="clear" w:color="auto" w:fill="auto"/>
            <w:vAlign w:val="center"/>
          </w:tcPr>
          <w:p w:rsidR="006D1EB3" w:rsidRPr="006D1EB3" w:rsidRDefault="006D1EB3" w:rsidP="004935E3">
            <w:pPr>
              <w:pStyle w:val="NoSpacing"/>
              <w:jc w:val="center"/>
              <w:rPr>
                <w:rFonts w:ascii="Times New Roman" w:hAnsi="Times New Roman"/>
                <w:sz w:val="24"/>
                <w:szCs w:val="24"/>
              </w:rPr>
            </w:pPr>
            <w:r>
              <w:rPr>
                <w:rFonts w:ascii="Times New Roman" w:hAnsi="Times New Roman"/>
                <w:sz w:val="24"/>
                <w:szCs w:val="24"/>
              </w:rPr>
              <w:t xml:space="preserve">____________ </w:t>
            </w:r>
            <w:r w:rsidRPr="00FF06F8">
              <w:rPr>
                <w:rFonts w:ascii="Times New Roman" w:hAnsi="Times New Roman"/>
                <w:sz w:val="24"/>
                <w:szCs w:val="24"/>
              </w:rPr>
              <w:t>cм</w:t>
            </w:r>
          </w:p>
        </w:tc>
      </w:tr>
      <w:tr w:rsidR="006D1EB3" w:rsidRPr="00FD3CCA" w:rsidTr="006D1EB3">
        <w:trPr>
          <w:trHeight w:val="340"/>
        </w:trPr>
        <w:tc>
          <w:tcPr>
            <w:tcW w:w="3114" w:type="pct"/>
            <w:shd w:val="clear" w:color="auto" w:fill="auto"/>
            <w:vAlign w:val="center"/>
          </w:tcPr>
          <w:p w:rsidR="006D1EB3" w:rsidRPr="006D1EB3" w:rsidRDefault="006D1EB3" w:rsidP="004935E3">
            <w:pPr>
              <w:pStyle w:val="NoSpacing"/>
              <w:rPr>
                <w:rFonts w:ascii="Times New Roman" w:hAnsi="Times New Roman"/>
                <w:sz w:val="24"/>
                <w:szCs w:val="24"/>
              </w:rPr>
            </w:pPr>
            <w:r>
              <w:rPr>
                <w:rFonts w:ascii="Times New Roman" w:hAnsi="Times New Roman"/>
                <w:sz w:val="24"/>
                <w:szCs w:val="24"/>
              </w:rPr>
              <w:t xml:space="preserve">Запремина резервоара за гориво - </w:t>
            </w:r>
            <w:r w:rsidRPr="00CF6400">
              <w:rPr>
                <w:rFonts w:ascii="Times New Roman" w:hAnsi="Times New Roman"/>
                <w:sz w:val="24"/>
                <w:szCs w:val="24"/>
              </w:rPr>
              <w:t>мин 0.65</w:t>
            </w:r>
            <w:r>
              <w:rPr>
                <w:rFonts w:ascii="Times New Roman" w:hAnsi="Times New Roman"/>
                <w:sz w:val="24"/>
                <w:szCs w:val="24"/>
              </w:rPr>
              <w:t xml:space="preserve"> litara</w:t>
            </w:r>
          </w:p>
        </w:tc>
        <w:tc>
          <w:tcPr>
            <w:tcW w:w="1886" w:type="pct"/>
            <w:shd w:val="clear" w:color="auto" w:fill="auto"/>
            <w:vAlign w:val="center"/>
          </w:tcPr>
          <w:p w:rsidR="006D1EB3" w:rsidRPr="006D1EB3" w:rsidRDefault="006D1EB3" w:rsidP="004935E3">
            <w:pPr>
              <w:pStyle w:val="NoSpacing"/>
              <w:jc w:val="center"/>
              <w:rPr>
                <w:rFonts w:ascii="Times New Roman" w:hAnsi="Times New Roman"/>
                <w:sz w:val="24"/>
                <w:szCs w:val="24"/>
              </w:rPr>
            </w:pPr>
            <w:r>
              <w:rPr>
                <w:rFonts w:ascii="Times New Roman" w:hAnsi="Times New Roman"/>
                <w:sz w:val="24"/>
                <w:szCs w:val="24"/>
              </w:rPr>
              <w:t>____________ litara</w:t>
            </w:r>
          </w:p>
        </w:tc>
      </w:tr>
      <w:tr w:rsidR="006D1EB3" w:rsidRPr="00FD3CCA" w:rsidTr="006D1EB3">
        <w:trPr>
          <w:trHeight w:val="340"/>
        </w:trPr>
        <w:tc>
          <w:tcPr>
            <w:tcW w:w="3114" w:type="pct"/>
            <w:shd w:val="clear" w:color="auto" w:fill="auto"/>
            <w:vAlign w:val="center"/>
          </w:tcPr>
          <w:p w:rsidR="006D1EB3" w:rsidRDefault="006D1EB3" w:rsidP="004935E3">
            <w:pPr>
              <w:pStyle w:val="NoSpacing"/>
              <w:rPr>
                <w:rFonts w:ascii="Times New Roman" w:hAnsi="Times New Roman"/>
                <w:sz w:val="24"/>
                <w:szCs w:val="24"/>
              </w:rPr>
            </w:pPr>
            <w:r>
              <w:rPr>
                <w:rFonts w:ascii="Times New Roman" w:hAnsi="Times New Roman"/>
                <w:sz w:val="24"/>
                <w:szCs w:val="24"/>
              </w:rPr>
              <w:t>Стандардни резни и заштитни прибор уз моторну косу:</w:t>
            </w:r>
          </w:p>
          <w:p w:rsidR="006D1EB3" w:rsidRDefault="006D1EB3" w:rsidP="004935E3">
            <w:pPr>
              <w:pStyle w:val="NoSpacing"/>
              <w:numPr>
                <w:ilvl w:val="0"/>
                <w:numId w:val="27"/>
              </w:numPr>
              <w:suppressAutoHyphens w:val="0"/>
              <w:spacing w:line="240" w:lineRule="auto"/>
              <w:rPr>
                <w:rFonts w:ascii="Times New Roman" w:hAnsi="Times New Roman"/>
                <w:sz w:val="24"/>
                <w:szCs w:val="24"/>
              </w:rPr>
            </w:pPr>
            <w:r>
              <w:rPr>
                <w:rFonts w:ascii="Times New Roman" w:hAnsi="Times New Roman"/>
                <w:sz w:val="24"/>
                <w:szCs w:val="24"/>
              </w:rPr>
              <w:t>Дефлектор (пластична заштита)</w:t>
            </w:r>
          </w:p>
          <w:p w:rsidR="006D1EB3" w:rsidRPr="002129C4" w:rsidRDefault="006D1EB3" w:rsidP="004935E3">
            <w:pPr>
              <w:pStyle w:val="NoSpacing"/>
              <w:numPr>
                <w:ilvl w:val="0"/>
                <w:numId w:val="27"/>
              </w:numPr>
              <w:suppressAutoHyphens w:val="0"/>
              <w:spacing w:line="240" w:lineRule="auto"/>
              <w:rPr>
                <w:rFonts w:ascii="Times New Roman" w:hAnsi="Times New Roman"/>
                <w:sz w:val="24"/>
                <w:szCs w:val="24"/>
              </w:rPr>
            </w:pPr>
            <w:r>
              <w:rPr>
                <w:rFonts w:ascii="Times New Roman" w:hAnsi="Times New Roman"/>
                <w:sz w:val="24"/>
                <w:szCs w:val="24"/>
              </w:rPr>
              <w:t>Трокрилни нож 300-3</w:t>
            </w:r>
          </w:p>
        </w:tc>
        <w:tc>
          <w:tcPr>
            <w:tcW w:w="1886" w:type="pct"/>
            <w:shd w:val="clear" w:color="auto" w:fill="auto"/>
            <w:vAlign w:val="center"/>
          </w:tcPr>
          <w:p w:rsidR="006D1EB3" w:rsidRDefault="006D1EB3" w:rsidP="004935E3">
            <w:pPr>
              <w:pStyle w:val="NoSpacing"/>
              <w:jc w:val="center"/>
              <w:rPr>
                <w:rFonts w:ascii="Times New Roman" w:hAnsi="Times New Roman" w:cs="Times New Roman"/>
              </w:rPr>
            </w:pPr>
          </w:p>
          <w:p w:rsidR="006D1EB3" w:rsidRDefault="006D1EB3" w:rsidP="004935E3">
            <w:pPr>
              <w:pStyle w:val="NoSpacing"/>
              <w:jc w:val="center"/>
              <w:rPr>
                <w:rFonts w:ascii="Times New Roman" w:hAnsi="Times New Roman" w:cs="Times New Roman"/>
              </w:rPr>
            </w:pPr>
            <w:r w:rsidRPr="00A2543F">
              <w:rPr>
                <w:rFonts w:ascii="Times New Roman" w:hAnsi="Times New Roman" w:cs="Times New Roman"/>
              </w:rPr>
              <w:t>ДА/НЕ</w:t>
            </w:r>
          </w:p>
          <w:p w:rsidR="006D1EB3" w:rsidRPr="006D1EB3" w:rsidRDefault="006D1EB3"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6D1EB3" w:rsidRPr="00FD3CCA" w:rsidTr="006D1EB3">
        <w:trPr>
          <w:trHeight w:val="340"/>
        </w:trPr>
        <w:tc>
          <w:tcPr>
            <w:tcW w:w="3114" w:type="pct"/>
            <w:shd w:val="clear" w:color="auto" w:fill="auto"/>
            <w:vAlign w:val="center"/>
          </w:tcPr>
          <w:p w:rsidR="006D1EB3" w:rsidRDefault="006D1EB3" w:rsidP="004935E3">
            <w:pPr>
              <w:pStyle w:val="NoSpacing"/>
              <w:rPr>
                <w:rFonts w:ascii="Times New Roman" w:hAnsi="Times New Roman"/>
                <w:sz w:val="24"/>
                <w:szCs w:val="24"/>
              </w:rPr>
            </w:pPr>
            <w:r>
              <w:rPr>
                <w:rFonts w:ascii="Times New Roman" w:hAnsi="Times New Roman"/>
                <w:sz w:val="24"/>
                <w:szCs w:val="24"/>
              </w:rPr>
              <w:t>Додатни резни и заштитни прибор за моторну косу:</w:t>
            </w:r>
          </w:p>
          <w:p w:rsidR="006D1EB3" w:rsidRDefault="006D1EB3" w:rsidP="004935E3">
            <w:pPr>
              <w:pStyle w:val="NoSpacing"/>
              <w:numPr>
                <w:ilvl w:val="0"/>
                <w:numId w:val="27"/>
              </w:numPr>
              <w:suppressAutoHyphens w:val="0"/>
              <w:spacing w:line="240" w:lineRule="auto"/>
              <w:rPr>
                <w:rFonts w:ascii="Times New Roman" w:hAnsi="Times New Roman"/>
                <w:sz w:val="24"/>
                <w:szCs w:val="24"/>
              </w:rPr>
            </w:pPr>
            <w:r>
              <w:rPr>
                <w:rFonts w:ascii="Times New Roman" w:hAnsi="Times New Roman"/>
                <w:sz w:val="24"/>
                <w:szCs w:val="24"/>
              </w:rPr>
              <w:t>Глава косилице са две нити, аутоматско подешавање нити на оптималну дужину – 1 комада</w:t>
            </w:r>
          </w:p>
          <w:p w:rsidR="006D1EB3" w:rsidRDefault="006D1EB3" w:rsidP="004935E3">
            <w:pPr>
              <w:pStyle w:val="NoSpacing"/>
              <w:numPr>
                <w:ilvl w:val="0"/>
                <w:numId w:val="27"/>
              </w:numPr>
              <w:suppressAutoHyphens w:val="0"/>
              <w:spacing w:line="240" w:lineRule="auto"/>
              <w:rPr>
                <w:rFonts w:ascii="Times New Roman" w:hAnsi="Times New Roman"/>
                <w:sz w:val="24"/>
                <w:szCs w:val="24"/>
              </w:rPr>
            </w:pPr>
            <w:r>
              <w:rPr>
                <w:rFonts w:ascii="Times New Roman" w:hAnsi="Times New Roman"/>
                <w:sz w:val="24"/>
                <w:szCs w:val="24"/>
              </w:rPr>
              <w:t>Кружни лист тестере, зубац длето, пречник 200 мм/20 мм – 1 комада</w:t>
            </w:r>
          </w:p>
          <w:p w:rsidR="006D1EB3" w:rsidRPr="003A37BE" w:rsidRDefault="006D1EB3" w:rsidP="004935E3">
            <w:pPr>
              <w:pStyle w:val="NoSpacing"/>
              <w:numPr>
                <w:ilvl w:val="0"/>
                <w:numId w:val="27"/>
              </w:numPr>
              <w:suppressAutoHyphens w:val="0"/>
              <w:spacing w:line="240" w:lineRule="auto"/>
              <w:rPr>
                <w:rFonts w:ascii="Times New Roman" w:hAnsi="Times New Roman"/>
                <w:sz w:val="24"/>
                <w:szCs w:val="24"/>
              </w:rPr>
            </w:pPr>
            <w:r>
              <w:rPr>
                <w:rFonts w:ascii="Times New Roman" w:hAnsi="Times New Roman"/>
                <w:sz w:val="24"/>
                <w:szCs w:val="24"/>
              </w:rPr>
              <w:t>Дефлектор, метални штитник, за рад са циркуларом – 1 комад</w:t>
            </w:r>
          </w:p>
        </w:tc>
        <w:tc>
          <w:tcPr>
            <w:tcW w:w="1886" w:type="pct"/>
            <w:shd w:val="clear" w:color="auto" w:fill="auto"/>
            <w:vAlign w:val="center"/>
          </w:tcPr>
          <w:p w:rsidR="006D1EB3" w:rsidRDefault="006D1EB3" w:rsidP="004935E3">
            <w:pPr>
              <w:pStyle w:val="NoSpacing"/>
              <w:jc w:val="center"/>
              <w:rPr>
                <w:rFonts w:ascii="Times New Roman" w:hAnsi="Times New Roman" w:cs="Times New Roman"/>
              </w:rPr>
            </w:pPr>
            <w:r w:rsidRPr="00A2543F">
              <w:rPr>
                <w:rFonts w:ascii="Times New Roman" w:hAnsi="Times New Roman" w:cs="Times New Roman"/>
              </w:rPr>
              <w:t>ДА/НЕ</w:t>
            </w:r>
          </w:p>
          <w:p w:rsidR="006D1EB3" w:rsidRPr="006D1EB3" w:rsidRDefault="006D1EB3" w:rsidP="004935E3">
            <w:pPr>
              <w:pStyle w:val="NoSpacing"/>
              <w:jc w:val="center"/>
              <w:rPr>
                <w:rFonts w:ascii="Times New Roman" w:hAnsi="Times New Roman" w:cs="Times New Roman"/>
              </w:rPr>
            </w:pPr>
          </w:p>
          <w:p w:rsidR="006D1EB3" w:rsidRDefault="006D1EB3" w:rsidP="004935E3">
            <w:pPr>
              <w:pStyle w:val="NoSpacing"/>
              <w:jc w:val="center"/>
              <w:rPr>
                <w:rFonts w:ascii="Times New Roman" w:hAnsi="Times New Roman" w:cs="Times New Roman"/>
              </w:rPr>
            </w:pPr>
            <w:r w:rsidRPr="00A2543F">
              <w:rPr>
                <w:rFonts w:ascii="Times New Roman" w:hAnsi="Times New Roman" w:cs="Times New Roman"/>
              </w:rPr>
              <w:t>ДА/НЕ</w:t>
            </w:r>
          </w:p>
          <w:p w:rsidR="006D1EB3" w:rsidRPr="006D1EB3" w:rsidRDefault="006D1EB3" w:rsidP="004935E3">
            <w:pPr>
              <w:pStyle w:val="NoSpacing"/>
              <w:jc w:val="center"/>
              <w:rPr>
                <w:rFonts w:ascii="Times New Roman" w:hAnsi="Times New Roman" w:cs="Times New Roman"/>
              </w:rPr>
            </w:pPr>
          </w:p>
          <w:p w:rsidR="006D1EB3" w:rsidRPr="006D1EB3" w:rsidRDefault="006D1EB3"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6D1EB3" w:rsidRPr="00FD3CCA" w:rsidTr="006D1EB3">
        <w:trPr>
          <w:trHeight w:val="340"/>
        </w:trPr>
        <w:tc>
          <w:tcPr>
            <w:tcW w:w="3114" w:type="pct"/>
            <w:shd w:val="clear" w:color="auto" w:fill="auto"/>
            <w:vAlign w:val="center"/>
          </w:tcPr>
          <w:p w:rsidR="006D1EB3" w:rsidRPr="005943E3" w:rsidRDefault="006D1EB3" w:rsidP="004935E3">
            <w:pPr>
              <w:pStyle w:val="NoSpacing"/>
              <w:rPr>
                <w:rFonts w:ascii="Times New Roman" w:hAnsi="Times New Roman"/>
                <w:sz w:val="24"/>
                <w:szCs w:val="24"/>
              </w:rPr>
            </w:pPr>
            <w:r>
              <w:rPr>
                <w:rFonts w:ascii="Times New Roman" w:hAnsi="Times New Roman"/>
                <w:sz w:val="24"/>
                <w:szCs w:val="24"/>
              </w:rPr>
              <w:t>Упртач – систем за ношење са меком облогом</w:t>
            </w:r>
          </w:p>
        </w:tc>
        <w:tc>
          <w:tcPr>
            <w:tcW w:w="1886" w:type="pct"/>
            <w:shd w:val="clear" w:color="auto" w:fill="auto"/>
            <w:vAlign w:val="center"/>
          </w:tcPr>
          <w:p w:rsidR="006D1EB3" w:rsidRPr="00FF06F8" w:rsidRDefault="006D1EB3"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6D1EB3" w:rsidRPr="00FD3CCA" w:rsidTr="006D1EB3">
        <w:trPr>
          <w:trHeight w:val="340"/>
        </w:trPr>
        <w:tc>
          <w:tcPr>
            <w:tcW w:w="3114" w:type="pct"/>
            <w:shd w:val="clear" w:color="auto" w:fill="auto"/>
            <w:vAlign w:val="center"/>
          </w:tcPr>
          <w:p w:rsidR="006D1EB3" w:rsidRPr="00364470" w:rsidRDefault="006D1EB3" w:rsidP="004935E3">
            <w:pPr>
              <w:pStyle w:val="NoSpacing"/>
              <w:rPr>
                <w:rFonts w:ascii="Times New Roman" w:hAnsi="Times New Roman"/>
                <w:sz w:val="24"/>
                <w:szCs w:val="24"/>
              </w:rPr>
            </w:pPr>
            <w:r>
              <w:rPr>
                <w:rFonts w:ascii="Times New Roman" w:hAnsi="Times New Roman"/>
                <w:sz w:val="24"/>
                <w:szCs w:val="24"/>
              </w:rPr>
              <w:t>Ниво звучног притиска dB(А)-  макс 101</w:t>
            </w:r>
          </w:p>
        </w:tc>
        <w:tc>
          <w:tcPr>
            <w:tcW w:w="1886" w:type="pct"/>
            <w:shd w:val="clear" w:color="auto" w:fill="auto"/>
            <w:vAlign w:val="center"/>
          </w:tcPr>
          <w:p w:rsidR="006D1EB3" w:rsidRPr="006D1EB3" w:rsidRDefault="006D1EB3" w:rsidP="004935E3">
            <w:pPr>
              <w:pStyle w:val="NoSpacing"/>
              <w:jc w:val="center"/>
              <w:rPr>
                <w:rFonts w:ascii="Times New Roman" w:hAnsi="Times New Roman"/>
                <w:sz w:val="24"/>
                <w:szCs w:val="24"/>
              </w:rPr>
            </w:pPr>
            <w:r>
              <w:rPr>
                <w:rFonts w:ascii="Times New Roman" w:hAnsi="Times New Roman"/>
                <w:sz w:val="24"/>
                <w:szCs w:val="24"/>
              </w:rPr>
              <w:t>__________ dB(А)</w:t>
            </w:r>
          </w:p>
        </w:tc>
      </w:tr>
      <w:tr w:rsidR="006D1EB3" w:rsidRPr="00FD3CCA" w:rsidTr="006D1EB3">
        <w:trPr>
          <w:trHeight w:val="340"/>
        </w:trPr>
        <w:tc>
          <w:tcPr>
            <w:tcW w:w="3114" w:type="pct"/>
            <w:shd w:val="clear" w:color="auto" w:fill="auto"/>
            <w:vAlign w:val="center"/>
          </w:tcPr>
          <w:p w:rsidR="006D1EB3" w:rsidRPr="00364470" w:rsidRDefault="006D1EB3" w:rsidP="004935E3">
            <w:pPr>
              <w:pStyle w:val="NoSpacing"/>
              <w:rPr>
                <w:rFonts w:ascii="Times New Roman" w:hAnsi="Times New Roman"/>
                <w:sz w:val="24"/>
                <w:szCs w:val="24"/>
              </w:rPr>
            </w:pPr>
            <w:r>
              <w:rPr>
                <w:rFonts w:ascii="Times New Roman" w:hAnsi="Times New Roman"/>
                <w:sz w:val="24"/>
                <w:szCs w:val="24"/>
              </w:rPr>
              <w:t>Ниво снаге звука dB(А) - макс 110</w:t>
            </w:r>
          </w:p>
        </w:tc>
        <w:tc>
          <w:tcPr>
            <w:tcW w:w="1886" w:type="pct"/>
            <w:shd w:val="clear" w:color="auto" w:fill="auto"/>
            <w:vAlign w:val="center"/>
          </w:tcPr>
          <w:p w:rsidR="006D1EB3" w:rsidRPr="00FF06F8" w:rsidRDefault="006D1EB3" w:rsidP="004935E3">
            <w:pPr>
              <w:pStyle w:val="NoSpacing"/>
              <w:jc w:val="center"/>
              <w:rPr>
                <w:rFonts w:ascii="Times New Roman" w:hAnsi="Times New Roman"/>
                <w:sz w:val="24"/>
                <w:szCs w:val="24"/>
              </w:rPr>
            </w:pPr>
            <w:r>
              <w:rPr>
                <w:rFonts w:ascii="Times New Roman" w:hAnsi="Times New Roman"/>
                <w:sz w:val="24"/>
                <w:szCs w:val="24"/>
              </w:rPr>
              <w:t>__________ dB(А)</w:t>
            </w:r>
          </w:p>
        </w:tc>
      </w:tr>
      <w:tr w:rsidR="001778DE" w:rsidRPr="00FD3CCA" w:rsidTr="001778DE">
        <w:trPr>
          <w:trHeight w:val="340"/>
        </w:trPr>
        <w:tc>
          <w:tcPr>
            <w:tcW w:w="3114" w:type="pct"/>
            <w:shd w:val="clear" w:color="auto" w:fill="auto"/>
            <w:vAlign w:val="center"/>
          </w:tcPr>
          <w:p w:rsidR="001778DE" w:rsidRPr="00364470" w:rsidRDefault="001778DE" w:rsidP="004935E3">
            <w:pPr>
              <w:pStyle w:val="NoSpacing"/>
              <w:rPr>
                <w:rFonts w:ascii="Times New Roman" w:hAnsi="Times New Roman"/>
                <w:sz w:val="24"/>
                <w:szCs w:val="24"/>
                <w:vertAlign w:val="superscript"/>
              </w:rPr>
            </w:pPr>
            <w:r>
              <w:rPr>
                <w:rFonts w:ascii="Times New Roman" w:hAnsi="Times New Roman"/>
                <w:sz w:val="24"/>
                <w:szCs w:val="24"/>
              </w:rPr>
              <w:t>Вредност вибрација лево/десно m/s</w:t>
            </w:r>
            <w:r>
              <w:rPr>
                <w:rFonts w:ascii="Times New Roman" w:hAnsi="Times New Roman"/>
                <w:sz w:val="24"/>
                <w:szCs w:val="24"/>
                <w:vertAlign w:val="superscript"/>
              </w:rPr>
              <w:t>2</w:t>
            </w:r>
            <w:r>
              <w:rPr>
                <w:rFonts w:ascii="Times New Roman" w:hAnsi="Times New Roman"/>
                <w:sz w:val="24"/>
                <w:szCs w:val="24"/>
              </w:rPr>
              <w:t xml:space="preserve"> - макс 2.0/1.6</w:t>
            </w: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 m/s</w:t>
            </w:r>
            <w:r>
              <w:rPr>
                <w:rFonts w:ascii="Times New Roman" w:hAnsi="Times New Roman"/>
                <w:sz w:val="24"/>
                <w:szCs w:val="24"/>
                <w:vertAlign w:val="superscript"/>
              </w:rPr>
              <w:t>2</w:t>
            </w:r>
          </w:p>
        </w:tc>
      </w:tr>
      <w:tr w:rsidR="001778DE" w:rsidRPr="00FD3CCA" w:rsidTr="001778DE">
        <w:trPr>
          <w:trHeight w:val="340"/>
        </w:trPr>
        <w:tc>
          <w:tcPr>
            <w:tcW w:w="3114" w:type="pct"/>
            <w:shd w:val="clear" w:color="auto" w:fill="auto"/>
            <w:vAlign w:val="center"/>
          </w:tcPr>
          <w:p w:rsidR="001778DE" w:rsidRPr="00FF06F8" w:rsidRDefault="001778DE" w:rsidP="004935E3">
            <w:pPr>
              <w:pStyle w:val="NoSpacing"/>
              <w:rPr>
                <w:rFonts w:ascii="Times New Roman" w:hAnsi="Times New Roman"/>
                <w:sz w:val="24"/>
                <w:szCs w:val="24"/>
              </w:rPr>
            </w:pPr>
            <w:r>
              <w:rPr>
                <w:rFonts w:ascii="Times New Roman" w:hAnsi="Times New Roman"/>
                <w:sz w:val="24"/>
                <w:szCs w:val="24"/>
              </w:rPr>
              <w:t>Ергономска ручка за обе руке</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1778DE" w:rsidRPr="00FD3CCA" w:rsidTr="001778DE">
        <w:trPr>
          <w:trHeight w:val="340"/>
        </w:trPr>
        <w:tc>
          <w:tcPr>
            <w:tcW w:w="3114" w:type="pct"/>
            <w:shd w:val="clear" w:color="auto" w:fill="auto"/>
            <w:vAlign w:val="center"/>
          </w:tcPr>
          <w:p w:rsidR="001778DE" w:rsidRPr="005943E3" w:rsidRDefault="001778DE" w:rsidP="004935E3">
            <w:pPr>
              <w:pStyle w:val="NoSpacing"/>
              <w:rPr>
                <w:rFonts w:ascii="Times New Roman" w:hAnsi="Times New Roman"/>
                <w:sz w:val="24"/>
                <w:szCs w:val="24"/>
                <w:vertAlign w:val="superscript"/>
              </w:rPr>
            </w:pPr>
            <w:r>
              <w:rPr>
                <w:rFonts w:ascii="Times New Roman" w:hAnsi="Times New Roman"/>
                <w:sz w:val="24"/>
                <w:szCs w:val="24"/>
              </w:rPr>
              <w:t>Подешавање ручке без алата, са могућношћу окретања у транспортни положај за 90</w:t>
            </w:r>
            <w:r>
              <w:rPr>
                <w:rFonts w:ascii="Times New Roman" w:hAnsi="Times New Roman"/>
                <w:sz w:val="24"/>
                <w:szCs w:val="24"/>
                <w:vertAlign w:val="superscript"/>
              </w:rPr>
              <w:t>0</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1778DE" w:rsidRPr="00FD3CCA" w:rsidTr="001778DE">
        <w:trPr>
          <w:trHeight w:val="340"/>
        </w:trPr>
        <w:tc>
          <w:tcPr>
            <w:tcW w:w="3114" w:type="pct"/>
            <w:shd w:val="clear" w:color="auto" w:fill="auto"/>
            <w:vAlign w:val="center"/>
          </w:tcPr>
          <w:p w:rsidR="001778DE" w:rsidRPr="00304168" w:rsidRDefault="001778DE" w:rsidP="004935E3">
            <w:pPr>
              <w:pStyle w:val="NoSpacing"/>
              <w:rPr>
                <w:rFonts w:ascii="Times New Roman" w:hAnsi="Times New Roman"/>
                <w:sz w:val="24"/>
                <w:szCs w:val="24"/>
              </w:rPr>
            </w:pPr>
            <w:r>
              <w:rPr>
                <w:rFonts w:ascii="Times New Roman" w:hAnsi="Times New Roman"/>
                <w:sz w:val="24"/>
                <w:szCs w:val="24"/>
              </w:rPr>
              <w:lastRenderedPageBreak/>
              <w:t>Анти вибрациони систем у мин 4 тачке за смањење вибрација изазваних радом мотора и обртног ножа</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1778DE" w:rsidRPr="00FD3CCA" w:rsidTr="001778DE">
        <w:trPr>
          <w:trHeight w:val="340"/>
        </w:trPr>
        <w:tc>
          <w:tcPr>
            <w:tcW w:w="3114" w:type="pct"/>
            <w:shd w:val="clear" w:color="auto" w:fill="auto"/>
            <w:vAlign w:val="center"/>
          </w:tcPr>
          <w:p w:rsidR="001778DE" w:rsidRPr="002B1053" w:rsidRDefault="001778DE" w:rsidP="004935E3">
            <w:pPr>
              <w:pStyle w:val="NoSpacing"/>
              <w:rPr>
                <w:rFonts w:ascii="Times New Roman" w:hAnsi="Times New Roman"/>
                <w:sz w:val="24"/>
                <w:szCs w:val="24"/>
              </w:rPr>
            </w:pPr>
            <w:r>
              <w:rPr>
                <w:rFonts w:ascii="Times New Roman" w:hAnsi="Times New Roman"/>
                <w:sz w:val="24"/>
                <w:szCs w:val="24"/>
              </w:rPr>
              <w:t>Мултифункционална контролна ручка са интегрисаним командама за контролу мотора</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1778DE" w:rsidRPr="00FD3CCA" w:rsidTr="001778DE">
        <w:trPr>
          <w:trHeight w:val="340"/>
        </w:trPr>
        <w:tc>
          <w:tcPr>
            <w:tcW w:w="3114" w:type="pct"/>
            <w:shd w:val="clear" w:color="auto" w:fill="auto"/>
            <w:vAlign w:val="center"/>
          </w:tcPr>
          <w:p w:rsidR="001778DE" w:rsidRPr="00A43E49" w:rsidRDefault="001778DE" w:rsidP="004935E3">
            <w:pPr>
              <w:pStyle w:val="NoSpacing"/>
              <w:rPr>
                <w:rFonts w:ascii="Times New Roman" w:hAnsi="Times New Roman"/>
                <w:sz w:val="24"/>
                <w:szCs w:val="24"/>
              </w:rPr>
            </w:pPr>
            <w:r>
              <w:rPr>
                <w:rFonts w:ascii="Times New Roman" w:hAnsi="Times New Roman"/>
                <w:sz w:val="24"/>
                <w:szCs w:val="24"/>
              </w:rPr>
              <w:t>Декомпресиони вентил полуаутоматски за лако стартовање мотора</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1778DE" w:rsidRPr="00FD3CCA" w:rsidTr="001778DE">
        <w:trPr>
          <w:trHeight w:val="340"/>
        </w:trPr>
        <w:tc>
          <w:tcPr>
            <w:tcW w:w="3114" w:type="pct"/>
            <w:shd w:val="clear" w:color="auto" w:fill="auto"/>
            <w:vAlign w:val="center"/>
          </w:tcPr>
          <w:p w:rsidR="001778DE" w:rsidRPr="00B8576A" w:rsidRDefault="001778DE" w:rsidP="004935E3">
            <w:pPr>
              <w:pStyle w:val="NoSpacing"/>
              <w:rPr>
                <w:rFonts w:ascii="Times New Roman" w:hAnsi="Times New Roman"/>
                <w:sz w:val="24"/>
                <w:szCs w:val="24"/>
              </w:rPr>
            </w:pPr>
            <w:r>
              <w:rPr>
                <w:rFonts w:ascii="Times New Roman" w:hAnsi="Times New Roman"/>
                <w:sz w:val="24"/>
                <w:szCs w:val="24"/>
              </w:rPr>
              <w:t>Ручка за стартовање мотора која омогућава равномерно покретање мотора, без трзаја, са интегрисаним елементом за ублажавање и регулисање енергије која се ослобађа при стартовању</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1778DE" w:rsidRPr="00FD3CCA" w:rsidTr="001778DE">
        <w:trPr>
          <w:trHeight w:val="340"/>
        </w:trPr>
        <w:tc>
          <w:tcPr>
            <w:tcW w:w="3114" w:type="pct"/>
            <w:shd w:val="clear" w:color="auto" w:fill="auto"/>
            <w:vAlign w:val="center"/>
          </w:tcPr>
          <w:p w:rsidR="001778DE" w:rsidRPr="00B8576A" w:rsidRDefault="001778DE" w:rsidP="004935E3">
            <w:pPr>
              <w:pStyle w:val="NoSpacing"/>
              <w:rPr>
                <w:rFonts w:ascii="Times New Roman" w:hAnsi="Times New Roman"/>
                <w:sz w:val="24"/>
                <w:szCs w:val="24"/>
              </w:rPr>
            </w:pPr>
            <w:r>
              <w:rPr>
                <w:rFonts w:ascii="Times New Roman" w:hAnsi="Times New Roman"/>
                <w:sz w:val="24"/>
                <w:szCs w:val="24"/>
              </w:rPr>
              <w:t>Техничка документација на српском језику</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1778DE" w:rsidRPr="00FD3CCA" w:rsidTr="001778DE">
        <w:trPr>
          <w:trHeight w:val="340"/>
        </w:trPr>
        <w:tc>
          <w:tcPr>
            <w:tcW w:w="3114" w:type="pct"/>
            <w:shd w:val="clear" w:color="auto" w:fill="auto"/>
            <w:vAlign w:val="center"/>
          </w:tcPr>
          <w:p w:rsidR="001778DE" w:rsidRDefault="001778DE" w:rsidP="004935E3">
            <w:pPr>
              <w:pStyle w:val="NoSpacing"/>
              <w:rPr>
                <w:rFonts w:ascii="Times New Roman" w:hAnsi="Times New Roman"/>
                <w:sz w:val="24"/>
                <w:szCs w:val="24"/>
              </w:rPr>
            </w:pPr>
            <w:r>
              <w:rPr>
                <w:rFonts w:ascii="Times New Roman" w:hAnsi="Times New Roman"/>
                <w:sz w:val="24"/>
                <w:szCs w:val="24"/>
              </w:rPr>
              <w:t>Обука за оператера на комплексу наручиоца</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1778DE" w:rsidRPr="00FD3CCA" w:rsidTr="001778DE">
        <w:trPr>
          <w:trHeight w:val="340"/>
        </w:trPr>
        <w:tc>
          <w:tcPr>
            <w:tcW w:w="3114" w:type="pct"/>
            <w:shd w:val="clear" w:color="auto" w:fill="auto"/>
            <w:vAlign w:val="center"/>
          </w:tcPr>
          <w:p w:rsidR="001778DE" w:rsidRPr="0091152B" w:rsidRDefault="001778DE" w:rsidP="004935E3">
            <w:pPr>
              <w:pStyle w:val="NoSpacing"/>
              <w:rPr>
                <w:rFonts w:ascii="Times New Roman" w:hAnsi="Times New Roman"/>
                <w:sz w:val="24"/>
                <w:szCs w:val="24"/>
              </w:rPr>
            </w:pPr>
            <w:r>
              <w:rPr>
                <w:rFonts w:ascii="Times New Roman" w:hAnsi="Times New Roman"/>
                <w:sz w:val="24"/>
                <w:szCs w:val="24"/>
              </w:rPr>
              <w:t>Гаранција:  2 године</w:t>
            </w: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_________________ године</w:t>
            </w:r>
          </w:p>
        </w:tc>
      </w:tr>
      <w:tr w:rsidR="001778DE" w:rsidRPr="00FD3CCA" w:rsidTr="001778DE">
        <w:trPr>
          <w:trHeight w:val="340"/>
        </w:trPr>
        <w:tc>
          <w:tcPr>
            <w:tcW w:w="3114" w:type="pct"/>
            <w:shd w:val="clear" w:color="auto" w:fill="auto"/>
            <w:vAlign w:val="center"/>
          </w:tcPr>
          <w:p w:rsidR="001778DE" w:rsidRDefault="001778DE" w:rsidP="00FB5821">
            <w:pPr>
              <w:jc w:val="both"/>
            </w:pPr>
            <w:r>
              <w:t>Рок испоруке: 15 дана од потписивања уговора.</w:t>
            </w:r>
          </w:p>
          <w:p w:rsidR="001778DE" w:rsidRDefault="001778DE" w:rsidP="004935E3">
            <w:pPr>
              <w:pStyle w:val="NoSpacing"/>
              <w:rPr>
                <w:rFonts w:ascii="Times New Roman" w:hAnsi="Times New Roman"/>
                <w:sz w:val="24"/>
                <w:szCs w:val="24"/>
              </w:rPr>
            </w:pP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______________ дана</w:t>
            </w:r>
          </w:p>
        </w:tc>
      </w:tr>
      <w:tr w:rsidR="001778DE" w:rsidRPr="00FD3CCA" w:rsidTr="001778DE">
        <w:trPr>
          <w:trHeight w:val="340"/>
        </w:trPr>
        <w:tc>
          <w:tcPr>
            <w:tcW w:w="3114" w:type="pct"/>
            <w:shd w:val="clear" w:color="auto" w:fill="auto"/>
            <w:vAlign w:val="center"/>
          </w:tcPr>
          <w:p w:rsidR="001778DE" w:rsidRPr="00FB5821" w:rsidRDefault="001778DE" w:rsidP="004935E3">
            <w:pPr>
              <w:pStyle w:val="NoSpacing"/>
              <w:rPr>
                <w:rFonts w:ascii="Times New Roman" w:hAnsi="Times New Roman" w:cs="Times New Roman"/>
                <w:sz w:val="24"/>
                <w:szCs w:val="24"/>
              </w:rPr>
            </w:pPr>
            <w:r w:rsidRPr="00FB5821">
              <w:rPr>
                <w:rFonts w:ascii="Times New Roman" w:hAnsi="Times New Roman" w:cs="Times New Roman"/>
                <w:sz w:val="24"/>
                <w:szCs w:val="24"/>
              </w:rPr>
              <w:t>Место испоруке:</w:t>
            </w:r>
            <w:r w:rsidRPr="00FB5821">
              <w:rPr>
                <w:rFonts w:ascii="Times New Roman" w:hAnsi="Times New Roman" w:cs="Times New Roman"/>
              </w:rPr>
              <w:t xml:space="preserve"> Аеродром „Константин Велики“ Ниш, Улица ваздухопловаца 24, Ниш</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p>
        </w:tc>
      </w:tr>
    </w:tbl>
    <w:p w:rsidR="004935E3" w:rsidRPr="00FF06F8" w:rsidRDefault="004935E3" w:rsidP="004935E3"/>
    <w:p w:rsidR="004935E3" w:rsidRPr="00294103" w:rsidRDefault="00FB5821" w:rsidP="004935E3">
      <w:pPr>
        <w:rPr>
          <w:b/>
        </w:rPr>
      </w:pPr>
      <w:r>
        <w:rPr>
          <w:b/>
        </w:rPr>
        <w:t>2. Косачица за траву</w:t>
      </w:r>
      <w:r w:rsidR="004935E3" w:rsidRPr="00294103">
        <w:rPr>
          <w:b/>
        </w:rPr>
        <w:t xml:space="preserve"> са припадајућим алатом за сечење и заштиту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6"/>
        <w:gridCol w:w="3486"/>
      </w:tblGrid>
      <w:tr w:rsidR="00185D02" w:rsidRPr="00FD3CCA" w:rsidTr="00C850E1">
        <w:trPr>
          <w:trHeight w:val="340"/>
        </w:trPr>
        <w:tc>
          <w:tcPr>
            <w:tcW w:w="3114" w:type="pct"/>
            <w:shd w:val="clear" w:color="auto" w:fill="auto"/>
          </w:tcPr>
          <w:p w:rsidR="00185D02" w:rsidRPr="00081A1A" w:rsidRDefault="00185D02" w:rsidP="00C850E1">
            <w:pPr>
              <w:jc w:val="center"/>
              <w:rPr>
                <w:b/>
                <w:color w:val="auto"/>
              </w:rPr>
            </w:pPr>
            <w:r w:rsidRPr="00081A1A">
              <w:rPr>
                <w:b/>
                <w:color w:val="auto"/>
              </w:rPr>
              <w:t>ТЕХНИЧКЕ КАРАКТЕРИСТИКЕ ЗАХТЕВАНЕ КОНКУРСНОМ ДОКУМЕНТАЦИЈОМ</w:t>
            </w:r>
          </w:p>
        </w:tc>
        <w:tc>
          <w:tcPr>
            <w:tcW w:w="1886" w:type="pct"/>
            <w:shd w:val="clear" w:color="auto" w:fill="auto"/>
          </w:tcPr>
          <w:p w:rsidR="00185D02" w:rsidRPr="00081A1A" w:rsidRDefault="00185D02" w:rsidP="00C850E1">
            <w:pPr>
              <w:jc w:val="center"/>
              <w:rPr>
                <w:b/>
                <w:color w:val="auto"/>
              </w:rPr>
            </w:pPr>
            <w:r w:rsidRPr="00081A1A">
              <w:rPr>
                <w:b/>
                <w:color w:val="auto"/>
              </w:rPr>
              <w:t>Понуђене техничке карактеристике</w:t>
            </w:r>
          </w:p>
        </w:tc>
      </w:tr>
      <w:tr w:rsidR="000810C2" w:rsidRPr="00FD3CCA" w:rsidTr="000810C2">
        <w:trPr>
          <w:trHeight w:val="340"/>
        </w:trPr>
        <w:tc>
          <w:tcPr>
            <w:tcW w:w="3114" w:type="pct"/>
            <w:shd w:val="clear" w:color="auto" w:fill="auto"/>
            <w:vAlign w:val="center"/>
          </w:tcPr>
          <w:p w:rsidR="000810C2" w:rsidRPr="00FB5821" w:rsidRDefault="000810C2" w:rsidP="004935E3">
            <w:pPr>
              <w:pStyle w:val="NoSpacing"/>
              <w:rPr>
                <w:rFonts w:ascii="Times New Roman" w:hAnsi="Times New Roman" w:cs="Times New Roman"/>
                <w:sz w:val="24"/>
                <w:szCs w:val="24"/>
              </w:rPr>
            </w:pPr>
            <w:r w:rsidRPr="00FB5821">
              <w:rPr>
                <w:rFonts w:ascii="Times New Roman" w:hAnsi="Times New Roman" w:cs="Times New Roman"/>
                <w:sz w:val="24"/>
                <w:szCs w:val="24"/>
              </w:rPr>
              <w:t>Број комада косачица: 2 комада</w:t>
            </w:r>
          </w:p>
        </w:tc>
        <w:tc>
          <w:tcPr>
            <w:tcW w:w="1886" w:type="pct"/>
            <w:shd w:val="clear" w:color="auto" w:fill="auto"/>
            <w:vAlign w:val="center"/>
          </w:tcPr>
          <w:p w:rsidR="000810C2" w:rsidRPr="00FF06F8" w:rsidRDefault="000810C2" w:rsidP="004935E3">
            <w:pPr>
              <w:pStyle w:val="NoSpacing"/>
              <w:jc w:val="center"/>
              <w:rPr>
                <w:rFonts w:ascii="Times New Roman" w:hAnsi="Times New Roman"/>
                <w:b/>
                <w:sz w:val="24"/>
                <w:szCs w:val="24"/>
              </w:rPr>
            </w:pPr>
            <w:r w:rsidRPr="00A2543F">
              <w:rPr>
                <w:rFonts w:ascii="Times New Roman" w:hAnsi="Times New Roman" w:cs="Times New Roman"/>
              </w:rPr>
              <w:t>ДА/НЕ</w:t>
            </w:r>
          </w:p>
        </w:tc>
      </w:tr>
      <w:tr w:rsidR="004935E3" w:rsidRPr="00FD3CCA" w:rsidTr="004935E3">
        <w:trPr>
          <w:trHeight w:val="340"/>
        </w:trPr>
        <w:tc>
          <w:tcPr>
            <w:tcW w:w="3114" w:type="pct"/>
            <w:shd w:val="clear" w:color="auto" w:fill="auto"/>
            <w:vAlign w:val="center"/>
          </w:tcPr>
          <w:p w:rsidR="004935E3" w:rsidRPr="00FF06F8" w:rsidRDefault="004935E3" w:rsidP="004935E3">
            <w:pPr>
              <w:pStyle w:val="NoSpacing"/>
              <w:rPr>
                <w:rFonts w:ascii="Times New Roman" w:hAnsi="Times New Roman"/>
                <w:sz w:val="24"/>
                <w:szCs w:val="24"/>
              </w:rPr>
            </w:pPr>
          </w:p>
          <w:p w:rsidR="0097468D" w:rsidRPr="00FF06F8" w:rsidRDefault="0097468D" w:rsidP="0097468D">
            <w:pPr>
              <w:pStyle w:val="NoSpacing"/>
              <w:rPr>
                <w:rFonts w:ascii="Times New Roman" w:hAnsi="Times New Roman"/>
                <w:sz w:val="24"/>
                <w:szCs w:val="24"/>
              </w:rPr>
            </w:pPr>
            <w:r>
              <w:rPr>
                <w:rFonts w:ascii="Times New Roman" w:hAnsi="Times New Roman"/>
                <w:sz w:val="24"/>
                <w:szCs w:val="24"/>
              </w:rPr>
              <w:t>Произвођач и м</w:t>
            </w:r>
            <w:r w:rsidRPr="00FF06F8">
              <w:rPr>
                <w:rFonts w:ascii="Times New Roman" w:hAnsi="Times New Roman"/>
                <w:sz w:val="24"/>
                <w:szCs w:val="24"/>
              </w:rPr>
              <w:t>одел</w:t>
            </w:r>
          </w:p>
          <w:p w:rsidR="004935E3" w:rsidRPr="00FF06F8" w:rsidRDefault="004935E3" w:rsidP="004935E3">
            <w:pPr>
              <w:pStyle w:val="NoSpacing"/>
              <w:rPr>
                <w:rFonts w:ascii="Times New Roman" w:hAnsi="Times New Roman"/>
                <w:sz w:val="24"/>
                <w:szCs w:val="24"/>
              </w:rPr>
            </w:pPr>
          </w:p>
        </w:tc>
        <w:tc>
          <w:tcPr>
            <w:tcW w:w="1886" w:type="pct"/>
            <w:shd w:val="clear" w:color="auto" w:fill="auto"/>
            <w:vAlign w:val="center"/>
          </w:tcPr>
          <w:p w:rsidR="004935E3" w:rsidRPr="00FF06F8" w:rsidRDefault="004935E3" w:rsidP="004935E3">
            <w:pPr>
              <w:pStyle w:val="NoSpacing"/>
              <w:jc w:val="center"/>
              <w:rPr>
                <w:rFonts w:ascii="Times New Roman" w:hAnsi="Times New Roman"/>
                <w:sz w:val="24"/>
                <w:szCs w:val="24"/>
              </w:rPr>
            </w:pPr>
          </w:p>
          <w:p w:rsidR="004935E3" w:rsidRPr="00FF06F8" w:rsidRDefault="004935E3" w:rsidP="004935E3">
            <w:pPr>
              <w:pStyle w:val="NoSpacing"/>
              <w:jc w:val="center"/>
              <w:rPr>
                <w:rFonts w:ascii="Times New Roman" w:hAnsi="Times New Roman"/>
                <w:b/>
                <w:bCs/>
                <w:sz w:val="24"/>
                <w:szCs w:val="24"/>
              </w:rPr>
            </w:pPr>
          </w:p>
        </w:tc>
      </w:tr>
      <w:tr w:rsidR="001778DE" w:rsidRPr="00FD3CCA" w:rsidTr="001778DE">
        <w:trPr>
          <w:trHeight w:val="340"/>
        </w:trPr>
        <w:tc>
          <w:tcPr>
            <w:tcW w:w="3114" w:type="pct"/>
            <w:shd w:val="clear" w:color="auto" w:fill="auto"/>
            <w:vAlign w:val="center"/>
          </w:tcPr>
          <w:p w:rsidR="001778DE" w:rsidRPr="008D2F09" w:rsidRDefault="001778DE" w:rsidP="004935E3">
            <w:pPr>
              <w:pStyle w:val="NoSpacing"/>
              <w:rPr>
                <w:rFonts w:ascii="Times New Roman" w:hAnsi="Times New Roman"/>
                <w:sz w:val="24"/>
                <w:szCs w:val="24"/>
              </w:rPr>
            </w:pPr>
            <w:r>
              <w:rPr>
                <w:rFonts w:ascii="Times New Roman" w:hAnsi="Times New Roman"/>
                <w:sz w:val="24"/>
                <w:szCs w:val="24"/>
              </w:rPr>
              <w:t xml:space="preserve">Погоско гориво бензин </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1778DE" w:rsidRPr="00FD3CCA" w:rsidTr="001778DE">
        <w:trPr>
          <w:trHeight w:val="340"/>
        </w:trPr>
        <w:tc>
          <w:tcPr>
            <w:tcW w:w="3114" w:type="pct"/>
            <w:shd w:val="clear" w:color="auto" w:fill="auto"/>
            <w:vAlign w:val="center"/>
          </w:tcPr>
          <w:p w:rsidR="001778DE" w:rsidRPr="00FF06F8" w:rsidRDefault="001778DE" w:rsidP="004935E3">
            <w:pPr>
              <w:pStyle w:val="NoSpacing"/>
              <w:rPr>
                <w:rFonts w:ascii="Times New Roman" w:hAnsi="Times New Roman"/>
                <w:sz w:val="24"/>
                <w:szCs w:val="24"/>
              </w:rPr>
            </w:pPr>
            <w:r w:rsidRPr="00FF06F8">
              <w:rPr>
                <w:rFonts w:ascii="Times New Roman" w:hAnsi="Times New Roman"/>
                <w:sz w:val="24"/>
                <w:szCs w:val="24"/>
              </w:rPr>
              <w:t xml:space="preserve">Снага мотора мин </w:t>
            </w:r>
            <w:r>
              <w:rPr>
                <w:rFonts w:ascii="Times New Roman" w:hAnsi="Times New Roman"/>
                <w:sz w:val="24"/>
                <w:szCs w:val="24"/>
              </w:rPr>
              <w:t>2.6</w:t>
            </w:r>
            <w:r w:rsidRPr="00FF06F8">
              <w:rPr>
                <w:rFonts w:ascii="Times New Roman" w:hAnsi="Times New Roman"/>
                <w:sz w:val="24"/>
                <w:szCs w:val="24"/>
              </w:rPr>
              <w:t xml:space="preserve"> кW</w:t>
            </w: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______________</w:t>
            </w:r>
            <w:r w:rsidRPr="00FF06F8">
              <w:rPr>
                <w:rFonts w:ascii="Times New Roman" w:hAnsi="Times New Roman"/>
                <w:sz w:val="24"/>
                <w:szCs w:val="24"/>
              </w:rPr>
              <w:t xml:space="preserve"> кW</w:t>
            </w:r>
          </w:p>
        </w:tc>
      </w:tr>
      <w:tr w:rsidR="001778DE" w:rsidRPr="00FD3CCA" w:rsidTr="001778DE">
        <w:trPr>
          <w:trHeight w:val="340"/>
        </w:trPr>
        <w:tc>
          <w:tcPr>
            <w:tcW w:w="3114" w:type="pct"/>
            <w:shd w:val="clear" w:color="auto" w:fill="auto"/>
            <w:vAlign w:val="center"/>
          </w:tcPr>
          <w:p w:rsidR="001778DE" w:rsidRPr="00FF06F8" w:rsidRDefault="001778DE" w:rsidP="004935E3">
            <w:pPr>
              <w:pStyle w:val="NoSpacing"/>
              <w:rPr>
                <w:rFonts w:ascii="Times New Roman" w:hAnsi="Times New Roman"/>
                <w:sz w:val="24"/>
                <w:szCs w:val="24"/>
              </w:rPr>
            </w:pPr>
            <w:r w:rsidRPr="00FF06F8">
              <w:rPr>
                <w:rFonts w:ascii="Times New Roman" w:hAnsi="Times New Roman"/>
                <w:sz w:val="24"/>
                <w:szCs w:val="24"/>
              </w:rPr>
              <w:t xml:space="preserve">Запремина мотора </w:t>
            </w:r>
            <w:r>
              <w:rPr>
                <w:rFonts w:ascii="Times New Roman" w:hAnsi="Times New Roman"/>
                <w:sz w:val="24"/>
                <w:szCs w:val="24"/>
              </w:rPr>
              <w:t xml:space="preserve">- </w:t>
            </w:r>
            <w:r w:rsidRPr="00FF06F8">
              <w:rPr>
                <w:rFonts w:ascii="Times New Roman" w:hAnsi="Times New Roman"/>
                <w:sz w:val="24"/>
                <w:szCs w:val="24"/>
              </w:rPr>
              <w:t xml:space="preserve">мин </w:t>
            </w:r>
            <w:r>
              <w:rPr>
                <w:rFonts w:ascii="Times New Roman" w:hAnsi="Times New Roman"/>
                <w:sz w:val="24"/>
                <w:szCs w:val="24"/>
              </w:rPr>
              <w:t>173</w:t>
            </w:r>
            <w:r w:rsidRPr="00FF06F8">
              <w:rPr>
                <w:rFonts w:ascii="Times New Roman" w:hAnsi="Times New Roman"/>
                <w:sz w:val="24"/>
                <w:szCs w:val="24"/>
              </w:rPr>
              <w:t xml:space="preserve"> cм</w:t>
            </w:r>
            <w:r w:rsidRPr="00FF06F8">
              <w:rPr>
                <w:rFonts w:ascii="Times New Roman" w:hAnsi="Times New Roman"/>
                <w:sz w:val="24"/>
                <w:szCs w:val="24"/>
                <w:vertAlign w:val="superscript"/>
              </w:rPr>
              <w:t>3</w:t>
            </w: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_____________</w:t>
            </w:r>
            <w:r w:rsidRPr="00FF06F8">
              <w:rPr>
                <w:rFonts w:ascii="Times New Roman" w:hAnsi="Times New Roman"/>
                <w:sz w:val="24"/>
                <w:szCs w:val="24"/>
              </w:rPr>
              <w:t xml:space="preserve"> cм</w:t>
            </w:r>
            <w:r w:rsidRPr="00FF06F8">
              <w:rPr>
                <w:rFonts w:ascii="Times New Roman" w:hAnsi="Times New Roman"/>
                <w:sz w:val="24"/>
                <w:szCs w:val="24"/>
                <w:vertAlign w:val="superscript"/>
              </w:rPr>
              <w:t>3</w:t>
            </w:r>
          </w:p>
        </w:tc>
      </w:tr>
      <w:tr w:rsidR="001778DE" w:rsidRPr="00FD3CCA" w:rsidTr="001778DE">
        <w:trPr>
          <w:trHeight w:val="340"/>
        </w:trPr>
        <w:tc>
          <w:tcPr>
            <w:tcW w:w="3114" w:type="pct"/>
            <w:shd w:val="clear" w:color="auto" w:fill="auto"/>
            <w:vAlign w:val="center"/>
          </w:tcPr>
          <w:p w:rsidR="001778DE" w:rsidRPr="002E7347" w:rsidRDefault="001778DE" w:rsidP="004935E3">
            <w:pPr>
              <w:pStyle w:val="NoSpacing"/>
              <w:rPr>
                <w:rFonts w:ascii="Times New Roman" w:hAnsi="Times New Roman"/>
                <w:sz w:val="24"/>
                <w:szCs w:val="24"/>
              </w:rPr>
            </w:pPr>
            <w:r>
              <w:rPr>
                <w:rFonts w:ascii="Times New Roman" w:hAnsi="Times New Roman"/>
                <w:sz w:val="24"/>
                <w:szCs w:val="24"/>
              </w:rPr>
              <w:t>Тежина косачице - макс 46 kg</w:t>
            </w: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____________ kg</w:t>
            </w:r>
          </w:p>
        </w:tc>
      </w:tr>
      <w:tr w:rsidR="001778DE" w:rsidRPr="00FD3CCA" w:rsidTr="001778DE">
        <w:trPr>
          <w:trHeight w:val="340"/>
        </w:trPr>
        <w:tc>
          <w:tcPr>
            <w:tcW w:w="3114" w:type="pct"/>
            <w:shd w:val="clear" w:color="auto" w:fill="auto"/>
            <w:vAlign w:val="center"/>
          </w:tcPr>
          <w:p w:rsidR="001778DE" w:rsidRPr="001778DE" w:rsidRDefault="001778DE" w:rsidP="004935E3">
            <w:pPr>
              <w:pStyle w:val="NoSpacing"/>
              <w:rPr>
                <w:rFonts w:ascii="Times New Roman" w:hAnsi="Times New Roman"/>
                <w:sz w:val="24"/>
                <w:szCs w:val="24"/>
              </w:rPr>
            </w:pPr>
            <w:r>
              <w:rPr>
                <w:rFonts w:ascii="Times New Roman" w:hAnsi="Times New Roman"/>
                <w:sz w:val="24"/>
                <w:szCs w:val="24"/>
              </w:rPr>
              <w:t xml:space="preserve">Ширина кошења - мин 48 </w:t>
            </w:r>
            <w:r w:rsidRPr="00FF06F8">
              <w:rPr>
                <w:rFonts w:ascii="Times New Roman" w:hAnsi="Times New Roman"/>
                <w:sz w:val="24"/>
                <w:szCs w:val="24"/>
              </w:rPr>
              <w:t>cм</w:t>
            </w: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____________</w:t>
            </w:r>
            <w:r w:rsidRPr="00FF06F8">
              <w:rPr>
                <w:rFonts w:ascii="Times New Roman" w:hAnsi="Times New Roman"/>
                <w:sz w:val="24"/>
                <w:szCs w:val="24"/>
              </w:rPr>
              <w:t xml:space="preserve"> cм</w:t>
            </w:r>
          </w:p>
        </w:tc>
      </w:tr>
      <w:tr w:rsidR="001778DE" w:rsidRPr="00FD3CCA" w:rsidTr="001778DE">
        <w:trPr>
          <w:trHeight w:val="340"/>
        </w:trPr>
        <w:tc>
          <w:tcPr>
            <w:tcW w:w="3114" w:type="pct"/>
            <w:shd w:val="clear" w:color="auto" w:fill="auto"/>
            <w:vAlign w:val="center"/>
          </w:tcPr>
          <w:p w:rsidR="001778DE" w:rsidRPr="00753FE9" w:rsidRDefault="001778DE" w:rsidP="004935E3">
            <w:pPr>
              <w:pStyle w:val="NoSpacing"/>
              <w:rPr>
                <w:rFonts w:ascii="Times New Roman" w:hAnsi="Times New Roman"/>
                <w:sz w:val="24"/>
                <w:szCs w:val="24"/>
              </w:rPr>
            </w:pPr>
            <w:r>
              <w:rPr>
                <w:rFonts w:ascii="Times New Roman" w:hAnsi="Times New Roman"/>
                <w:sz w:val="24"/>
                <w:szCs w:val="24"/>
              </w:rPr>
              <w:t>Запремина корпе за траву -  мин 70  литара</w:t>
            </w: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____________ литара</w:t>
            </w:r>
          </w:p>
        </w:tc>
      </w:tr>
      <w:tr w:rsidR="001778DE" w:rsidRPr="00FD3CCA" w:rsidTr="001778DE">
        <w:trPr>
          <w:trHeight w:val="340"/>
        </w:trPr>
        <w:tc>
          <w:tcPr>
            <w:tcW w:w="3114" w:type="pct"/>
            <w:shd w:val="clear" w:color="auto" w:fill="auto"/>
            <w:vAlign w:val="center"/>
          </w:tcPr>
          <w:p w:rsidR="001778DE" w:rsidRPr="00753FE9" w:rsidRDefault="001778DE" w:rsidP="004935E3">
            <w:pPr>
              <w:pStyle w:val="NoSpacing"/>
              <w:rPr>
                <w:rFonts w:ascii="Times New Roman" w:hAnsi="Times New Roman"/>
                <w:sz w:val="24"/>
                <w:szCs w:val="24"/>
              </w:rPr>
            </w:pPr>
            <w:r>
              <w:rPr>
                <w:rFonts w:ascii="Times New Roman" w:hAnsi="Times New Roman"/>
                <w:sz w:val="24"/>
                <w:szCs w:val="24"/>
              </w:rPr>
              <w:t>Висина кошења мин 25 мм – макс 85 мм</w:t>
            </w: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_____________ мм</w:t>
            </w:r>
          </w:p>
        </w:tc>
      </w:tr>
      <w:tr w:rsidR="001778DE" w:rsidRPr="00FD3CCA" w:rsidTr="001778DE">
        <w:trPr>
          <w:trHeight w:val="340"/>
        </w:trPr>
        <w:tc>
          <w:tcPr>
            <w:tcW w:w="3114" w:type="pct"/>
            <w:shd w:val="clear" w:color="auto" w:fill="auto"/>
            <w:vAlign w:val="center"/>
          </w:tcPr>
          <w:p w:rsidR="001778DE" w:rsidRPr="006A39A0" w:rsidRDefault="001778DE" w:rsidP="004935E3">
            <w:pPr>
              <w:pStyle w:val="NoSpacing"/>
              <w:rPr>
                <w:rFonts w:ascii="Times New Roman" w:hAnsi="Times New Roman"/>
                <w:sz w:val="24"/>
                <w:szCs w:val="24"/>
              </w:rPr>
            </w:pPr>
            <w:r>
              <w:rPr>
                <w:rFonts w:ascii="Times New Roman" w:hAnsi="Times New Roman"/>
                <w:sz w:val="24"/>
                <w:szCs w:val="24"/>
              </w:rPr>
              <w:t xml:space="preserve">Самоходна косачица </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1778DE" w:rsidRPr="00FD3CCA" w:rsidTr="001778DE">
        <w:trPr>
          <w:trHeight w:val="340"/>
        </w:trPr>
        <w:tc>
          <w:tcPr>
            <w:tcW w:w="3114" w:type="pct"/>
            <w:shd w:val="clear" w:color="auto" w:fill="auto"/>
            <w:vAlign w:val="center"/>
          </w:tcPr>
          <w:p w:rsidR="001778DE" w:rsidRPr="00364470" w:rsidRDefault="001778DE" w:rsidP="004935E3">
            <w:pPr>
              <w:pStyle w:val="NoSpacing"/>
              <w:rPr>
                <w:rFonts w:ascii="Times New Roman" w:hAnsi="Times New Roman"/>
                <w:sz w:val="24"/>
                <w:szCs w:val="24"/>
              </w:rPr>
            </w:pPr>
            <w:r>
              <w:rPr>
                <w:rFonts w:ascii="Times New Roman" w:hAnsi="Times New Roman"/>
                <w:sz w:val="24"/>
                <w:szCs w:val="24"/>
              </w:rPr>
              <w:t>Гарантовани ниво снаге звука dB(А) - макс 96</w:t>
            </w: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_____________ dB(А)</w:t>
            </w:r>
          </w:p>
        </w:tc>
      </w:tr>
      <w:tr w:rsidR="001778DE" w:rsidRPr="00FD3CCA" w:rsidTr="001778DE">
        <w:trPr>
          <w:trHeight w:val="340"/>
        </w:trPr>
        <w:tc>
          <w:tcPr>
            <w:tcW w:w="3114" w:type="pct"/>
            <w:shd w:val="clear" w:color="auto" w:fill="auto"/>
            <w:vAlign w:val="center"/>
          </w:tcPr>
          <w:p w:rsidR="001778DE" w:rsidRPr="00364470" w:rsidRDefault="001778DE" w:rsidP="004935E3">
            <w:pPr>
              <w:pStyle w:val="NoSpacing"/>
              <w:rPr>
                <w:rFonts w:ascii="Times New Roman" w:hAnsi="Times New Roman"/>
                <w:sz w:val="24"/>
                <w:szCs w:val="24"/>
              </w:rPr>
            </w:pPr>
            <w:r>
              <w:rPr>
                <w:rFonts w:ascii="Times New Roman" w:hAnsi="Times New Roman"/>
                <w:sz w:val="24"/>
                <w:szCs w:val="24"/>
              </w:rPr>
              <w:t>Измерени ниво звучног притиска dB(А) - макс 82</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Pr>
                <w:rFonts w:ascii="Times New Roman" w:hAnsi="Times New Roman"/>
                <w:sz w:val="24"/>
                <w:szCs w:val="24"/>
              </w:rPr>
              <w:t>_____________ dB(А)</w:t>
            </w:r>
          </w:p>
        </w:tc>
      </w:tr>
      <w:tr w:rsidR="001778DE" w:rsidRPr="00FD3CCA" w:rsidTr="001778DE">
        <w:trPr>
          <w:trHeight w:val="340"/>
        </w:trPr>
        <w:tc>
          <w:tcPr>
            <w:tcW w:w="3114" w:type="pct"/>
            <w:shd w:val="clear" w:color="auto" w:fill="auto"/>
            <w:vAlign w:val="center"/>
          </w:tcPr>
          <w:p w:rsidR="001778DE" w:rsidRPr="001778DE" w:rsidRDefault="001778DE" w:rsidP="004935E3">
            <w:pPr>
              <w:pStyle w:val="NoSpacing"/>
              <w:rPr>
                <w:rFonts w:ascii="Times New Roman" w:hAnsi="Times New Roman"/>
                <w:sz w:val="24"/>
                <w:szCs w:val="24"/>
              </w:rPr>
            </w:pPr>
            <w:r>
              <w:rPr>
                <w:rFonts w:ascii="Times New Roman" w:hAnsi="Times New Roman"/>
                <w:sz w:val="24"/>
                <w:szCs w:val="24"/>
              </w:rPr>
              <w:t>Фактор одступања нивоа звучног притиска dB(А) - макс 2</w:t>
            </w: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_____________ dB(А)</w:t>
            </w:r>
          </w:p>
        </w:tc>
      </w:tr>
      <w:tr w:rsidR="001778DE" w:rsidRPr="00FD3CCA" w:rsidTr="001778DE">
        <w:trPr>
          <w:trHeight w:val="340"/>
        </w:trPr>
        <w:tc>
          <w:tcPr>
            <w:tcW w:w="3114" w:type="pct"/>
            <w:shd w:val="clear" w:color="auto" w:fill="auto"/>
            <w:vAlign w:val="center"/>
          </w:tcPr>
          <w:p w:rsidR="001778DE" w:rsidRPr="00364470" w:rsidRDefault="001778DE" w:rsidP="004935E3">
            <w:pPr>
              <w:pStyle w:val="NoSpacing"/>
              <w:rPr>
                <w:rFonts w:ascii="Times New Roman" w:hAnsi="Times New Roman"/>
                <w:sz w:val="24"/>
                <w:szCs w:val="24"/>
                <w:vertAlign w:val="superscript"/>
              </w:rPr>
            </w:pPr>
            <w:r>
              <w:rPr>
                <w:rFonts w:ascii="Times New Roman" w:hAnsi="Times New Roman"/>
                <w:sz w:val="24"/>
                <w:szCs w:val="24"/>
              </w:rPr>
              <w:t>Вредност вибрација ahw m/s</w:t>
            </w:r>
            <w:r>
              <w:rPr>
                <w:rFonts w:ascii="Times New Roman" w:hAnsi="Times New Roman"/>
                <w:sz w:val="24"/>
                <w:szCs w:val="24"/>
                <w:vertAlign w:val="superscript"/>
              </w:rPr>
              <w:t>2</w:t>
            </w:r>
            <w:r>
              <w:rPr>
                <w:rFonts w:ascii="Times New Roman" w:hAnsi="Times New Roman"/>
                <w:sz w:val="24"/>
                <w:szCs w:val="24"/>
              </w:rPr>
              <w:t xml:space="preserve"> - макс 3.50</w:t>
            </w:r>
          </w:p>
        </w:tc>
        <w:tc>
          <w:tcPr>
            <w:tcW w:w="1886" w:type="pct"/>
            <w:shd w:val="clear" w:color="auto" w:fill="auto"/>
            <w:vAlign w:val="center"/>
          </w:tcPr>
          <w:p w:rsidR="001778DE" w:rsidRPr="001778DE" w:rsidRDefault="001778DE" w:rsidP="004935E3">
            <w:pPr>
              <w:pStyle w:val="NoSpacing"/>
              <w:jc w:val="center"/>
              <w:rPr>
                <w:rFonts w:ascii="Times New Roman" w:hAnsi="Times New Roman"/>
                <w:sz w:val="24"/>
                <w:szCs w:val="24"/>
              </w:rPr>
            </w:pPr>
            <w:r>
              <w:rPr>
                <w:rFonts w:ascii="Times New Roman" w:hAnsi="Times New Roman"/>
                <w:sz w:val="24"/>
                <w:szCs w:val="24"/>
              </w:rPr>
              <w:t>____________ ahw m/s</w:t>
            </w:r>
            <w:r>
              <w:rPr>
                <w:rFonts w:ascii="Times New Roman" w:hAnsi="Times New Roman"/>
                <w:sz w:val="24"/>
                <w:szCs w:val="24"/>
                <w:vertAlign w:val="superscript"/>
              </w:rPr>
              <w:t>2</w:t>
            </w:r>
          </w:p>
        </w:tc>
      </w:tr>
      <w:tr w:rsidR="001778DE" w:rsidRPr="00FD3CCA" w:rsidTr="001778DE">
        <w:trPr>
          <w:trHeight w:val="340"/>
        </w:trPr>
        <w:tc>
          <w:tcPr>
            <w:tcW w:w="3114" w:type="pct"/>
            <w:shd w:val="clear" w:color="auto" w:fill="auto"/>
            <w:vAlign w:val="center"/>
          </w:tcPr>
          <w:p w:rsidR="001778DE" w:rsidRDefault="001778DE" w:rsidP="004935E3">
            <w:pPr>
              <w:pStyle w:val="NoSpacing"/>
              <w:rPr>
                <w:rFonts w:ascii="Times New Roman" w:hAnsi="Times New Roman"/>
                <w:sz w:val="24"/>
                <w:szCs w:val="24"/>
              </w:rPr>
            </w:pPr>
            <w:r>
              <w:rPr>
                <w:rFonts w:ascii="Times New Roman" w:hAnsi="Times New Roman"/>
                <w:sz w:val="24"/>
                <w:szCs w:val="24"/>
              </w:rPr>
              <w:t>Фактор одступања m/s</w:t>
            </w:r>
            <w:r>
              <w:rPr>
                <w:rFonts w:ascii="Times New Roman" w:hAnsi="Times New Roman"/>
                <w:sz w:val="24"/>
                <w:szCs w:val="24"/>
                <w:vertAlign w:val="superscript"/>
              </w:rPr>
              <w:t>2</w:t>
            </w:r>
            <w:r>
              <w:rPr>
                <w:rFonts w:ascii="Times New Roman" w:hAnsi="Times New Roman"/>
                <w:sz w:val="24"/>
                <w:szCs w:val="24"/>
              </w:rPr>
              <w:t xml:space="preserve"> - макс 1.7</w:t>
            </w:r>
          </w:p>
        </w:tc>
        <w:tc>
          <w:tcPr>
            <w:tcW w:w="1886" w:type="pct"/>
            <w:shd w:val="clear" w:color="auto" w:fill="auto"/>
            <w:vAlign w:val="center"/>
          </w:tcPr>
          <w:p w:rsidR="001778DE" w:rsidRPr="00FF06F8" w:rsidRDefault="001778DE" w:rsidP="004935E3">
            <w:pPr>
              <w:pStyle w:val="NoSpacing"/>
              <w:jc w:val="center"/>
              <w:rPr>
                <w:rFonts w:ascii="Times New Roman" w:hAnsi="Times New Roman"/>
                <w:sz w:val="24"/>
                <w:szCs w:val="24"/>
              </w:rPr>
            </w:pPr>
            <w:r>
              <w:rPr>
                <w:rFonts w:ascii="Times New Roman" w:hAnsi="Times New Roman"/>
                <w:sz w:val="24"/>
                <w:szCs w:val="24"/>
              </w:rPr>
              <w:t>____________  m/s</w:t>
            </w:r>
            <w:r>
              <w:rPr>
                <w:rFonts w:ascii="Times New Roman" w:hAnsi="Times New Roman"/>
                <w:sz w:val="24"/>
                <w:szCs w:val="24"/>
                <w:vertAlign w:val="superscript"/>
              </w:rPr>
              <w:t>2</w:t>
            </w:r>
          </w:p>
        </w:tc>
      </w:tr>
      <w:tr w:rsidR="00FC421B" w:rsidRPr="00FD3CCA" w:rsidTr="00FC421B">
        <w:trPr>
          <w:trHeight w:val="340"/>
        </w:trPr>
        <w:tc>
          <w:tcPr>
            <w:tcW w:w="3114" w:type="pct"/>
            <w:shd w:val="clear" w:color="auto" w:fill="auto"/>
            <w:vAlign w:val="center"/>
          </w:tcPr>
          <w:p w:rsidR="00FC421B" w:rsidRPr="006A39A0" w:rsidRDefault="00FC421B" w:rsidP="004935E3">
            <w:pPr>
              <w:pStyle w:val="NoSpacing"/>
              <w:rPr>
                <w:rFonts w:ascii="Times New Roman" w:hAnsi="Times New Roman"/>
                <w:sz w:val="24"/>
                <w:szCs w:val="24"/>
              </w:rPr>
            </w:pPr>
            <w:r>
              <w:rPr>
                <w:rFonts w:ascii="Times New Roman" w:hAnsi="Times New Roman"/>
                <w:sz w:val="24"/>
                <w:szCs w:val="24"/>
              </w:rPr>
              <w:t>Функција уситњавања откоса (малчирање)</w:t>
            </w:r>
          </w:p>
        </w:tc>
        <w:tc>
          <w:tcPr>
            <w:tcW w:w="1886" w:type="pct"/>
            <w:shd w:val="clear" w:color="auto" w:fill="auto"/>
            <w:vAlign w:val="center"/>
          </w:tcPr>
          <w:p w:rsidR="00FC421B" w:rsidRPr="00FF06F8" w:rsidRDefault="00FC421B"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FC421B" w:rsidRPr="00FD3CCA" w:rsidTr="00FC421B">
        <w:trPr>
          <w:trHeight w:val="340"/>
        </w:trPr>
        <w:tc>
          <w:tcPr>
            <w:tcW w:w="3114" w:type="pct"/>
            <w:shd w:val="clear" w:color="auto" w:fill="auto"/>
            <w:vAlign w:val="center"/>
          </w:tcPr>
          <w:p w:rsidR="00FC421B" w:rsidRPr="00D20CA6" w:rsidRDefault="00FC421B" w:rsidP="004935E3">
            <w:pPr>
              <w:pStyle w:val="NoSpacing"/>
              <w:rPr>
                <w:rFonts w:ascii="Times New Roman" w:hAnsi="Times New Roman"/>
                <w:sz w:val="24"/>
                <w:szCs w:val="24"/>
              </w:rPr>
            </w:pPr>
            <w:r>
              <w:rPr>
                <w:rFonts w:ascii="Times New Roman" w:hAnsi="Times New Roman"/>
                <w:sz w:val="24"/>
                <w:szCs w:val="24"/>
              </w:rPr>
              <w:t>Корпа за траву са индикатором нивоа (показивач напуњености)</w:t>
            </w:r>
          </w:p>
        </w:tc>
        <w:tc>
          <w:tcPr>
            <w:tcW w:w="1886" w:type="pct"/>
            <w:shd w:val="clear" w:color="auto" w:fill="auto"/>
            <w:vAlign w:val="center"/>
          </w:tcPr>
          <w:p w:rsidR="00FC421B" w:rsidRPr="00FF06F8" w:rsidRDefault="00FC421B"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FC421B" w:rsidRPr="00FD3CCA" w:rsidTr="00FC421B">
        <w:trPr>
          <w:trHeight w:val="340"/>
        </w:trPr>
        <w:tc>
          <w:tcPr>
            <w:tcW w:w="3114" w:type="pct"/>
            <w:shd w:val="clear" w:color="auto" w:fill="auto"/>
            <w:vAlign w:val="center"/>
          </w:tcPr>
          <w:p w:rsidR="00FC421B" w:rsidRPr="00B8576A" w:rsidRDefault="00FC421B" w:rsidP="004935E3">
            <w:pPr>
              <w:pStyle w:val="NoSpacing"/>
              <w:rPr>
                <w:rFonts w:ascii="Times New Roman" w:hAnsi="Times New Roman"/>
                <w:sz w:val="24"/>
                <w:szCs w:val="24"/>
              </w:rPr>
            </w:pPr>
            <w:r>
              <w:rPr>
                <w:rFonts w:ascii="Times New Roman" w:hAnsi="Times New Roman"/>
                <w:sz w:val="24"/>
                <w:szCs w:val="24"/>
              </w:rPr>
              <w:t>Техничка документација на српском језику</w:t>
            </w:r>
          </w:p>
        </w:tc>
        <w:tc>
          <w:tcPr>
            <w:tcW w:w="1886" w:type="pct"/>
            <w:shd w:val="clear" w:color="auto" w:fill="auto"/>
            <w:vAlign w:val="center"/>
          </w:tcPr>
          <w:p w:rsidR="00FC421B" w:rsidRPr="00FF06F8" w:rsidRDefault="00FC421B"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FC421B" w:rsidRPr="00FD3CCA" w:rsidTr="00FC421B">
        <w:trPr>
          <w:trHeight w:val="340"/>
        </w:trPr>
        <w:tc>
          <w:tcPr>
            <w:tcW w:w="3114" w:type="pct"/>
            <w:shd w:val="clear" w:color="auto" w:fill="auto"/>
            <w:vAlign w:val="center"/>
          </w:tcPr>
          <w:p w:rsidR="00FC421B" w:rsidRDefault="00FC421B" w:rsidP="004935E3">
            <w:pPr>
              <w:pStyle w:val="NoSpacing"/>
              <w:rPr>
                <w:rFonts w:ascii="Times New Roman" w:hAnsi="Times New Roman"/>
                <w:sz w:val="24"/>
                <w:szCs w:val="24"/>
              </w:rPr>
            </w:pPr>
            <w:r>
              <w:rPr>
                <w:rFonts w:ascii="Times New Roman" w:hAnsi="Times New Roman"/>
                <w:sz w:val="24"/>
                <w:szCs w:val="24"/>
              </w:rPr>
              <w:lastRenderedPageBreak/>
              <w:t>Обука за оператера на комплексу наручиоца</w:t>
            </w:r>
          </w:p>
        </w:tc>
        <w:tc>
          <w:tcPr>
            <w:tcW w:w="1886" w:type="pct"/>
            <w:shd w:val="clear" w:color="auto" w:fill="auto"/>
            <w:vAlign w:val="center"/>
          </w:tcPr>
          <w:p w:rsidR="00FC421B" w:rsidRPr="00FF06F8" w:rsidRDefault="00FC421B" w:rsidP="004935E3">
            <w:pPr>
              <w:pStyle w:val="NoSpacing"/>
              <w:jc w:val="center"/>
              <w:rPr>
                <w:rFonts w:ascii="Times New Roman" w:hAnsi="Times New Roman"/>
                <w:sz w:val="24"/>
                <w:szCs w:val="24"/>
              </w:rPr>
            </w:pPr>
            <w:r w:rsidRPr="00A2543F">
              <w:rPr>
                <w:rFonts w:ascii="Times New Roman" w:hAnsi="Times New Roman" w:cs="Times New Roman"/>
              </w:rPr>
              <w:t>ДА/НЕ</w:t>
            </w:r>
          </w:p>
        </w:tc>
      </w:tr>
      <w:tr w:rsidR="00FC421B" w:rsidRPr="00FD3CCA" w:rsidTr="00FC421B">
        <w:trPr>
          <w:trHeight w:val="340"/>
        </w:trPr>
        <w:tc>
          <w:tcPr>
            <w:tcW w:w="3114" w:type="pct"/>
            <w:shd w:val="clear" w:color="auto" w:fill="auto"/>
            <w:vAlign w:val="center"/>
          </w:tcPr>
          <w:p w:rsidR="00FC421B" w:rsidRPr="0091152B" w:rsidRDefault="00FC421B" w:rsidP="004935E3">
            <w:pPr>
              <w:pStyle w:val="NoSpacing"/>
              <w:rPr>
                <w:rFonts w:ascii="Times New Roman" w:hAnsi="Times New Roman"/>
                <w:sz w:val="24"/>
                <w:szCs w:val="24"/>
              </w:rPr>
            </w:pPr>
            <w:r>
              <w:rPr>
                <w:rFonts w:ascii="Times New Roman" w:hAnsi="Times New Roman"/>
                <w:sz w:val="24"/>
                <w:szCs w:val="24"/>
              </w:rPr>
              <w:t>Гаранција  2 године</w:t>
            </w:r>
          </w:p>
        </w:tc>
        <w:tc>
          <w:tcPr>
            <w:tcW w:w="1886" w:type="pct"/>
            <w:shd w:val="clear" w:color="auto" w:fill="auto"/>
            <w:vAlign w:val="center"/>
          </w:tcPr>
          <w:p w:rsidR="00FC421B" w:rsidRPr="00FC421B" w:rsidRDefault="00FC421B" w:rsidP="004935E3">
            <w:pPr>
              <w:pStyle w:val="NoSpacing"/>
              <w:jc w:val="center"/>
              <w:rPr>
                <w:rFonts w:ascii="Times New Roman" w:hAnsi="Times New Roman"/>
                <w:sz w:val="24"/>
                <w:szCs w:val="24"/>
              </w:rPr>
            </w:pPr>
            <w:r>
              <w:rPr>
                <w:rFonts w:ascii="Times New Roman" w:hAnsi="Times New Roman"/>
                <w:sz w:val="24"/>
                <w:szCs w:val="24"/>
              </w:rPr>
              <w:t>___________ године</w:t>
            </w:r>
          </w:p>
        </w:tc>
      </w:tr>
      <w:tr w:rsidR="00FC421B" w:rsidRPr="00FD3CCA" w:rsidTr="00FC421B">
        <w:trPr>
          <w:trHeight w:val="340"/>
        </w:trPr>
        <w:tc>
          <w:tcPr>
            <w:tcW w:w="3114" w:type="pct"/>
            <w:shd w:val="clear" w:color="auto" w:fill="auto"/>
            <w:vAlign w:val="center"/>
          </w:tcPr>
          <w:p w:rsidR="00FC421B" w:rsidRPr="00B14BC4" w:rsidRDefault="00FC421B" w:rsidP="00C850E1">
            <w:pPr>
              <w:jc w:val="both"/>
            </w:pPr>
            <w:r w:rsidRPr="00B14BC4">
              <w:t>Рок испоруке: 15 дана од потписивања уговора.</w:t>
            </w:r>
          </w:p>
          <w:p w:rsidR="00FC421B" w:rsidRPr="00B14BC4" w:rsidRDefault="00FC421B" w:rsidP="00C850E1">
            <w:pPr>
              <w:pStyle w:val="NoSpacing"/>
              <w:rPr>
                <w:rFonts w:ascii="Times New Roman" w:hAnsi="Times New Roman"/>
                <w:sz w:val="24"/>
                <w:szCs w:val="24"/>
              </w:rPr>
            </w:pPr>
          </w:p>
        </w:tc>
        <w:tc>
          <w:tcPr>
            <w:tcW w:w="1886" w:type="pct"/>
            <w:shd w:val="clear" w:color="auto" w:fill="auto"/>
            <w:vAlign w:val="center"/>
          </w:tcPr>
          <w:p w:rsidR="00FC421B" w:rsidRPr="00FC421B" w:rsidRDefault="00FC421B" w:rsidP="004935E3">
            <w:pPr>
              <w:pStyle w:val="NoSpacing"/>
              <w:jc w:val="center"/>
              <w:rPr>
                <w:rFonts w:ascii="Times New Roman" w:hAnsi="Times New Roman"/>
                <w:sz w:val="24"/>
                <w:szCs w:val="24"/>
              </w:rPr>
            </w:pPr>
            <w:r>
              <w:rPr>
                <w:rFonts w:ascii="Times New Roman" w:hAnsi="Times New Roman"/>
                <w:sz w:val="24"/>
                <w:szCs w:val="24"/>
              </w:rPr>
              <w:t>_______________ дана</w:t>
            </w:r>
          </w:p>
        </w:tc>
      </w:tr>
      <w:tr w:rsidR="00FC421B" w:rsidRPr="00FD3CCA" w:rsidTr="00FC421B">
        <w:trPr>
          <w:trHeight w:val="340"/>
        </w:trPr>
        <w:tc>
          <w:tcPr>
            <w:tcW w:w="3114" w:type="pct"/>
            <w:shd w:val="clear" w:color="auto" w:fill="auto"/>
            <w:vAlign w:val="center"/>
          </w:tcPr>
          <w:p w:rsidR="00FC421B" w:rsidRPr="00B14BC4" w:rsidRDefault="00FC421B" w:rsidP="00C850E1">
            <w:pPr>
              <w:pStyle w:val="NoSpacing"/>
              <w:rPr>
                <w:rFonts w:ascii="Times New Roman" w:hAnsi="Times New Roman" w:cs="Times New Roman"/>
                <w:sz w:val="24"/>
                <w:szCs w:val="24"/>
              </w:rPr>
            </w:pPr>
            <w:r w:rsidRPr="00B14BC4">
              <w:rPr>
                <w:rFonts w:ascii="Times New Roman" w:hAnsi="Times New Roman" w:cs="Times New Roman"/>
                <w:sz w:val="24"/>
                <w:szCs w:val="24"/>
              </w:rPr>
              <w:t>Место испоруке: Аеродром „Константин Велики“ Ниш, Улица ваздухопловаца 24, Ниш</w:t>
            </w:r>
          </w:p>
        </w:tc>
        <w:tc>
          <w:tcPr>
            <w:tcW w:w="1886" w:type="pct"/>
            <w:shd w:val="clear" w:color="auto" w:fill="auto"/>
            <w:vAlign w:val="center"/>
          </w:tcPr>
          <w:p w:rsidR="00FC421B" w:rsidRPr="00FF06F8" w:rsidRDefault="00FC421B" w:rsidP="004935E3">
            <w:pPr>
              <w:pStyle w:val="NoSpacing"/>
              <w:jc w:val="center"/>
              <w:rPr>
                <w:rFonts w:ascii="Times New Roman" w:hAnsi="Times New Roman"/>
                <w:sz w:val="24"/>
                <w:szCs w:val="24"/>
              </w:rPr>
            </w:pPr>
          </w:p>
        </w:tc>
      </w:tr>
    </w:tbl>
    <w:p w:rsidR="004935E3" w:rsidRDefault="004935E3" w:rsidP="004935E3"/>
    <w:p w:rsidR="00B14BC4" w:rsidRDefault="00B14BC4" w:rsidP="004935E3">
      <w:pPr>
        <w:jc w:val="both"/>
      </w:pPr>
    </w:p>
    <w:p w:rsidR="00185D02" w:rsidRPr="00081A1A" w:rsidRDefault="00185D02" w:rsidP="00185D02">
      <w:pPr>
        <w:jc w:val="both"/>
        <w:rPr>
          <w:color w:val="auto"/>
        </w:rPr>
      </w:pPr>
      <w:r w:rsidRPr="00081A1A">
        <w:rPr>
          <w:b/>
          <w:bCs/>
          <w:color w:val="auto"/>
        </w:rPr>
        <w:t>НАПОМЕНА: У колонама у којима за одређене техничке карактеристике треба заокружити ДА/НЕ понуђач је у обавези да за сваку ставку за коју је то предвиђено, заокружи да ли добро које нуди поседује или не поседује наведене техничке карактеристике, а за остале ставке мора уписати вредности које нуди.</w:t>
      </w:r>
    </w:p>
    <w:p w:rsidR="00185D02" w:rsidRPr="00E370ED" w:rsidRDefault="00185D02" w:rsidP="00185D02">
      <w:pPr>
        <w:rPr>
          <w:rFonts w:eastAsia="Times New Roman"/>
          <w:color w:val="FF0000"/>
          <w:kern w:val="0"/>
          <w:lang w:eastAsia="en-US"/>
        </w:rPr>
      </w:pPr>
    </w:p>
    <w:p w:rsidR="00185D02" w:rsidRPr="00E370ED" w:rsidRDefault="00185D02" w:rsidP="00185D02">
      <w:pPr>
        <w:tabs>
          <w:tab w:val="left" w:pos="6028"/>
        </w:tabs>
        <w:autoSpaceDE w:val="0"/>
        <w:spacing w:line="240" w:lineRule="auto"/>
        <w:jc w:val="both"/>
        <w:rPr>
          <w:bCs/>
          <w:i/>
          <w:iCs/>
          <w:color w:val="FF0000"/>
        </w:rPr>
      </w:pPr>
    </w:p>
    <w:p w:rsidR="00185D02" w:rsidRPr="002F6AEE" w:rsidRDefault="00185D02" w:rsidP="00185D02">
      <w:pPr>
        <w:tabs>
          <w:tab w:val="left" w:pos="6028"/>
        </w:tabs>
        <w:autoSpaceDE w:val="0"/>
        <w:spacing w:line="240" w:lineRule="auto"/>
        <w:ind w:left="360"/>
        <w:rPr>
          <w:bCs/>
          <w:iCs/>
        </w:rPr>
      </w:pPr>
      <w:r w:rsidRPr="002F6AEE">
        <w:rPr>
          <w:bCs/>
          <w:iCs/>
        </w:rPr>
        <w:t xml:space="preserve">          Датум </w:t>
      </w:r>
      <w:r w:rsidRPr="002F6AEE">
        <w:rPr>
          <w:bCs/>
          <w:iCs/>
        </w:rPr>
        <w:tab/>
      </w:r>
      <w:r w:rsidRPr="002F6AEE">
        <w:rPr>
          <w:bCs/>
          <w:iCs/>
        </w:rPr>
        <w:tab/>
        <w:t xml:space="preserve">           Понуђач</w:t>
      </w:r>
    </w:p>
    <w:p w:rsidR="00185D02" w:rsidRPr="002F6AEE" w:rsidRDefault="00185D02" w:rsidP="00185D02">
      <w:pPr>
        <w:tabs>
          <w:tab w:val="left" w:pos="6028"/>
        </w:tabs>
        <w:autoSpaceDE w:val="0"/>
        <w:spacing w:line="240" w:lineRule="auto"/>
        <w:ind w:left="360"/>
        <w:rPr>
          <w:bCs/>
          <w:iCs/>
        </w:rPr>
      </w:pPr>
    </w:p>
    <w:p w:rsidR="00185D02" w:rsidRPr="002F6AEE" w:rsidRDefault="00185D02" w:rsidP="00185D02">
      <w:pPr>
        <w:tabs>
          <w:tab w:val="left" w:pos="6028"/>
        </w:tabs>
        <w:autoSpaceDE w:val="0"/>
        <w:spacing w:line="240" w:lineRule="auto"/>
        <w:jc w:val="both"/>
        <w:rPr>
          <w:bCs/>
          <w:i/>
          <w:iCs/>
          <w:color w:val="FF0000"/>
        </w:rPr>
      </w:pPr>
      <w:proofErr w:type="gramStart"/>
      <w:r w:rsidRPr="002F6AEE">
        <w:rPr>
          <w:bCs/>
          <w:iCs/>
        </w:rPr>
        <w:t>________________                        М.П.</w:t>
      </w:r>
      <w:proofErr w:type="gramEnd"/>
      <w:r w:rsidRPr="002F6AEE">
        <w:rPr>
          <w:bCs/>
          <w:iCs/>
        </w:rPr>
        <w:t xml:space="preserve">                             </w:t>
      </w:r>
      <w:r>
        <w:rPr>
          <w:bCs/>
          <w:iCs/>
        </w:rPr>
        <w:t xml:space="preserve">            </w:t>
      </w:r>
      <w:r w:rsidRPr="002F6AEE">
        <w:rPr>
          <w:bCs/>
          <w:iCs/>
        </w:rPr>
        <w:t xml:space="preserve"> __________________</w:t>
      </w:r>
    </w:p>
    <w:p w:rsidR="00185D02" w:rsidRPr="002F6AEE" w:rsidRDefault="00185D02" w:rsidP="00185D02">
      <w:pPr>
        <w:tabs>
          <w:tab w:val="left" w:pos="6028"/>
        </w:tabs>
        <w:autoSpaceDE w:val="0"/>
        <w:spacing w:line="240" w:lineRule="auto"/>
        <w:jc w:val="both"/>
        <w:rPr>
          <w:bCs/>
          <w:i/>
          <w:iCs/>
          <w:color w:val="FF0000"/>
        </w:rPr>
      </w:pPr>
    </w:p>
    <w:p w:rsidR="00185D02" w:rsidRPr="002F6AEE" w:rsidRDefault="00185D02" w:rsidP="00185D02">
      <w:pPr>
        <w:tabs>
          <w:tab w:val="left" w:pos="6028"/>
        </w:tabs>
        <w:autoSpaceDE w:val="0"/>
        <w:spacing w:line="240" w:lineRule="auto"/>
        <w:jc w:val="both"/>
        <w:rPr>
          <w:bCs/>
          <w:iCs/>
          <w:color w:val="auto"/>
        </w:rPr>
      </w:pPr>
      <w:r w:rsidRPr="002F6AEE">
        <w:rPr>
          <w:bCs/>
          <w:iCs/>
          <w:color w:val="auto"/>
        </w:rPr>
        <w:t xml:space="preserve">               Место</w:t>
      </w:r>
    </w:p>
    <w:p w:rsidR="00185D02" w:rsidRPr="002F6AEE" w:rsidRDefault="00185D02" w:rsidP="00185D02">
      <w:pPr>
        <w:tabs>
          <w:tab w:val="left" w:pos="6028"/>
        </w:tabs>
        <w:autoSpaceDE w:val="0"/>
        <w:spacing w:line="240" w:lineRule="auto"/>
        <w:jc w:val="both"/>
        <w:rPr>
          <w:bCs/>
          <w:iCs/>
          <w:color w:val="auto"/>
        </w:rPr>
      </w:pPr>
    </w:p>
    <w:p w:rsidR="00185D02" w:rsidRPr="002F6AEE" w:rsidRDefault="00185D02" w:rsidP="00185D02">
      <w:pPr>
        <w:tabs>
          <w:tab w:val="left" w:pos="6028"/>
        </w:tabs>
        <w:autoSpaceDE w:val="0"/>
        <w:spacing w:line="240" w:lineRule="auto"/>
        <w:jc w:val="both"/>
        <w:rPr>
          <w:bCs/>
          <w:iCs/>
          <w:color w:val="auto"/>
        </w:rPr>
      </w:pPr>
      <w:r w:rsidRPr="002F6AEE">
        <w:rPr>
          <w:bCs/>
          <w:iCs/>
          <w:color w:val="auto"/>
        </w:rPr>
        <w:t>________________</w:t>
      </w:r>
    </w:p>
    <w:p w:rsidR="00185D02" w:rsidRPr="002F6AEE" w:rsidRDefault="00185D02" w:rsidP="00185D02">
      <w:pPr>
        <w:tabs>
          <w:tab w:val="left" w:pos="6028"/>
        </w:tabs>
        <w:autoSpaceDE w:val="0"/>
        <w:spacing w:line="240" w:lineRule="auto"/>
        <w:jc w:val="both"/>
        <w:rPr>
          <w:bCs/>
          <w:i/>
          <w:iCs/>
          <w:color w:val="FF0000"/>
        </w:rPr>
      </w:pPr>
    </w:p>
    <w:p w:rsidR="00185D02" w:rsidRDefault="00185D02" w:rsidP="004935E3">
      <w:pPr>
        <w:jc w:val="both"/>
      </w:pPr>
    </w:p>
    <w:p w:rsidR="00185D02" w:rsidRDefault="00185D02" w:rsidP="004935E3">
      <w:pPr>
        <w:jc w:val="both"/>
      </w:pPr>
    </w:p>
    <w:p w:rsidR="00185D02" w:rsidRDefault="00185D02" w:rsidP="004935E3">
      <w:pPr>
        <w:jc w:val="both"/>
      </w:pPr>
    </w:p>
    <w:p w:rsidR="00185D02" w:rsidRDefault="00185D02" w:rsidP="004935E3">
      <w:pPr>
        <w:jc w:val="both"/>
      </w:pPr>
    </w:p>
    <w:p w:rsidR="00185D02" w:rsidRDefault="00185D02" w:rsidP="004935E3">
      <w:pPr>
        <w:jc w:val="both"/>
      </w:pPr>
    </w:p>
    <w:p w:rsidR="00185D02" w:rsidRDefault="00185D02"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36221F" w:rsidRDefault="0036221F" w:rsidP="004935E3">
      <w:pPr>
        <w:jc w:val="both"/>
      </w:pPr>
    </w:p>
    <w:p w:rsidR="00B14BC4" w:rsidRDefault="00B14BC4" w:rsidP="004935E3">
      <w:pPr>
        <w:jc w:val="both"/>
      </w:pPr>
    </w:p>
    <w:p w:rsidR="0036221F" w:rsidRPr="004935E3" w:rsidRDefault="0036221F" w:rsidP="0036221F">
      <w:pPr>
        <w:pStyle w:val="ListParagraph"/>
        <w:shd w:val="clear" w:color="auto" w:fill="C6D9F1"/>
        <w:ind w:left="0"/>
        <w:jc w:val="both"/>
        <w:rPr>
          <w:b/>
          <w:bCs/>
          <w:i/>
          <w:iCs/>
          <w:sz w:val="28"/>
          <w:szCs w:val="28"/>
        </w:rPr>
      </w:pPr>
      <w:r w:rsidRPr="002F6AEE">
        <w:rPr>
          <w:rFonts w:eastAsia="TimesNewRomanPSMT"/>
          <w:b/>
          <w:color w:val="auto"/>
        </w:rPr>
        <w:lastRenderedPageBreak/>
        <w:t xml:space="preserve">ИЗЈАВА ПОНУЂАЧА О ИСПУЊАВАЊУ ТРАЖЕНИХ КАРАКТЕРИСТИКА НАВЕДЕНИХ У ОПИСУ ДОБАРА ПРЕДВИЂЕНИХ КОНКУРСНОМ ДОКУМЕНТАЦИЈОМ У ПОГЛАВЉУ </w:t>
      </w:r>
      <w:r w:rsidRPr="002F6AEE">
        <w:rPr>
          <w:b/>
          <w:bCs/>
          <w:iCs/>
        </w:rPr>
        <w:t xml:space="preserve">II ЗА ЈН </w:t>
      </w:r>
      <w:r>
        <w:rPr>
          <w:b/>
          <w:bCs/>
          <w:iCs/>
        </w:rPr>
        <w:t>30</w:t>
      </w:r>
      <w:r w:rsidRPr="002F6AEE">
        <w:rPr>
          <w:b/>
          <w:bCs/>
          <w:iCs/>
        </w:rPr>
        <w:t>/20</w:t>
      </w:r>
      <w:r>
        <w:rPr>
          <w:b/>
          <w:bCs/>
          <w:iCs/>
        </w:rPr>
        <w:t>20</w:t>
      </w:r>
    </w:p>
    <w:p w:rsidR="0036221F" w:rsidRDefault="0036221F" w:rsidP="0036221F">
      <w:pPr>
        <w:ind w:firstLine="708"/>
        <w:rPr>
          <w:bCs/>
          <w:iCs/>
          <w:lang w:val="sr-Cyrl-CS"/>
        </w:rPr>
      </w:pPr>
    </w:p>
    <w:p w:rsidR="00047E46" w:rsidRDefault="00047E46" w:rsidP="0036221F">
      <w:pPr>
        <w:ind w:firstLine="708"/>
        <w:rPr>
          <w:bCs/>
          <w:iCs/>
          <w:lang w:val="sr-Cyrl-CS"/>
        </w:rPr>
      </w:pPr>
    </w:p>
    <w:p w:rsidR="0036221F" w:rsidRDefault="0036221F" w:rsidP="0036221F">
      <w:pPr>
        <w:ind w:firstLine="708"/>
        <w:rPr>
          <w:rFonts w:eastAsia="Times New Roman"/>
          <w:color w:val="auto"/>
          <w:kern w:val="0"/>
          <w:lang w:eastAsia="en-US"/>
        </w:rPr>
      </w:pPr>
      <w:r w:rsidRPr="003C0808">
        <w:rPr>
          <w:rFonts w:eastAsia="Times New Roman"/>
          <w:color w:val="auto"/>
          <w:kern w:val="0"/>
          <w:lang w:eastAsia="en-US"/>
        </w:rPr>
        <w:t xml:space="preserve">Под пуном материјалном и кривичном одговорношћу изјављујем да добро које нудим у поступку јавне набавке чији је предмет </w:t>
      </w:r>
      <w:r>
        <w:rPr>
          <w:rFonts w:eastAsia="Times New Roman"/>
          <w:b/>
          <w:lang w:eastAsia="sr-Latn-CS"/>
        </w:rPr>
        <w:t>Опрема за одржавање зелених површина на комплексу „Аеродрома Србије“д.о.о.Ниш,</w:t>
      </w:r>
      <w:r w:rsidRPr="003C0808">
        <w:rPr>
          <w:rFonts w:eastAsia="Times New Roman"/>
          <w:b/>
          <w:lang w:eastAsia="sr-Latn-CS"/>
        </w:rPr>
        <w:t xml:space="preserve"> јн</w:t>
      </w:r>
      <w:r w:rsidRPr="003C0808">
        <w:rPr>
          <w:rFonts w:eastAsia="Times New Roman"/>
          <w:color w:val="auto"/>
          <w:kern w:val="0"/>
          <w:lang w:eastAsia="en-US"/>
        </w:rPr>
        <w:t xml:space="preserve"> </w:t>
      </w:r>
      <w:r>
        <w:rPr>
          <w:rFonts w:eastAsia="Times New Roman"/>
          <w:b/>
          <w:color w:val="auto"/>
          <w:kern w:val="0"/>
          <w:lang w:eastAsia="en-US"/>
        </w:rPr>
        <w:t>бр.30</w:t>
      </w:r>
      <w:r w:rsidRPr="003C0808">
        <w:rPr>
          <w:rFonts w:eastAsia="Times New Roman"/>
          <w:b/>
          <w:color w:val="auto"/>
          <w:kern w:val="0"/>
          <w:lang w:eastAsia="en-US"/>
        </w:rPr>
        <w:t>/20</w:t>
      </w:r>
      <w:r>
        <w:rPr>
          <w:rFonts w:eastAsia="Times New Roman"/>
          <w:b/>
          <w:color w:val="auto"/>
          <w:kern w:val="0"/>
          <w:lang w:eastAsia="en-US"/>
        </w:rPr>
        <w:t>20</w:t>
      </w:r>
      <w:r w:rsidRPr="003C0808">
        <w:rPr>
          <w:rFonts w:eastAsia="Times New Roman"/>
          <w:i/>
          <w:iCs/>
          <w:color w:val="auto"/>
          <w:kern w:val="0"/>
          <w:lang w:eastAsia="en-US"/>
        </w:rPr>
        <w:t>,</w:t>
      </w:r>
      <w:r>
        <w:rPr>
          <w:rFonts w:eastAsia="Times New Roman"/>
          <w:color w:val="auto"/>
          <w:kern w:val="0"/>
          <w:lang w:eastAsia="en-US"/>
        </w:rPr>
        <w:t xml:space="preserve"> </w:t>
      </w:r>
      <w:r w:rsidRPr="003C0808">
        <w:rPr>
          <w:rFonts w:eastAsia="Times New Roman"/>
          <w:color w:val="auto"/>
          <w:kern w:val="0"/>
          <w:lang w:eastAsia="en-US"/>
        </w:rPr>
        <w:t>испуњава доле наведене техничке карактеристике:</w:t>
      </w:r>
    </w:p>
    <w:p w:rsidR="00047E46" w:rsidRPr="00047E46" w:rsidRDefault="00047E46" w:rsidP="0036221F">
      <w:pPr>
        <w:ind w:firstLine="708"/>
        <w:rPr>
          <w:rFonts w:eastAsia="Times New Roman"/>
          <w:color w:val="auto"/>
          <w:kern w:val="0"/>
          <w:lang w:eastAsia="en-US"/>
        </w:rPr>
      </w:pPr>
    </w:p>
    <w:p w:rsidR="0036221F" w:rsidRDefault="0036221F" w:rsidP="004935E3">
      <w:pPr>
        <w:jc w:val="both"/>
      </w:pPr>
    </w:p>
    <w:p w:rsidR="0036221F" w:rsidRDefault="0036221F" w:rsidP="0036221F">
      <w:pPr>
        <w:shd w:val="clear" w:color="auto" w:fill="F2DBDB" w:themeFill="accent2" w:themeFillTint="33"/>
        <w:rPr>
          <w:b/>
        </w:rPr>
      </w:pPr>
    </w:p>
    <w:p w:rsidR="004935E3" w:rsidRDefault="004935E3" w:rsidP="0036221F">
      <w:pPr>
        <w:shd w:val="clear" w:color="auto" w:fill="F2DBDB" w:themeFill="accent2" w:themeFillTint="33"/>
        <w:rPr>
          <w:b/>
        </w:rPr>
      </w:pPr>
      <w:r w:rsidRPr="00294103">
        <w:rPr>
          <w:b/>
        </w:rPr>
        <w:t>Партија 2: Тракторска косачица за одржавање зелених површина</w:t>
      </w:r>
    </w:p>
    <w:p w:rsidR="0036221F" w:rsidRDefault="0036221F" w:rsidP="004935E3">
      <w:pPr>
        <w:rPr>
          <w:b/>
        </w:rPr>
      </w:pPr>
    </w:p>
    <w:p w:rsidR="00047E46" w:rsidRPr="0036221F" w:rsidRDefault="00047E46" w:rsidP="004935E3">
      <w:pPr>
        <w:rPr>
          <w:b/>
        </w:rPr>
      </w:pPr>
    </w:p>
    <w:tbl>
      <w:tblPr>
        <w:tblStyle w:val="TableGrid"/>
        <w:tblW w:w="10188" w:type="dxa"/>
        <w:tblLook w:val="04A0"/>
      </w:tblPr>
      <w:tblGrid>
        <w:gridCol w:w="6255"/>
        <w:gridCol w:w="3933"/>
      </w:tblGrid>
      <w:tr w:rsidR="00A2543F" w:rsidTr="00C850E1">
        <w:tc>
          <w:tcPr>
            <w:tcW w:w="6255" w:type="dxa"/>
          </w:tcPr>
          <w:p w:rsidR="00A2543F" w:rsidRPr="00081A1A" w:rsidRDefault="00A2543F" w:rsidP="00C850E1">
            <w:pPr>
              <w:jc w:val="center"/>
              <w:rPr>
                <w:b/>
                <w:color w:val="auto"/>
              </w:rPr>
            </w:pPr>
            <w:r w:rsidRPr="00081A1A">
              <w:rPr>
                <w:b/>
                <w:color w:val="auto"/>
              </w:rPr>
              <w:t>ТЕХНИЧКЕ КАРАКТЕРИСТИКЕ ЗАХТЕВАНЕ КОНКУРСНОМ ДОКУМЕНТАЦИЈОМ</w:t>
            </w:r>
          </w:p>
        </w:tc>
        <w:tc>
          <w:tcPr>
            <w:tcW w:w="3933" w:type="dxa"/>
          </w:tcPr>
          <w:p w:rsidR="00A2543F" w:rsidRPr="00081A1A" w:rsidRDefault="00A2543F" w:rsidP="00C850E1">
            <w:pPr>
              <w:jc w:val="center"/>
              <w:rPr>
                <w:b/>
                <w:color w:val="auto"/>
              </w:rPr>
            </w:pPr>
            <w:r w:rsidRPr="00081A1A">
              <w:rPr>
                <w:b/>
                <w:color w:val="auto"/>
              </w:rPr>
              <w:t>Понуђене техничке карактеристике</w:t>
            </w:r>
          </w:p>
        </w:tc>
      </w:tr>
      <w:tr w:rsidR="00A2543F" w:rsidTr="00C850E1">
        <w:tc>
          <w:tcPr>
            <w:tcW w:w="6255" w:type="dxa"/>
            <w:vAlign w:val="center"/>
          </w:tcPr>
          <w:p w:rsidR="00A2543F" w:rsidRPr="00FF06F8" w:rsidRDefault="00A2543F" w:rsidP="00311035">
            <w:pPr>
              <w:pStyle w:val="NoSpacing"/>
              <w:rPr>
                <w:rFonts w:ascii="Times New Roman" w:hAnsi="Times New Roman"/>
                <w:b/>
                <w:sz w:val="24"/>
                <w:szCs w:val="24"/>
              </w:rPr>
            </w:pPr>
            <w:r w:rsidRPr="00FB5821">
              <w:rPr>
                <w:rFonts w:ascii="Times New Roman" w:hAnsi="Times New Roman" w:cs="Times New Roman"/>
                <w:sz w:val="24"/>
                <w:szCs w:val="24"/>
              </w:rPr>
              <w:t xml:space="preserve">Број комада косачица: </w:t>
            </w:r>
            <w:r>
              <w:rPr>
                <w:rFonts w:ascii="Times New Roman" w:hAnsi="Times New Roman" w:cs="Times New Roman"/>
                <w:sz w:val="24"/>
                <w:szCs w:val="24"/>
              </w:rPr>
              <w:t>1</w:t>
            </w:r>
            <w:r w:rsidRPr="00FB5821">
              <w:rPr>
                <w:rFonts w:ascii="Times New Roman" w:hAnsi="Times New Roman" w:cs="Times New Roman"/>
                <w:sz w:val="24"/>
                <w:szCs w:val="24"/>
              </w:rPr>
              <w:t xml:space="preserve"> комад</w:t>
            </w:r>
          </w:p>
        </w:tc>
        <w:tc>
          <w:tcPr>
            <w:tcW w:w="3933" w:type="dxa"/>
            <w:vAlign w:val="center"/>
          </w:tcPr>
          <w:p w:rsidR="00A2543F" w:rsidRPr="00A2543F" w:rsidRDefault="00A2543F" w:rsidP="004935E3">
            <w:pPr>
              <w:pStyle w:val="NoSpacing"/>
              <w:jc w:val="center"/>
              <w:rPr>
                <w:rFonts w:ascii="Times New Roman" w:hAnsi="Times New Roman" w:cs="Times New Roman"/>
                <w:b/>
                <w:sz w:val="24"/>
                <w:szCs w:val="24"/>
              </w:rPr>
            </w:pPr>
            <w:r w:rsidRPr="00A2543F">
              <w:rPr>
                <w:rFonts w:ascii="Times New Roman" w:hAnsi="Times New Roman" w:cs="Times New Roman"/>
              </w:rPr>
              <w:t>ДА/НЕ</w:t>
            </w:r>
          </w:p>
        </w:tc>
      </w:tr>
      <w:tr w:rsidR="004935E3" w:rsidTr="004935E3">
        <w:tc>
          <w:tcPr>
            <w:tcW w:w="6255" w:type="dxa"/>
            <w:vAlign w:val="center"/>
          </w:tcPr>
          <w:p w:rsidR="004935E3" w:rsidRDefault="004935E3" w:rsidP="004935E3"/>
          <w:p w:rsidR="004935E3" w:rsidRDefault="00A2543F" w:rsidP="004935E3">
            <w:r>
              <w:t xml:space="preserve"> Произвођач и м</w:t>
            </w:r>
            <w:r w:rsidR="004935E3">
              <w:t>одел</w:t>
            </w:r>
          </w:p>
          <w:p w:rsidR="004935E3" w:rsidRPr="002A00F7" w:rsidRDefault="004935E3" w:rsidP="004935E3"/>
        </w:tc>
        <w:tc>
          <w:tcPr>
            <w:tcW w:w="3933" w:type="dxa"/>
            <w:vAlign w:val="center"/>
          </w:tcPr>
          <w:p w:rsidR="004935E3" w:rsidRPr="002A00F7" w:rsidRDefault="004935E3" w:rsidP="004935E3"/>
        </w:tc>
      </w:tr>
      <w:tr w:rsidR="00A2543F" w:rsidTr="00C850E1">
        <w:tc>
          <w:tcPr>
            <w:tcW w:w="6255" w:type="dxa"/>
          </w:tcPr>
          <w:p w:rsidR="00A2543F" w:rsidRPr="002A00F7" w:rsidRDefault="00A2543F" w:rsidP="004935E3">
            <w:r w:rsidRPr="002A00F7">
              <w:t>Четворотактни двоцилиндрични бензински мотор</w:t>
            </w:r>
          </w:p>
        </w:tc>
        <w:tc>
          <w:tcPr>
            <w:tcW w:w="3933" w:type="dxa"/>
            <w:vAlign w:val="center"/>
          </w:tcPr>
          <w:p w:rsidR="00A2543F" w:rsidRPr="002A00F7" w:rsidRDefault="00A2543F" w:rsidP="00A2543F">
            <w:pPr>
              <w:jc w:val="center"/>
            </w:pPr>
            <w:r w:rsidRPr="00A2543F">
              <w:rPr>
                <w:color w:val="auto"/>
                <w:sz w:val="22"/>
                <w:szCs w:val="22"/>
              </w:rPr>
              <w:t>ДА/НЕ</w:t>
            </w:r>
          </w:p>
        </w:tc>
      </w:tr>
      <w:tr w:rsidR="00A2543F" w:rsidTr="00C850E1">
        <w:tc>
          <w:tcPr>
            <w:tcW w:w="6255" w:type="dxa"/>
          </w:tcPr>
          <w:p w:rsidR="00A2543F" w:rsidRPr="002A00F7" w:rsidRDefault="00A2543F" w:rsidP="004935E3">
            <w:r w:rsidRPr="002A00F7">
              <w:t>Номинална снага</w:t>
            </w:r>
            <w:r>
              <w:t xml:space="preserve"> - м</w:t>
            </w:r>
            <w:r w:rsidRPr="002A00F7">
              <w:t>инимално 11 KW</w:t>
            </w:r>
          </w:p>
        </w:tc>
        <w:tc>
          <w:tcPr>
            <w:tcW w:w="3933" w:type="dxa"/>
            <w:vAlign w:val="center"/>
          </w:tcPr>
          <w:p w:rsidR="00A2543F" w:rsidRPr="00A2543F" w:rsidRDefault="00A2543F" w:rsidP="00A2543F">
            <w:pPr>
              <w:jc w:val="center"/>
            </w:pPr>
            <w:r>
              <w:t>___________</w:t>
            </w:r>
            <w:r w:rsidRPr="002A00F7">
              <w:t>11 KW</w:t>
            </w:r>
          </w:p>
        </w:tc>
      </w:tr>
      <w:tr w:rsidR="00A2543F" w:rsidTr="00C850E1">
        <w:tc>
          <w:tcPr>
            <w:tcW w:w="6255" w:type="dxa"/>
          </w:tcPr>
          <w:p w:rsidR="00A2543F" w:rsidRPr="00136C89" w:rsidRDefault="00A2543F" w:rsidP="004935E3">
            <w:r w:rsidRPr="002A00F7">
              <w:t>Емисија издувних гасова (CO2 EU V)</w:t>
            </w:r>
            <w:r>
              <w:t xml:space="preserve"> - м</w:t>
            </w:r>
            <w:r w:rsidRPr="002A00F7">
              <w:t>аксимално 835g/KWh (испитано у лабораторијским условима)</w:t>
            </w:r>
          </w:p>
        </w:tc>
        <w:tc>
          <w:tcPr>
            <w:tcW w:w="3933" w:type="dxa"/>
            <w:vAlign w:val="center"/>
          </w:tcPr>
          <w:p w:rsidR="00A2543F" w:rsidRPr="00A2543F" w:rsidRDefault="00A2543F" w:rsidP="00A2543F">
            <w:pPr>
              <w:jc w:val="center"/>
            </w:pPr>
            <w:r>
              <w:t>_______________</w:t>
            </w:r>
            <w:r w:rsidRPr="002A00F7">
              <w:t xml:space="preserve"> g/KWh</w:t>
            </w:r>
          </w:p>
        </w:tc>
      </w:tr>
      <w:tr w:rsidR="00A2543F" w:rsidTr="00C850E1">
        <w:tc>
          <w:tcPr>
            <w:tcW w:w="6255" w:type="dxa"/>
          </w:tcPr>
          <w:p w:rsidR="00A2543F" w:rsidRPr="002A00F7" w:rsidRDefault="00A2543F" w:rsidP="004935E3">
            <w:r w:rsidRPr="002A00F7">
              <w:t>Ниво буке максимални (мерени)</w:t>
            </w:r>
            <w:r>
              <w:t xml:space="preserve"> - м</w:t>
            </w:r>
            <w:r w:rsidRPr="002A00F7">
              <w:t>аксимално 105dB</w:t>
            </w:r>
          </w:p>
        </w:tc>
        <w:tc>
          <w:tcPr>
            <w:tcW w:w="3933" w:type="dxa"/>
            <w:vAlign w:val="center"/>
          </w:tcPr>
          <w:p w:rsidR="00A2543F" w:rsidRPr="00A2543F" w:rsidRDefault="00A2543F" w:rsidP="00A2543F">
            <w:pPr>
              <w:jc w:val="center"/>
            </w:pPr>
            <w:r>
              <w:t xml:space="preserve">______________ </w:t>
            </w:r>
            <w:r w:rsidRPr="002A00F7">
              <w:t>dB</w:t>
            </w:r>
          </w:p>
        </w:tc>
      </w:tr>
      <w:tr w:rsidR="00A2543F" w:rsidTr="00C850E1">
        <w:tc>
          <w:tcPr>
            <w:tcW w:w="6255" w:type="dxa"/>
          </w:tcPr>
          <w:p w:rsidR="00A2543F" w:rsidRPr="002A00F7" w:rsidRDefault="00A2543F" w:rsidP="004935E3">
            <w:r w:rsidRPr="002A00F7">
              <w:t>Филтер уља</w:t>
            </w:r>
          </w:p>
        </w:tc>
        <w:tc>
          <w:tcPr>
            <w:tcW w:w="3933" w:type="dxa"/>
            <w:vAlign w:val="center"/>
          </w:tcPr>
          <w:p w:rsidR="00A2543F" w:rsidRPr="002A00F7" w:rsidRDefault="00A2543F" w:rsidP="00A2543F">
            <w:pPr>
              <w:jc w:val="center"/>
            </w:pPr>
            <w:r w:rsidRPr="00A2543F">
              <w:rPr>
                <w:color w:val="auto"/>
                <w:sz w:val="22"/>
                <w:szCs w:val="22"/>
              </w:rPr>
              <w:t>ДА/НЕ</w:t>
            </w:r>
          </w:p>
        </w:tc>
      </w:tr>
      <w:tr w:rsidR="00A2543F" w:rsidTr="00C850E1">
        <w:tc>
          <w:tcPr>
            <w:tcW w:w="6255" w:type="dxa"/>
          </w:tcPr>
          <w:p w:rsidR="00A2543F" w:rsidRPr="002A00F7" w:rsidRDefault="00A2543F" w:rsidP="004935E3">
            <w:r w:rsidRPr="002A00F7">
              <w:t>Ширина кошења</w:t>
            </w:r>
            <w:r>
              <w:t xml:space="preserve"> - </w:t>
            </w:r>
            <w:r w:rsidRPr="002A00F7">
              <w:t>105-110 центиметара</w:t>
            </w:r>
          </w:p>
        </w:tc>
        <w:tc>
          <w:tcPr>
            <w:tcW w:w="3933" w:type="dxa"/>
            <w:vAlign w:val="center"/>
          </w:tcPr>
          <w:p w:rsidR="00A2543F" w:rsidRPr="00A2543F" w:rsidRDefault="00A2543F" w:rsidP="00A2543F">
            <w:pPr>
              <w:jc w:val="center"/>
            </w:pPr>
            <w:r>
              <w:t xml:space="preserve">______________ </w:t>
            </w:r>
            <w:r w:rsidRPr="002A00F7">
              <w:t>центиметара</w:t>
            </w:r>
          </w:p>
        </w:tc>
      </w:tr>
      <w:tr w:rsidR="00A2543F" w:rsidTr="00C850E1">
        <w:tc>
          <w:tcPr>
            <w:tcW w:w="6255" w:type="dxa"/>
          </w:tcPr>
          <w:p w:rsidR="00A2543F" w:rsidRPr="002A00F7" w:rsidRDefault="00A2543F" w:rsidP="004935E3">
            <w:r w:rsidRPr="002A00F7">
              <w:t>Точкићи против оштећења ножа/површине</w:t>
            </w:r>
            <w:r>
              <w:t xml:space="preserve"> - </w:t>
            </w:r>
            <w:r w:rsidRPr="002A00F7">
              <w:t>4 комада минимално</w:t>
            </w:r>
          </w:p>
        </w:tc>
        <w:tc>
          <w:tcPr>
            <w:tcW w:w="3933" w:type="dxa"/>
            <w:vAlign w:val="center"/>
          </w:tcPr>
          <w:p w:rsidR="00A2543F" w:rsidRPr="00A2543F" w:rsidRDefault="00A2543F" w:rsidP="00A2543F">
            <w:pPr>
              <w:jc w:val="center"/>
            </w:pPr>
            <w:r>
              <w:t>_____________ ком</w:t>
            </w:r>
          </w:p>
        </w:tc>
      </w:tr>
      <w:tr w:rsidR="00A2543F" w:rsidTr="00C850E1">
        <w:tc>
          <w:tcPr>
            <w:tcW w:w="6255" w:type="dxa"/>
          </w:tcPr>
          <w:p w:rsidR="00A2543F" w:rsidRPr="002A00F7" w:rsidRDefault="00A2543F" w:rsidP="004935E3">
            <w:r w:rsidRPr="002A00F7">
              <w:t>Запремина резервоара горива</w:t>
            </w:r>
            <w:r>
              <w:t xml:space="preserve"> - м</w:t>
            </w:r>
            <w:r w:rsidRPr="002A00F7">
              <w:t>инимално 9 литара</w:t>
            </w:r>
          </w:p>
        </w:tc>
        <w:tc>
          <w:tcPr>
            <w:tcW w:w="3933" w:type="dxa"/>
            <w:vAlign w:val="center"/>
          </w:tcPr>
          <w:p w:rsidR="00A2543F" w:rsidRPr="00A2543F" w:rsidRDefault="00A2543F" w:rsidP="00A2543F">
            <w:pPr>
              <w:jc w:val="center"/>
            </w:pPr>
            <w:r>
              <w:t>_____________ литара</w:t>
            </w:r>
          </w:p>
        </w:tc>
      </w:tr>
      <w:tr w:rsidR="00A2543F" w:rsidTr="00C850E1">
        <w:tc>
          <w:tcPr>
            <w:tcW w:w="6255" w:type="dxa"/>
          </w:tcPr>
          <w:p w:rsidR="00A2543F" w:rsidRPr="002A00F7" w:rsidRDefault="00A2543F" w:rsidP="004935E3">
            <w:r w:rsidRPr="002A00F7">
              <w:t>Ниво буке (у уву оператера)</w:t>
            </w:r>
            <w:r>
              <w:t xml:space="preserve"> - м</w:t>
            </w:r>
            <w:r w:rsidRPr="002A00F7">
              <w:t>аксимално 90dB</w:t>
            </w:r>
          </w:p>
        </w:tc>
        <w:tc>
          <w:tcPr>
            <w:tcW w:w="3933" w:type="dxa"/>
            <w:vAlign w:val="center"/>
          </w:tcPr>
          <w:p w:rsidR="00A2543F" w:rsidRPr="00A2543F" w:rsidRDefault="00A2543F" w:rsidP="00A2543F">
            <w:pPr>
              <w:jc w:val="center"/>
            </w:pPr>
            <w:r>
              <w:t xml:space="preserve">______________ </w:t>
            </w:r>
            <w:r w:rsidRPr="002A00F7">
              <w:t>dB</w:t>
            </w:r>
          </w:p>
        </w:tc>
      </w:tr>
      <w:tr w:rsidR="00A2543F" w:rsidTr="00C850E1">
        <w:tc>
          <w:tcPr>
            <w:tcW w:w="6255" w:type="dxa"/>
          </w:tcPr>
          <w:p w:rsidR="00A2543F" w:rsidRPr="002A00F7" w:rsidRDefault="00A2543F" w:rsidP="004935E3">
            <w:r w:rsidRPr="002A00F7">
              <w:t>Дигитални мерач броја радних сати</w:t>
            </w:r>
            <w:r>
              <w:t xml:space="preserve"> </w:t>
            </w:r>
            <w:r w:rsidRPr="002A00F7">
              <w:t>са програмирањем сервисних интервала</w:t>
            </w:r>
          </w:p>
        </w:tc>
        <w:tc>
          <w:tcPr>
            <w:tcW w:w="3933" w:type="dxa"/>
            <w:vAlign w:val="center"/>
          </w:tcPr>
          <w:p w:rsidR="00A2543F" w:rsidRPr="002A00F7" w:rsidRDefault="00A2543F" w:rsidP="00A2543F">
            <w:pPr>
              <w:jc w:val="center"/>
            </w:pPr>
            <w:r w:rsidRPr="00A2543F">
              <w:rPr>
                <w:color w:val="auto"/>
                <w:sz w:val="22"/>
                <w:szCs w:val="22"/>
              </w:rPr>
              <w:t>ДА/НЕ</w:t>
            </w:r>
          </w:p>
        </w:tc>
      </w:tr>
      <w:tr w:rsidR="00A2543F" w:rsidTr="00C850E1">
        <w:tc>
          <w:tcPr>
            <w:tcW w:w="6255" w:type="dxa"/>
          </w:tcPr>
          <w:p w:rsidR="00A2543F" w:rsidRPr="002A00F7" w:rsidRDefault="00A2543F" w:rsidP="004935E3">
            <w:r>
              <w:t>Запремина с</w:t>
            </w:r>
            <w:r w:rsidRPr="002A00F7">
              <w:t>акупљач</w:t>
            </w:r>
            <w:r>
              <w:t xml:space="preserve">а - </w:t>
            </w:r>
            <w:r w:rsidRPr="002A00F7">
              <w:t>минимално 310 литара</w:t>
            </w:r>
          </w:p>
        </w:tc>
        <w:tc>
          <w:tcPr>
            <w:tcW w:w="3933" w:type="dxa"/>
            <w:vAlign w:val="center"/>
          </w:tcPr>
          <w:p w:rsidR="00A2543F" w:rsidRPr="00A2543F" w:rsidRDefault="00A2543F" w:rsidP="00A2543F">
            <w:pPr>
              <w:jc w:val="center"/>
            </w:pPr>
            <w:r>
              <w:t xml:space="preserve">_____________ </w:t>
            </w:r>
            <w:r w:rsidRPr="002A00F7">
              <w:t>литара</w:t>
            </w:r>
          </w:p>
        </w:tc>
      </w:tr>
      <w:tr w:rsidR="00A2543F" w:rsidTr="00C850E1">
        <w:tc>
          <w:tcPr>
            <w:tcW w:w="6255" w:type="dxa"/>
          </w:tcPr>
          <w:p w:rsidR="00A2543F" w:rsidRPr="002A00F7" w:rsidRDefault="00A2543F" w:rsidP="004935E3">
            <w:r w:rsidRPr="002A00F7">
              <w:t xml:space="preserve">Усмеривач </w:t>
            </w:r>
          </w:p>
        </w:tc>
        <w:tc>
          <w:tcPr>
            <w:tcW w:w="3933" w:type="dxa"/>
            <w:vAlign w:val="center"/>
          </w:tcPr>
          <w:p w:rsidR="00A2543F" w:rsidRPr="002A00F7" w:rsidRDefault="00A2543F" w:rsidP="00A2543F">
            <w:pPr>
              <w:jc w:val="center"/>
            </w:pPr>
            <w:r w:rsidRPr="00A2543F">
              <w:rPr>
                <w:color w:val="auto"/>
                <w:sz w:val="22"/>
                <w:szCs w:val="22"/>
              </w:rPr>
              <w:t>ДА/НЕ</w:t>
            </w:r>
          </w:p>
        </w:tc>
      </w:tr>
      <w:tr w:rsidR="00A2543F" w:rsidTr="00C850E1">
        <w:tc>
          <w:tcPr>
            <w:tcW w:w="6255" w:type="dxa"/>
          </w:tcPr>
          <w:p w:rsidR="00A2543F" w:rsidRPr="002A00F7" w:rsidRDefault="00A2543F" w:rsidP="004935E3">
            <w:r w:rsidRPr="002A00F7">
              <w:t>Материјал седишта</w:t>
            </w:r>
            <w:r>
              <w:t xml:space="preserve"> - в</w:t>
            </w:r>
            <w:r w:rsidRPr="002A00F7">
              <w:t>инил</w:t>
            </w:r>
          </w:p>
        </w:tc>
        <w:tc>
          <w:tcPr>
            <w:tcW w:w="3933" w:type="dxa"/>
            <w:vAlign w:val="center"/>
          </w:tcPr>
          <w:p w:rsidR="00A2543F" w:rsidRPr="002A00F7" w:rsidRDefault="0022303D" w:rsidP="0022303D">
            <w:pPr>
              <w:jc w:val="center"/>
            </w:pPr>
            <w:r w:rsidRPr="00A2543F">
              <w:rPr>
                <w:color w:val="auto"/>
                <w:sz w:val="22"/>
                <w:szCs w:val="22"/>
              </w:rPr>
              <w:t>ДА/НЕ</w:t>
            </w:r>
          </w:p>
        </w:tc>
      </w:tr>
      <w:tr w:rsidR="0022303D" w:rsidTr="00C850E1">
        <w:tc>
          <w:tcPr>
            <w:tcW w:w="6255" w:type="dxa"/>
          </w:tcPr>
          <w:p w:rsidR="0022303D" w:rsidRPr="002A00F7" w:rsidRDefault="0022303D" w:rsidP="004935E3">
            <w:r w:rsidRPr="002A00F7">
              <w:t>Ниво вибрација седишта</w:t>
            </w:r>
            <w:r>
              <w:t xml:space="preserve"> - м</w:t>
            </w:r>
            <w:r w:rsidRPr="002A00F7">
              <w:t>ање од 0,07 m/s²</w:t>
            </w:r>
          </w:p>
        </w:tc>
        <w:tc>
          <w:tcPr>
            <w:tcW w:w="3933" w:type="dxa"/>
            <w:vAlign w:val="center"/>
          </w:tcPr>
          <w:p w:rsidR="0022303D" w:rsidRPr="002A00F7" w:rsidRDefault="0022303D" w:rsidP="0022303D">
            <w:pPr>
              <w:jc w:val="center"/>
            </w:pPr>
            <w:r>
              <w:t>______________</w:t>
            </w:r>
            <w:r w:rsidRPr="002A00F7">
              <w:t>m/s²</w:t>
            </w:r>
          </w:p>
        </w:tc>
      </w:tr>
      <w:tr w:rsidR="0022303D" w:rsidTr="00C850E1">
        <w:tc>
          <w:tcPr>
            <w:tcW w:w="6255" w:type="dxa"/>
          </w:tcPr>
          <w:p w:rsidR="0022303D" w:rsidRPr="002A00F7" w:rsidRDefault="0022303D" w:rsidP="004935E3">
            <w:r w:rsidRPr="002A00F7">
              <w:t>Ниво вибрација волана</w:t>
            </w:r>
            <w:r>
              <w:t xml:space="preserve"> - м</w:t>
            </w:r>
            <w:r w:rsidRPr="002A00F7">
              <w:t>ање од 1.46 m/s²</w:t>
            </w:r>
          </w:p>
        </w:tc>
        <w:tc>
          <w:tcPr>
            <w:tcW w:w="3933" w:type="dxa"/>
            <w:vAlign w:val="center"/>
          </w:tcPr>
          <w:p w:rsidR="0022303D" w:rsidRPr="002A00F7" w:rsidRDefault="0022303D" w:rsidP="0022303D">
            <w:pPr>
              <w:jc w:val="center"/>
            </w:pPr>
            <w:r>
              <w:t>______________</w:t>
            </w:r>
            <w:r w:rsidRPr="002A00F7">
              <w:t>m/s²</w:t>
            </w:r>
          </w:p>
        </w:tc>
      </w:tr>
      <w:tr w:rsidR="0022303D" w:rsidTr="00C850E1">
        <w:tc>
          <w:tcPr>
            <w:tcW w:w="6255" w:type="dxa"/>
          </w:tcPr>
          <w:p w:rsidR="0022303D" w:rsidRPr="002A00F7" w:rsidRDefault="0022303D" w:rsidP="004935E3">
            <w:r w:rsidRPr="002A00F7">
              <w:t>Трансмисија</w:t>
            </w:r>
            <w:r>
              <w:t xml:space="preserve"> - х</w:t>
            </w:r>
            <w:r w:rsidRPr="002A00F7">
              <w:t>идростатичка</w:t>
            </w:r>
          </w:p>
        </w:tc>
        <w:tc>
          <w:tcPr>
            <w:tcW w:w="3933" w:type="dxa"/>
            <w:vAlign w:val="center"/>
          </w:tcPr>
          <w:p w:rsidR="0022303D" w:rsidRPr="002A00F7" w:rsidRDefault="0022303D" w:rsidP="0022303D">
            <w:pPr>
              <w:jc w:val="center"/>
            </w:pPr>
            <w:r w:rsidRPr="00A2543F">
              <w:rPr>
                <w:color w:val="auto"/>
                <w:sz w:val="22"/>
                <w:szCs w:val="22"/>
              </w:rPr>
              <w:t>ДА/НЕ</w:t>
            </w:r>
          </w:p>
        </w:tc>
      </w:tr>
      <w:tr w:rsidR="0022303D" w:rsidTr="00C850E1">
        <w:tc>
          <w:tcPr>
            <w:tcW w:w="6255" w:type="dxa"/>
          </w:tcPr>
          <w:p w:rsidR="0022303D" w:rsidRPr="002A00F7" w:rsidRDefault="0022303D" w:rsidP="004935E3">
            <w:r w:rsidRPr="002A00F7">
              <w:t>Начин управљања трансмисијом</w:t>
            </w:r>
            <w:r>
              <w:t xml:space="preserve"> - п</w:t>
            </w:r>
            <w:r w:rsidRPr="002A00F7">
              <w:t>омоћу ножне педале</w:t>
            </w:r>
          </w:p>
        </w:tc>
        <w:tc>
          <w:tcPr>
            <w:tcW w:w="3933" w:type="dxa"/>
            <w:vAlign w:val="center"/>
          </w:tcPr>
          <w:p w:rsidR="0022303D" w:rsidRPr="002A00F7" w:rsidRDefault="0022303D" w:rsidP="0022303D">
            <w:pPr>
              <w:jc w:val="center"/>
            </w:pPr>
            <w:r w:rsidRPr="00A2543F">
              <w:rPr>
                <w:color w:val="auto"/>
                <w:sz w:val="22"/>
                <w:szCs w:val="22"/>
              </w:rPr>
              <w:t>ДА/НЕ</w:t>
            </w:r>
          </w:p>
        </w:tc>
      </w:tr>
      <w:tr w:rsidR="0022303D" w:rsidTr="00C850E1">
        <w:tc>
          <w:tcPr>
            <w:tcW w:w="6255" w:type="dxa"/>
          </w:tcPr>
          <w:p w:rsidR="0022303D" w:rsidRPr="002A00F7" w:rsidRDefault="0022303D" w:rsidP="004935E3">
            <w:r w:rsidRPr="002A00F7">
              <w:t>Максимална брзина хода уназад</w:t>
            </w:r>
            <w:r>
              <w:t xml:space="preserve"> - </w:t>
            </w:r>
            <w:r w:rsidRPr="002A00F7">
              <w:t>3 km/h</w:t>
            </w:r>
          </w:p>
        </w:tc>
        <w:tc>
          <w:tcPr>
            <w:tcW w:w="3933" w:type="dxa"/>
            <w:vAlign w:val="center"/>
          </w:tcPr>
          <w:p w:rsidR="0022303D" w:rsidRPr="0022303D" w:rsidRDefault="0022303D" w:rsidP="0022303D">
            <w:pPr>
              <w:jc w:val="center"/>
            </w:pPr>
            <w:r>
              <w:t xml:space="preserve">_________________ </w:t>
            </w:r>
            <w:r w:rsidRPr="002A00F7">
              <w:t>km/h</w:t>
            </w:r>
          </w:p>
        </w:tc>
      </w:tr>
      <w:tr w:rsidR="0022303D" w:rsidTr="00C850E1">
        <w:tc>
          <w:tcPr>
            <w:tcW w:w="6255" w:type="dxa"/>
          </w:tcPr>
          <w:p w:rsidR="0022303D" w:rsidRPr="002A00F7" w:rsidRDefault="0022303D" w:rsidP="004935E3">
            <w:r w:rsidRPr="002A00F7">
              <w:t>Обука опертатера за руковање уређајем са издавањем сертификата</w:t>
            </w:r>
          </w:p>
        </w:tc>
        <w:tc>
          <w:tcPr>
            <w:tcW w:w="3933" w:type="dxa"/>
            <w:vAlign w:val="center"/>
          </w:tcPr>
          <w:p w:rsidR="0022303D" w:rsidRPr="002A00F7" w:rsidRDefault="0022303D" w:rsidP="0022303D">
            <w:pPr>
              <w:jc w:val="center"/>
            </w:pPr>
            <w:r w:rsidRPr="00A2543F">
              <w:rPr>
                <w:color w:val="auto"/>
                <w:sz w:val="22"/>
                <w:szCs w:val="22"/>
              </w:rPr>
              <w:t>ДА/НЕ</w:t>
            </w:r>
          </w:p>
        </w:tc>
      </w:tr>
      <w:tr w:rsidR="0022303D" w:rsidTr="00C850E1">
        <w:tc>
          <w:tcPr>
            <w:tcW w:w="6255" w:type="dxa"/>
          </w:tcPr>
          <w:p w:rsidR="0022303D" w:rsidRDefault="0022303D" w:rsidP="004935E3">
            <w:r w:rsidRPr="002A00F7">
              <w:t>Гарантни рок</w:t>
            </w:r>
            <w:r>
              <w:t xml:space="preserve"> - </w:t>
            </w:r>
            <w:r w:rsidRPr="002A00F7">
              <w:t>24 месеца минимално</w:t>
            </w:r>
          </w:p>
          <w:p w:rsidR="00047E46" w:rsidRPr="00047E46" w:rsidRDefault="00047E46" w:rsidP="004935E3"/>
        </w:tc>
        <w:tc>
          <w:tcPr>
            <w:tcW w:w="3933" w:type="dxa"/>
            <w:vAlign w:val="center"/>
          </w:tcPr>
          <w:p w:rsidR="0022303D" w:rsidRPr="0022303D" w:rsidRDefault="0022303D" w:rsidP="0022303D">
            <w:pPr>
              <w:jc w:val="center"/>
            </w:pPr>
            <w:r>
              <w:rPr>
                <w:color w:val="auto"/>
                <w:sz w:val="22"/>
                <w:szCs w:val="22"/>
              </w:rPr>
              <w:t>_____________ месеци</w:t>
            </w:r>
          </w:p>
        </w:tc>
      </w:tr>
      <w:tr w:rsidR="0022303D" w:rsidTr="00C850E1">
        <w:tc>
          <w:tcPr>
            <w:tcW w:w="6255" w:type="dxa"/>
          </w:tcPr>
          <w:p w:rsidR="0022303D" w:rsidRDefault="0022303D" w:rsidP="00311035">
            <w:pPr>
              <w:jc w:val="both"/>
            </w:pPr>
            <w:r>
              <w:t>Рок испоруке 15 дана од потписивања уговора.</w:t>
            </w:r>
          </w:p>
          <w:p w:rsidR="0022303D" w:rsidRPr="002A00F7" w:rsidRDefault="0022303D" w:rsidP="004935E3"/>
        </w:tc>
        <w:tc>
          <w:tcPr>
            <w:tcW w:w="3933" w:type="dxa"/>
            <w:vAlign w:val="center"/>
          </w:tcPr>
          <w:p w:rsidR="0022303D" w:rsidRPr="002A00F7" w:rsidRDefault="0022303D" w:rsidP="0022303D">
            <w:pPr>
              <w:jc w:val="center"/>
            </w:pPr>
            <w:r>
              <w:rPr>
                <w:color w:val="auto"/>
                <w:sz w:val="22"/>
                <w:szCs w:val="22"/>
              </w:rPr>
              <w:t>_____________ дана</w:t>
            </w:r>
          </w:p>
        </w:tc>
      </w:tr>
      <w:tr w:rsidR="0022303D" w:rsidTr="00C850E1">
        <w:tc>
          <w:tcPr>
            <w:tcW w:w="6255" w:type="dxa"/>
          </w:tcPr>
          <w:p w:rsidR="0022303D" w:rsidRPr="00311035" w:rsidRDefault="0022303D" w:rsidP="00311035">
            <w:pPr>
              <w:jc w:val="both"/>
            </w:pPr>
            <w:r>
              <w:lastRenderedPageBreak/>
              <w:t>Локација наручиоца: Аеродром Морава Краљево, Тавник бб, Краљево</w:t>
            </w:r>
          </w:p>
        </w:tc>
        <w:tc>
          <w:tcPr>
            <w:tcW w:w="3933" w:type="dxa"/>
            <w:vAlign w:val="center"/>
          </w:tcPr>
          <w:p w:rsidR="0022303D" w:rsidRPr="002A00F7" w:rsidRDefault="0022303D" w:rsidP="004935E3"/>
        </w:tc>
      </w:tr>
    </w:tbl>
    <w:p w:rsidR="004935E3" w:rsidRDefault="004935E3" w:rsidP="004935E3"/>
    <w:p w:rsidR="00185D02" w:rsidRPr="00081A1A" w:rsidRDefault="00185D02" w:rsidP="00185D02">
      <w:pPr>
        <w:jc w:val="both"/>
        <w:rPr>
          <w:color w:val="auto"/>
        </w:rPr>
      </w:pPr>
      <w:r w:rsidRPr="00081A1A">
        <w:rPr>
          <w:b/>
          <w:bCs/>
          <w:color w:val="auto"/>
        </w:rPr>
        <w:t>НАПОМЕНА: У колонама у којима за одређене техничке карактеристике треба заокружити ДА/НЕ понуђач је у обавези да за сваку ставку за коју је то предвиђено, заокружи да ли добро које нуди поседује или не поседује наведене техничке карактеристике, а за остале ставке мора уписати вредности које нуди.</w:t>
      </w:r>
    </w:p>
    <w:p w:rsidR="00185D02" w:rsidRPr="00E370ED" w:rsidRDefault="00185D02" w:rsidP="00185D02">
      <w:pPr>
        <w:rPr>
          <w:rFonts w:eastAsia="Times New Roman"/>
          <w:color w:val="FF0000"/>
          <w:kern w:val="0"/>
          <w:lang w:eastAsia="en-US"/>
        </w:rPr>
      </w:pPr>
    </w:p>
    <w:p w:rsidR="00185D02" w:rsidRPr="00E370ED" w:rsidRDefault="00185D02" w:rsidP="00185D02">
      <w:pPr>
        <w:tabs>
          <w:tab w:val="left" w:pos="6028"/>
        </w:tabs>
        <w:autoSpaceDE w:val="0"/>
        <w:spacing w:line="240" w:lineRule="auto"/>
        <w:jc w:val="both"/>
        <w:rPr>
          <w:bCs/>
          <w:i/>
          <w:iCs/>
          <w:color w:val="FF0000"/>
        </w:rPr>
      </w:pPr>
    </w:p>
    <w:p w:rsidR="00185D02" w:rsidRPr="002F6AEE" w:rsidRDefault="00185D02" w:rsidP="00185D02">
      <w:pPr>
        <w:tabs>
          <w:tab w:val="left" w:pos="6028"/>
        </w:tabs>
        <w:autoSpaceDE w:val="0"/>
        <w:spacing w:line="240" w:lineRule="auto"/>
        <w:ind w:left="360"/>
        <w:rPr>
          <w:bCs/>
          <w:iCs/>
        </w:rPr>
      </w:pPr>
      <w:r w:rsidRPr="002F6AEE">
        <w:rPr>
          <w:bCs/>
          <w:iCs/>
        </w:rPr>
        <w:t xml:space="preserve">          Датум </w:t>
      </w:r>
      <w:r w:rsidRPr="002F6AEE">
        <w:rPr>
          <w:bCs/>
          <w:iCs/>
        </w:rPr>
        <w:tab/>
      </w:r>
      <w:r w:rsidRPr="002F6AEE">
        <w:rPr>
          <w:bCs/>
          <w:iCs/>
        </w:rPr>
        <w:tab/>
        <w:t xml:space="preserve">           Понуђач</w:t>
      </w:r>
    </w:p>
    <w:p w:rsidR="00185D02" w:rsidRPr="002F6AEE" w:rsidRDefault="00185D02" w:rsidP="00185D02">
      <w:pPr>
        <w:tabs>
          <w:tab w:val="left" w:pos="6028"/>
        </w:tabs>
        <w:autoSpaceDE w:val="0"/>
        <w:spacing w:line="240" w:lineRule="auto"/>
        <w:ind w:left="360"/>
        <w:rPr>
          <w:bCs/>
          <w:iCs/>
        </w:rPr>
      </w:pPr>
    </w:p>
    <w:p w:rsidR="00185D02" w:rsidRPr="002F6AEE" w:rsidRDefault="00185D02" w:rsidP="00185D02">
      <w:pPr>
        <w:tabs>
          <w:tab w:val="left" w:pos="6028"/>
        </w:tabs>
        <w:autoSpaceDE w:val="0"/>
        <w:spacing w:line="240" w:lineRule="auto"/>
        <w:jc w:val="both"/>
        <w:rPr>
          <w:bCs/>
          <w:i/>
          <w:iCs/>
          <w:color w:val="FF0000"/>
        </w:rPr>
      </w:pPr>
      <w:proofErr w:type="gramStart"/>
      <w:r w:rsidRPr="002F6AEE">
        <w:rPr>
          <w:bCs/>
          <w:iCs/>
        </w:rPr>
        <w:t>________________                        М.П.</w:t>
      </w:r>
      <w:proofErr w:type="gramEnd"/>
      <w:r w:rsidRPr="002F6AEE">
        <w:rPr>
          <w:bCs/>
          <w:iCs/>
        </w:rPr>
        <w:t xml:space="preserve">                             </w:t>
      </w:r>
      <w:r>
        <w:rPr>
          <w:bCs/>
          <w:iCs/>
        </w:rPr>
        <w:t xml:space="preserve">            </w:t>
      </w:r>
      <w:r w:rsidRPr="002F6AEE">
        <w:rPr>
          <w:bCs/>
          <w:iCs/>
        </w:rPr>
        <w:t xml:space="preserve"> __________________</w:t>
      </w:r>
    </w:p>
    <w:p w:rsidR="00185D02" w:rsidRPr="002F6AEE" w:rsidRDefault="00185D02" w:rsidP="00185D02">
      <w:pPr>
        <w:tabs>
          <w:tab w:val="left" w:pos="6028"/>
        </w:tabs>
        <w:autoSpaceDE w:val="0"/>
        <w:spacing w:line="240" w:lineRule="auto"/>
        <w:jc w:val="both"/>
        <w:rPr>
          <w:bCs/>
          <w:i/>
          <w:iCs/>
          <w:color w:val="FF0000"/>
        </w:rPr>
      </w:pPr>
    </w:p>
    <w:p w:rsidR="00185D02" w:rsidRPr="002F6AEE" w:rsidRDefault="00185D02" w:rsidP="00185D02">
      <w:pPr>
        <w:tabs>
          <w:tab w:val="left" w:pos="6028"/>
        </w:tabs>
        <w:autoSpaceDE w:val="0"/>
        <w:spacing w:line="240" w:lineRule="auto"/>
        <w:jc w:val="both"/>
        <w:rPr>
          <w:bCs/>
          <w:iCs/>
          <w:color w:val="auto"/>
        </w:rPr>
      </w:pPr>
      <w:r w:rsidRPr="002F6AEE">
        <w:rPr>
          <w:bCs/>
          <w:iCs/>
          <w:color w:val="auto"/>
        </w:rPr>
        <w:t xml:space="preserve">               Место</w:t>
      </w:r>
    </w:p>
    <w:p w:rsidR="00185D02" w:rsidRPr="002F6AEE" w:rsidRDefault="00185D02" w:rsidP="00185D02">
      <w:pPr>
        <w:tabs>
          <w:tab w:val="left" w:pos="6028"/>
        </w:tabs>
        <w:autoSpaceDE w:val="0"/>
        <w:spacing w:line="240" w:lineRule="auto"/>
        <w:jc w:val="both"/>
        <w:rPr>
          <w:bCs/>
          <w:iCs/>
          <w:color w:val="auto"/>
        </w:rPr>
      </w:pPr>
    </w:p>
    <w:p w:rsidR="00185D02" w:rsidRPr="002F6AEE" w:rsidRDefault="00185D02" w:rsidP="00185D02">
      <w:pPr>
        <w:tabs>
          <w:tab w:val="left" w:pos="6028"/>
        </w:tabs>
        <w:autoSpaceDE w:val="0"/>
        <w:spacing w:line="240" w:lineRule="auto"/>
        <w:jc w:val="both"/>
        <w:rPr>
          <w:bCs/>
          <w:iCs/>
          <w:color w:val="auto"/>
        </w:rPr>
      </w:pPr>
      <w:r w:rsidRPr="002F6AEE">
        <w:rPr>
          <w:bCs/>
          <w:iCs/>
          <w:color w:val="auto"/>
        </w:rPr>
        <w:t>________________</w:t>
      </w:r>
    </w:p>
    <w:p w:rsidR="00185D02" w:rsidRPr="002F6AEE" w:rsidRDefault="00185D02" w:rsidP="00185D02">
      <w:pPr>
        <w:tabs>
          <w:tab w:val="left" w:pos="6028"/>
        </w:tabs>
        <w:autoSpaceDE w:val="0"/>
        <w:spacing w:line="240" w:lineRule="auto"/>
        <w:jc w:val="both"/>
        <w:rPr>
          <w:bCs/>
          <w:i/>
          <w:iCs/>
          <w:color w:val="FF0000"/>
        </w:rPr>
      </w:pPr>
    </w:p>
    <w:p w:rsidR="00185D02" w:rsidRDefault="00185D02" w:rsidP="004935E3">
      <w:pPr>
        <w:jc w:val="both"/>
      </w:pPr>
    </w:p>
    <w:p w:rsidR="00185D02" w:rsidRDefault="00185D02" w:rsidP="004935E3">
      <w:pPr>
        <w:jc w:val="both"/>
      </w:pPr>
    </w:p>
    <w:p w:rsidR="00185D02" w:rsidRDefault="00185D02" w:rsidP="004935E3">
      <w:pPr>
        <w:jc w:val="both"/>
      </w:pPr>
    </w:p>
    <w:p w:rsidR="00185D02" w:rsidRDefault="00185D02" w:rsidP="004935E3">
      <w:pPr>
        <w:jc w:val="both"/>
      </w:pPr>
    </w:p>
    <w:p w:rsidR="00185D02" w:rsidRDefault="00185D02" w:rsidP="004935E3">
      <w:pPr>
        <w:jc w:val="both"/>
      </w:pPr>
    </w:p>
    <w:p w:rsidR="00185D02" w:rsidRDefault="00185D02" w:rsidP="004935E3">
      <w:pPr>
        <w:jc w:val="both"/>
      </w:pPr>
    </w:p>
    <w:p w:rsidR="00185D02" w:rsidRDefault="00185D02" w:rsidP="004935E3">
      <w:pPr>
        <w:jc w:val="both"/>
      </w:pPr>
    </w:p>
    <w:p w:rsidR="00185D02" w:rsidRDefault="00185D02" w:rsidP="004935E3">
      <w:pPr>
        <w:jc w:val="both"/>
      </w:pPr>
    </w:p>
    <w:p w:rsidR="00185D02" w:rsidRDefault="00185D02" w:rsidP="004935E3">
      <w:pPr>
        <w:jc w:val="both"/>
      </w:pPr>
    </w:p>
    <w:p w:rsidR="00185D02" w:rsidRDefault="00185D02" w:rsidP="004935E3">
      <w:pPr>
        <w:jc w:val="both"/>
      </w:pPr>
    </w:p>
    <w:p w:rsidR="00185D02" w:rsidRDefault="00185D02" w:rsidP="004935E3">
      <w:pPr>
        <w:jc w:val="both"/>
      </w:pPr>
    </w:p>
    <w:p w:rsidR="00185D02" w:rsidRPr="00185D02" w:rsidRDefault="00185D02" w:rsidP="004935E3">
      <w:pPr>
        <w:jc w:val="both"/>
      </w:pPr>
    </w:p>
    <w:p w:rsidR="004935E3" w:rsidRDefault="004935E3"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Default="00047E46" w:rsidP="004935E3"/>
    <w:p w:rsidR="00047E46" w:rsidRPr="004935E3" w:rsidRDefault="00047E46" w:rsidP="00047E46">
      <w:pPr>
        <w:pStyle w:val="ListParagraph"/>
        <w:shd w:val="clear" w:color="auto" w:fill="C6D9F1"/>
        <w:ind w:left="0"/>
        <w:jc w:val="both"/>
        <w:rPr>
          <w:b/>
          <w:bCs/>
          <w:i/>
          <w:iCs/>
          <w:sz w:val="28"/>
          <w:szCs w:val="28"/>
        </w:rPr>
      </w:pPr>
      <w:r w:rsidRPr="002F6AEE">
        <w:rPr>
          <w:rFonts w:eastAsia="TimesNewRomanPSMT"/>
          <w:b/>
          <w:color w:val="auto"/>
        </w:rPr>
        <w:lastRenderedPageBreak/>
        <w:t xml:space="preserve">ИЗЈАВА ПОНУЂАЧА О ИСПУЊАВАЊУ ТРАЖЕНИХ КАРАКТЕРИСТИКА НАВЕДЕНИХ У ОПИСУ ДОБАРА ПРЕДВИЂЕНИХ КОНКУРСНОМ ДОКУМЕНТАЦИЈОМ У ПОГЛАВЉУ </w:t>
      </w:r>
      <w:r w:rsidRPr="002F6AEE">
        <w:rPr>
          <w:b/>
          <w:bCs/>
          <w:iCs/>
        </w:rPr>
        <w:t xml:space="preserve">II ЗА ЈН </w:t>
      </w:r>
      <w:r>
        <w:rPr>
          <w:b/>
          <w:bCs/>
          <w:iCs/>
        </w:rPr>
        <w:t>30</w:t>
      </w:r>
      <w:r w:rsidRPr="002F6AEE">
        <w:rPr>
          <w:b/>
          <w:bCs/>
          <w:iCs/>
        </w:rPr>
        <w:t>/20</w:t>
      </w:r>
      <w:r>
        <w:rPr>
          <w:b/>
          <w:bCs/>
          <w:iCs/>
        </w:rPr>
        <w:t>20</w:t>
      </w:r>
    </w:p>
    <w:p w:rsidR="00047E46" w:rsidRDefault="00047E46" w:rsidP="00047E46">
      <w:pPr>
        <w:ind w:firstLine="708"/>
        <w:rPr>
          <w:bCs/>
          <w:iCs/>
          <w:lang w:val="sr-Cyrl-CS"/>
        </w:rPr>
      </w:pPr>
    </w:p>
    <w:p w:rsidR="00047E46" w:rsidRPr="003C0808" w:rsidRDefault="00047E46" w:rsidP="00047E46">
      <w:pPr>
        <w:ind w:firstLine="708"/>
        <w:rPr>
          <w:rFonts w:eastAsia="Times New Roman"/>
          <w:color w:val="auto"/>
          <w:kern w:val="0"/>
          <w:lang w:eastAsia="en-US"/>
        </w:rPr>
      </w:pPr>
      <w:r w:rsidRPr="003C0808">
        <w:rPr>
          <w:rFonts w:eastAsia="Times New Roman"/>
          <w:color w:val="auto"/>
          <w:kern w:val="0"/>
          <w:lang w:eastAsia="en-US"/>
        </w:rPr>
        <w:t xml:space="preserve">Под пуном материјалном и кривичном одговорношћу изјављујем да добро које нудим у поступку јавне набавке чији је предмет </w:t>
      </w:r>
      <w:r>
        <w:rPr>
          <w:rFonts w:eastAsia="Times New Roman"/>
          <w:b/>
          <w:lang w:eastAsia="sr-Latn-CS"/>
        </w:rPr>
        <w:t>Опрема за одржавање зелених површина на комплексу „Аеродрома Србије“д.о.о.Ниш,</w:t>
      </w:r>
      <w:r w:rsidRPr="003C0808">
        <w:rPr>
          <w:rFonts w:eastAsia="Times New Roman"/>
          <w:b/>
          <w:lang w:eastAsia="sr-Latn-CS"/>
        </w:rPr>
        <w:t xml:space="preserve"> јн</w:t>
      </w:r>
      <w:r w:rsidRPr="003C0808">
        <w:rPr>
          <w:rFonts w:eastAsia="Times New Roman"/>
          <w:color w:val="auto"/>
          <w:kern w:val="0"/>
          <w:lang w:eastAsia="en-US"/>
        </w:rPr>
        <w:t xml:space="preserve"> </w:t>
      </w:r>
      <w:r>
        <w:rPr>
          <w:rFonts w:eastAsia="Times New Roman"/>
          <w:b/>
          <w:color w:val="auto"/>
          <w:kern w:val="0"/>
          <w:lang w:eastAsia="en-US"/>
        </w:rPr>
        <w:t>бр.30</w:t>
      </w:r>
      <w:r w:rsidRPr="003C0808">
        <w:rPr>
          <w:rFonts w:eastAsia="Times New Roman"/>
          <w:b/>
          <w:color w:val="auto"/>
          <w:kern w:val="0"/>
          <w:lang w:eastAsia="en-US"/>
        </w:rPr>
        <w:t>/20</w:t>
      </w:r>
      <w:r>
        <w:rPr>
          <w:rFonts w:eastAsia="Times New Roman"/>
          <w:b/>
          <w:color w:val="auto"/>
          <w:kern w:val="0"/>
          <w:lang w:eastAsia="en-US"/>
        </w:rPr>
        <w:t>20</w:t>
      </w:r>
      <w:r w:rsidRPr="003C0808">
        <w:rPr>
          <w:rFonts w:eastAsia="Times New Roman"/>
          <w:i/>
          <w:iCs/>
          <w:color w:val="auto"/>
          <w:kern w:val="0"/>
          <w:lang w:eastAsia="en-US"/>
        </w:rPr>
        <w:t>,</w:t>
      </w:r>
      <w:r>
        <w:rPr>
          <w:rFonts w:eastAsia="Times New Roman"/>
          <w:color w:val="auto"/>
          <w:kern w:val="0"/>
          <w:lang w:eastAsia="en-US"/>
        </w:rPr>
        <w:t xml:space="preserve"> </w:t>
      </w:r>
      <w:r w:rsidRPr="003C0808">
        <w:rPr>
          <w:rFonts w:eastAsia="Times New Roman"/>
          <w:color w:val="auto"/>
          <w:kern w:val="0"/>
          <w:lang w:eastAsia="en-US"/>
        </w:rPr>
        <w:t>испуњава доле наведене техничке карактеристике:</w:t>
      </w:r>
    </w:p>
    <w:p w:rsidR="00047E46" w:rsidRDefault="00047E46" w:rsidP="004935E3"/>
    <w:p w:rsidR="00047E46" w:rsidRPr="00047E46" w:rsidRDefault="00047E46" w:rsidP="004935E3"/>
    <w:p w:rsidR="004935E3" w:rsidRDefault="004935E3" w:rsidP="00047E46">
      <w:pPr>
        <w:shd w:val="clear" w:color="auto" w:fill="F2DBDB" w:themeFill="accent2" w:themeFillTint="33"/>
        <w:rPr>
          <w:b/>
        </w:rPr>
      </w:pPr>
      <w:r w:rsidRPr="00774A30">
        <w:rPr>
          <w:b/>
        </w:rPr>
        <w:t>Партија 3: Бочни прикључни тракторски малчер</w:t>
      </w:r>
    </w:p>
    <w:p w:rsidR="00047E46" w:rsidRPr="00047E46" w:rsidRDefault="00047E46" w:rsidP="00047E46">
      <w:pPr>
        <w:shd w:val="clear" w:color="auto" w:fill="F2DBDB" w:themeFill="accent2" w:themeFillTint="33"/>
        <w:rPr>
          <w:b/>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3752"/>
      </w:tblGrid>
      <w:tr w:rsidR="00A312E3" w:rsidRPr="00081A1A" w:rsidTr="00A312E3">
        <w:trPr>
          <w:trHeight w:val="397"/>
        </w:trPr>
        <w:tc>
          <w:tcPr>
            <w:tcW w:w="2970" w:type="pct"/>
            <w:tcBorders>
              <w:top w:val="single" w:sz="4" w:space="0" w:color="auto"/>
            </w:tcBorders>
          </w:tcPr>
          <w:p w:rsidR="00A312E3" w:rsidRPr="00081A1A" w:rsidRDefault="00A312E3" w:rsidP="00C850E1">
            <w:pPr>
              <w:jc w:val="center"/>
              <w:rPr>
                <w:b/>
                <w:color w:val="auto"/>
              </w:rPr>
            </w:pPr>
            <w:r w:rsidRPr="00081A1A">
              <w:rPr>
                <w:b/>
                <w:color w:val="auto"/>
              </w:rPr>
              <w:t>ТЕХНИЧКЕ КАРАКТЕРИСТИКЕ ЗАХТЕВАНЕ КОНКУРСНОМ ДОКУМЕНТАЦИЈОМ</w:t>
            </w:r>
          </w:p>
        </w:tc>
        <w:tc>
          <w:tcPr>
            <w:tcW w:w="2030" w:type="pct"/>
            <w:tcBorders>
              <w:top w:val="single" w:sz="4" w:space="0" w:color="auto"/>
            </w:tcBorders>
          </w:tcPr>
          <w:p w:rsidR="00A312E3" w:rsidRPr="00081A1A" w:rsidRDefault="00A312E3" w:rsidP="00C850E1">
            <w:pPr>
              <w:jc w:val="center"/>
              <w:rPr>
                <w:b/>
                <w:color w:val="auto"/>
              </w:rPr>
            </w:pPr>
            <w:r w:rsidRPr="00081A1A">
              <w:rPr>
                <w:b/>
                <w:color w:val="auto"/>
              </w:rPr>
              <w:t>Понуђене техничке карактеристике</w:t>
            </w:r>
          </w:p>
        </w:tc>
      </w:tr>
    </w:tbl>
    <w:tbl>
      <w:tblPr>
        <w:tblStyle w:val="TableGrid"/>
        <w:tblW w:w="0" w:type="auto"/>
        <w:tblLook w:val="04A0"/>
      </w:tblPr>
      <w:tblGrid>
        <w:gridCol w:w="5470"/>
        <w:gridCol w:w="1907"/>
        <w:gridCol w:w="1865"/>
      </w:tblGrid>
      <w:tr w:rsidR="001160B8" w:rsidTr="00C850E1">
        <w:tc>
          <w:tcPr>
            <w:tcW w:w="5470" w:type="dxa"/>
            <w:vAlign w:val="center"/>
          </w:tcPr>
          <w:p w:rsidR="001160B8" w:rsidRPr="00FF06F8" w:rsidRDefault="001160B8" w:rsidP="00C4238B">
            <w:pPr>
              <w:pStyle w:val="NoSpacing"/>
              <w:rPr>
                <w:rFonts w:ascii="Times New Roman" w:hAnsi="Times New Roman"/>
                <w:b/>
                <w:sz w:val="24"/>
                <w:szCs w:val="24"/>
              </w:rPr>
            </w:pPr>
            <w:r w:rsidRPr="00FB5821">
              <w:rPr>
                <w:rFonts w:ascii="Times New Roman" w:hAnsi="Times New Roman" w:cs="Times New Roman"/>
                <w:sz w:val="24"/>
                <w:szCs w:val="24"/>
              </w:rPr>
              <w:t xml:space="preserve">Број комада </w:t>
            </w:r>
            <w:r>
              <w:rPr>
                <w:rFonts w:ascii="Times New Roman" w:hAnsi="Times New Roman" w:cs="Times New Roman"/>
                <w:sz w:val="24"/>
                <w:szCs w:val="24"/>
              </w:rPr>
              <w:t xml:space="preserve">бочног прикључног тракторског малчера </w:t>
            </w:r>
            <w:r w:rsidRPr="00FB5821">
              <w:rPr>
                <w:rFonts w:ascii="Times New Roman" w:hAnsi="Times New Roman" w:cs="Times New Roman"/>
                <w:sz w:val="24"/>
                <w:szCs w:val="24"/>
              </w:rPr>
              <w:t xml:space="preserve">: </w:t>
            </w:r>
          </w:p>
        </w:tc>
        <w:tc>
          <w:tcPr>
            <w:tcW w:w="3772" w:type="dxa"/>
            <w:gridSpan w:val="2"/>
            <w:vAlign w:val="center"/>
          </w:tcPr>
          <w:p w:rsidR="001160B8" w:rsidRPr="00FF06F8" w:rsidRDefault="00C4238B" w:rsidP="004935E3">
            <w:pPr>
              <w:pStyle w:val="NoSpacing"/>
              <w:jc w:val="center"/>
              <w:rPr>
                <w:rFonts w:ascii="Times New Roman" w:hAnsi="Times New Roman"/>
                <w:b/>
                <w:sz w:val="24"/>
                <w:szCs w:val="24"/>
              </w:rPr>
            </w:pPr>
            <w:r>
              <w:rPr>
                <w:rFonts w:ascii="Times New Roman" w:hAnsi="Times New Roman" w:cs="Times New Roman"/>
                <w:sz w:val="24"/>
                <w:szCs w:val="24"/>
              </w:rPr>
              <w:t>1</w:t>
            </w:r>
            <w:r w:rsidRPr="00C4238B">
              <w:rPr>
                <w:rFonts w:ascii="Times New Roman" w:hAnsi="Times New Roman" w:cs="Times New Roman"/>
                <w:sz w:val="24"/>
                <w:szCs w:val="24"/>
              </w:rPr>
              <w:t xml:space="preserve"> комад</w:t>
            </w:r>
          </w:p>
        </w:tc>
      </w:tr>
      <w:tr w:rsidR="004935E3" w:rsidTr="001160B8">
        <w:tc>
          <w:tcPr>
            <w:tcW w:w="5470" w:type="dxa"/>
            <w:vAlign w:val="center"/>
          </w:tcPr>
          <w:p w:rsidR="004935E3" w:rsidRDefault="004935E3" w:rsidP="004935E3"/>
          <w:p w:rsidR="004935E3" w:rsidRPr="00A312E3" w:rsidRDefault="00A312E3" w:rsidP="004935E3">
            <w:r>
              <w:t>Произвођач и м</w:t>
            </w:r>
            <w:r w:rsidR="004935E3">
              <w:t>одел</w:t>
            </w:r>
            <w:r>
              <w:t xml:space="preserve"> </w:t>
            </w:r>
          </w:p>
          <w:p w:rsidR="004935E3" w:rsidRPr="00A34BB2" w:rsidRDefault="004935E3" w:rsidP="004935E3"/>
        </w:tc>
        <w:tc>
          <w:tcPr>
            <w:tcW w:w="3772" w:type="dxa"/>
            <w:gridSpan w:val="2"/>
            <w:vAlign w:val="center"/>
          </w:tcPr>
          <w:p w:rsidR="004935E3" w:rsidRPr="00A34BB2" w:rsidRDefault="004935E3" w:rsidP="004935E3"/>
        </w:tc>
      </w:tr>
      <w:tr w:rsidR="001160B8" w:rsidTr="00C850E1">
        <w:tc>
          <w:tcPr>
            <w:tcW w:w="5470" w:type="dxa"/>
          </w:tcPr>
          <w:p w:rsidR="001160B8" w:rsidRPr="00A34BB2" w:rsidRDefault="001160B8" w:rsidP="004935E3">
            <w:r w:rsidRPr="00A34BB2">
              <w:t>Карактеристике и начин качења и управљања прикључном машином морају да одговарају радној машини</w:t>
            </w:r>
            <w:r>
              <w:t xml:space="preserve"> - т</w:t>
            </w:r>
            <w:r w:rsidRPr="00A34BB2">
              <w:t>рактор „Солис 90“</w:t>
            </w:r>
          </w:p>
        </w:tc>
        <w:tc>
          <w:tcPr>
            <w:tcW w:w="3772" w:type="dxa"/>
            <w:gridSpan w:val="2"/>
            <w:vAlign w:val="center"/>
          </w:tcPr>
          <w:p w:rsidR="001160B8" w:rsidRPr="00A34BB2" w:rsidRDefault="001160B8" w:rsidP="004935E3">
            <w:pPr>
              <w:jc w:val="center"/>
            </w:pPr>
            <w:r w:rsidRPr="00081A1A">
              <w:rPr>
                <w:color w:val="auto"/>
                <w:sz w:val="22"/>
                <w:szCs w:val="22"/>
              </w:rPr>
              <w:t>ДА/НЕ</w:t>
            </w:r>
          </w:p>
        </w:tc>
      </w:tr>
      <w:tr w:rsidR="001160B8" w:rsidTr="00C850E1">
        <w:tc>
          <w:tcPr>
            <w:tcW w:w="5470" w:type="dxa"/>
          </w:tcPr>
          <w:p w:rsidR="001160B8" w:rsidRPr="00A34BB2" w:rsidRDefault="001160B8" w:rsidP="004935E3">
            <w:r w:rsidRPr="00A34BB2">
              <w:t>Потребна снага за погон радне машине</w:t>
            </w:r>
            <w:r>
              <w:t xml:space="preserve"> - м</w:t>
            </w:r>
            <w:r w:rsidRPr="00A34BB2">
              <w:t>ање од 62 KW</w:t>
            </w:r>
          </w:p>
        </w:tc>
        <w:tc>
          <w:tcPr>
            <w:tcW w:w="3772" w:type="dxa"/>
            <w:gridSpan w:val="2"/>
            <w:vAlign w:val="center"/>
          </w:tcPr>
          <w:p w:rsidR="001160B8" w:rsidRPr="001160B8" w:rsidRDefault="001160B8" w:rsidP="004935E3">
            <w:pPr>
              <w:jc w:val="center"/>
            </w:pPr>
            <w:r>
              <w:t>____________</w:t>
            </w:r>
            <w:r w:rsidRPr="00A34BB2">
              <w:t xml:space="preserve"> KW</w:t>
            </w:r>
          </w:p>
        </w:tc>
      </w:tr>
      <w:tr w:rsidR="001160B8" w:rsidTr="00C850E1">
        <w:tc>
          <w:tcPr>
            <w:tcW w:w="5470" w:type="dxa"/>
          </w:tcPr>
          <w:p w:rsidR="001160B8" w:rsidRPr="00A34BB2" w:rsidRDefault="001160B8" w:rsidP="004935E3">
            <w:r w:rsidRPr="00A34BB2">
              <w:t>Померање прикључка</w:t>
            </w:r>
            <w:r>
              <w:t xml:space="preserve"> - б</w:t>
            </w:r>
            <w:r w:rsidRPr="00A34BB2">
              <w:t>очно и нагибно</w:t>
            </w:r>
          </w:p>
        </w:tc>
        <w:tc>
          <w:tcPr>
            <w:tcW w:w="3772" w:type="dxa"/>
            <w:gridSpan w:val="2"/>
            <w:vAlign w:val="center"/>
          </w:tcPr>
          <w:p w:rsidR="001160B8" w:rsidRPr="00A34BB2" w:rsidRDefault="001160B8" w:rsidP="004935E3">
            <w:pPr>
              <w:jc w:val="center"/>
            </w:pPr>
            <w:r w:rsidRPr="00081A1A">
              <w:rPr>
                <w:color w:val="auto"/>
                <w:sz w:val="22"/>
                <w:szCs w:val="22"/>
              </w:rPr>
              <w:t>ДА/НЕ</w:t>
            </w:r>
          </w:p>
        </w:tc>
      </w:tr>
      <w:tr w:rsidR="001160B8" w:rsidTr="00C850E1">
        <w:tc>
          <w:tcPr>
            <w:tcW w:w="5470" w:type="dxa"/>
          </w:tcPr>
          <w:p w:rsidR="001160B8" w:rsidRPr="00A34BB2" w:rsidRDefault="001160B8" w:rsidP="004935E3">
            <w:r w:rsidRPr="00A34BB2">
              <w:t>Начин бочног померања прикључка</w:t>
            </w:r>
            <w:r>
              <w:t xml:space="preserve"> - х</w:t>
            </w:r>
            <w:r w:rsidRPr="00A34BB2">
              <w:t>идраулично</w:t>
            </w:r>
          </w:p>
        </w:tc>
        <w:tc>
          <w:tcPr>
            <w:tcW w:w="3772" w:type="dxa"/>
            <w:gridSpan w:val="2"/>
            <w:vAlign w:val="center"/>
          </w:tcPr>
          <w:p w:rsidR="001160B8" w:rsidRPr="00A34BB2" w:rsidRDefault="001160B8" w:rsidP="004935E3">
            <w:pPr>
              <w:jc w:val="center"/>
            </w:pPr>
            <w:r w:rsidRPr="00081A1A">
              <w:rPr>
                <w:color w:val="auto"/>
                <w:sz w:val="22"/>
                <w:szCs w:val="22"/>
              </w:rPr>
              <w:t>ДА/НЕ</w:t>
            </w:r>
          </w:p>
        </w:tc>
      </w:tr>
      <w:tr w:rsidR="001160B8" w:rsidTr="00C850E1">
        <w:tc>
          <w:tcPr>
            <w:tcW w:w="5470" w:type="dxa"/>
          </w:tcPr>
          <w:p w:rsidR="001160B8" w:rsidRPr="00A34BB2" w:rsidRDefault="001160B8" w:rsidP="004935E3">
            <w:r w:rsidRPr="00A34BB2">
              <w:t>Подешавање нагиба прикључка</w:t>
            </w:r>
            <w:r>
              <w:t xml:space="preserve"> - у</w:t>
            </w:r>
            <w:r w:rsidRPr="00A34BB2">
              <w:t>правно на подужну осу трактора</w:t>
            </w:r>
          </w:p>
        </w:tc>
        <w:tc>
          <w:tcPr>
            <w:tcW w:w="3772" w:type="dxa"/>
            <w:gridSpan w:val="2"/>
            <w:vAlign w:val="center"/>
          </w:tcPr>
          <w:p w:rsidR="001160B8" w:rsidRPr="00A34BB2" w:rsidRDefault="001160B8" w:rsidP="004935E3">
            <w:pPr>
              <w:jc w:val="center"/>
            </w:pPr>
            <w:r w:rsidRPr="00081A1A">
              <w:rPr>
                <w:color w:val="auto"/>
                <w:sz w:val="22"/>
                <w:szCs w:val="22"/>
              </w:rPr>
              <w:t>ДА/НЕ</w:t>
            </w:r>
          </w:p>
        </w:tc>
      </w:tr>
      <w:tr w:rsidR="001160B8" w:rsidTr="00C850E1">
        <w:tc>
          <w:tcPr>
            <w:tcW w:w="5470" w:type="dxa"/>
          </w:tcPr>
          <w:p w:rsidR="001160B8" w:rsidRPr="001160B8" w:rsidRDefault="001160B8" w:rsidP="004935E3">
            <w:r w:rsidRPr="00A34BB2">
              <w:t>Начин подешавања нагиба прикључка</w:t>
            </w:r>
            <w:r>
              <w:t xml:space="preserve"> - х</w:t>
            </w:r>
            <w:r w:rsidRPr="00A34BB2">
              <w:t>идраулично</w:t>
            </w:r>
          </w:p>
        </w:tc>
        <w:tc>
          <w:tcPr>
            <w:tcW w:w="3772" w:type="dxa"/>
            <w:gridSpan w:val="2"/>
            <w:vAlign w:val="center"/>
          </w:tcPr>
          <w:p w:rsidR="001160B8" w:rsidRPr="00A34BB2" w:rsidRDefault="001160B8" w:rsidP="004935E3">
            <w:pPr>
              <w:jc w:val="center"/>
            </w:pPr>
            <w:r w:rsidRPr="00081A1A">
              <w:rPr>
                <w:color w:val="auto"/>
                <w:sz w:val="22"/>
                <w:szCs w:val="22"/>
              </w:rPr>
              <w:t>ДА/НЕ</w:t>
            </w:r>
          </w:p>
        </w:tc>
      </w:tr>
      <w:tr w:rsidR="001160B8" w:rsidTr="00C850E1">
        <w:tc>
          <w:tcPr>
            <w:tcW w:w="5470" w:type="dxa"/>
          </w:tcPr>
          <w:p w:rsidR="001160B8" w:rsidRPr="001160B8" w:rsidRDefault="001160B8" w:rsidP="004935E3">
            <w:r w:rsidRPr="00A34BB2">
              <w:t>Угао нагиба прикључка</w:t>
            </w:r>
            <w:r>
              <w:t xml:space="preserve"> - о</w:t>
            </w:r>
            <w:r w:rsidRPr="00A34BB2">
              <w:t>д -60 до +90 степени</w:t>
            </w:r>
          </w:p>
        </w:tc>
        <w:tc>
          <w:tcPr>
            <w:tcW w:w="3772" w:type="dxa"/>
            <w:gridSpan w:val="2"/>
            <w:vAlign w:val="center"/>
          </w:tcPr>
          <w:p w:rsidR="001160B8" w:rsidRPr="001160B8" w:rsidRDefault="001160B8" w:rsidP="004935E3">
            <w:pPr>
              <w:jc w:val="center"/>
            </w:pPr>
            <w:r>
              <w:t>о</w:t>
            </w:r>
            <w:r w:rsidRPr="00A34BB2">
              <w:t>д</w:t>
            </w:r>
            <w:r>
              <w:t xml:space="preserve"> ________ до ______ степени</w:t>
            </w:r>
          </w:p>
        </w:tc>
      </w:tr>
      <w:tr w:rsidR="001160B8" w:rsidTr="00C850E1">
        <w:tc>
          <w:tcPr>
            <w:tcW w:w="5470" w:type="dxa"/>
          </w:tcPr>
          <w:p w:rsidR="001160B8" w:rsidRPr="001160B8" w:rsidRDefault="001160B8" w:rsidP="004935E3">
            <w:r w:rsidRPr="00A34BB2">
              <w:t>Висина прикључка на равној површини</w:t>
            </w:r>
            <w:r>
              <w:t xml:space="preserve"> - м</w:t>
            </w:r>
            <w:r w:rsidRPr="00A34BB2">
              <w:t>аксимално 1100 mm</w:t>
            </w:r>
          </w:p>
        </w:tc>
        <w:tc>
          <w:tcPr>
            <w:tcW w:w="3772" w:type="dxa"/>
            <w:gridSpan w:val="2"/>
            <w:vAlign w:val="center"/>
          </w:tcPr>
          <w:p w:rsidR="001160B8" w:rsidRPr="001160B8" w:rsidRDefault="001160B8" w:rsidP="004935E3">
            <w:pPr>
              <w:jc w:val="center"/>
            </w:pPr>
            <w:r>
              <w:t xml:space="preserve">_______________ </w:t>
            </w:r>
            <w:r w:rsidRPr="00A34BB2">
              <w:t>mm</w:t>
            </w:r>
          </w:p>
        </w:tc>
      </w:tr>
      <w:tr w:rsidR="001160B8" w:rsidTr="00C850E1">
        <w:trPr>
          <w:trHeight w:val="274"/>
        </w:trPr>
        <w:tc>
          <w:tcPr>
            <w:tcW w:w="5470" w:type="dxa"/>
          </w:tcPr>
          <w:p w:rsidR="001160B8" w:rsidRPr="00A34BB2" w:rsidRDefault="001160B8" w:rsidP="004935E3">
            <w:r w:rsidRPr="00A34BB2">
              <w:t>Укупна ширина прикључка у скупљеном стању</w:t>
            </w:r>
            <w:r>
              <w:t xml:space="preserve"> - </w:t>
            </w:r>
            <w:r w:rsidRPr="00A34BB2">
              <w:t xml:space="preserve"> </w:t>
            </w:r>
            <w:r>
              <w:t>м</w:t>
            </w:r>
            <w:r w:rsidRPr="00A34BB2">
              <w:t>аксимално 2000 mm</w:t>
            </w:r>
          </w:p>
        </w:tc>
        <w:tc>
          <w:tcPr>
            <w:tcW w:w="3772" w:type="dxa"/>
            <w:gridSpan w:val="2"/>
            <w:vAlign w:val="center"/>
          </w:tcPr>
          <w:p w:rsidR="001160B8" w:rsidRPr="001160B8" w:rsidRDefault="001160B8" w:rsidP="004935E3">
            <w:pPr>
              <w:jc w:val="center"/>
            </w:pPr>
            <w:r>
              <w:t xml:space="preserve">____________ </w:t>
            </w:r>
            <w:r w:rsidRPr="00A34BB2">
              <w:t>mm</w:t>
            </w:r>
          </w:p>
        </w:tc>
      </w:tr>
      <w:tr w:rsidR="00462D93" w:rsidTr="00C850E1">
        <w:tc>
          <w:tcPr>
            <w:tcW w:w="5470" w:type="dxa"/>
          </w:tcPr>
          <w:p w:rsidR="00462D93" w:rsidRPr="00462D93" w:rsidRDefault="00462D93" w:rsidP="004935E3">
            <w:r w:rsidRPr="00A34BB2">
              <w:t>Веће растојање од центра радне машине</w:t>
            </w:r>
            <w:r>
              <w:t xml:space="preserve"> - м</w:t>
            </w:r>
            <w:r w:rsidRPr="00A34BB2">
              <w:t>аксимално 1260 mm (у склопљеном стању)</w:t>
            </w:r>
          </w:p>
        </w:tc>
        <w:tc>
          <w:tcPr>
            <w:tcW w:w="3772" w:type="dxa"/>
            <w:gridSpan w:val="2"/>
            <w:vAlign w:val="center"/>
          </w:tcPr>
          <w:p w:rsidR="00462D93" w:rsidRPr="00462D93" w:rsidRDefault="00462D93" w:rsidP="00462D93">
            <w:r>
              <w:t xml:space="preserve">              ____________ </w:t>
            </w:r>
            <w:r w:rsidRPr="00A34BB2">
              <w:t>mm</w:t>
            </w:r>
          </w:p>
        </w:tc>
      </w:tr>
      <w:tr w:rsidR="00462D93" w:rsidTr="00C850E1">
        <w:tc>
          <w:tcPr>
            <w:tcW w:w="5470" w:type="dxa"/>
          </w:tcPr>
          <w:p w:rsidR="00462D93" w:rsidRDefault="00462D93" w:rsidP="004935E3"/>
          <w:p w:rsidR="00462D93" w:rsidRPr="00462D93" w:rsidRDefault="00462D93" w:rsidP="004935E3">
            <w:r w:rsidRPr="00A34BB2">
              <w:t>Дужина прикључка</w:t>
            </w:r>
            <w:r>
              <w:t xml:space="preserve"> - м</w:t>
            </w:r>
            <w:r w:rsidRPr="00A34BB2">
              <w:t>аксимално 1850 mm</w:t>
            </w:r>
          </w:p>
        </w:tc>
        <w:tc>
          <w:tcPr>
            <w:tcW w:w="3772" w:type="dxa"/>
            <w:gridSpan w:val="2"/>
            <w:vAlign w:val="center"/>
          </w:tcPr>
          <w:p w:rsidR="00462D93" w:rsidRDefault="00462D93" w:rsidP="004935E3">
            <w:pPr>
              <w:jc w:val="center"/>
            </w:pPr>
          </w:p>
          <w:p w:rsidR="00462D93" w:rsidRPr="00462D93" w:rsidRDefault="00462D93" w:rsidP="00462D93">
            <w:pPr>
              <w:jc w:val="center"/>
            </w:pPr>
            <w:r>
              <w:t xml:space="preserve">____________ </w:t>
            </w:r>
            <w:r w:rsidRPr="00A34BB2">
              <w:t>mm</w:t>
            </w:r>
          </w:p>
        </w:tc>
      </w:tr>
      <w:tr w:rsidR="00462D93" w:rsidTr="00C850E1">
        <w:tc>
          <w:tcPr>
            <w:tcW w:w="5470" w:type="dxa"/>
          </w:tcPr>
          <w:p w:rsidR="00462D93" w:rsidRPr="00462D93" w:rsidRDefault="00462D93" w:rsidP="004935E3">
            <w:r w:rsidRPr="00A34BB2">
              <w:t>Прикључивање на радну машину (трактор)</w:t>
            </w:r>
            <w:r>
              <w:t xml:space="preserve"> - с</w:t>
            </w:r>
            <w:r w:rsidRPr="00A34BB2">
              <w:t>а задње стране</w:t>
            </w:r>
          </w:p>
        </w:tc>
        <w:tc>
          <w:tcPr>
            <w:tcW w:w="3772" w:type="dxa"/>
            <w:gridSpan w:val="2"/>
            <w:vAlign w:val="center"/>
          </w:tcPr>
          <w:p w:rsidR="00462D93" w:rsidRPr="00A34BB2" w:rsidRDefault="00462D93" w:rsidP="004935E3">
            <w:pPr>
              <w:jc w:val="center"/>
            </w:pPr>
            <w:r w:rsidRPr="00081A1A">
              <w:rPr>
                <w:color w:val="auto"/>
                <w:sz w:val="22"/>
                <w:szCs w:val="22"/>
              </w:rPr>
              <w:t>ДА/НЕ</w:t>
            </w:r>
          </w:p>
        </w:tc>
      </w:tr>
      <w:tr w:rsidR="00462D93" w:rsidTr="00C850E1">
        <w:tc>
          <w:tcPr>
            <w:tcW w:w="5470" w:type="dxa"/>
          </w:tcPr>
          <w:p w:rsidR="00462D93" w:rsidRPr="00462D93" w:rsidRDefault="00462D93" w:rsidP="004935E3">
            <w:r w:rsidRPr="00A34BB2">
              <w:t>Ширина малчирања</w:t>
            </w:r>
            <w:r>
              <w:t xml:space="preserve"> - </w:t>
            </w:r>
            <w:r w:rsidRPr="00A34BB2">
              <w:t>1750-1850 mm</w:t>
            </w:r>
          </w:p>
        </w:tc>
        <w:tc>
          <w:tcPr>
            <w:tcW w:w="3772" w:type="dxa"/>
            <w:gridSpan w:val="2"/>
            <w:vAlign w:val="center"/>
          </w:tcPr>
          <w:p w:rsidR="00462D93" w:rsidRPr="00A34BB2" w:rsidRDefault="00462D93" w:rsidP="004935E3">
            <w:pPr>
              <w:jc w:val="center"/>
            </w:pPr>
            <w:r>
              <w:t>о</w:t>
            </w:r>
            <w:r w:rsidRPr="00A34BB2">
              <w:t>д</w:t>
            </w:r>
            <w:r>
              <w:t xml:space="preserve"> ________ до ______ </w:t>
            </w:r>
            <w:r w:rsidRPr="00A34BB2">
              <w:t>mm</w:t>
            </w:r>
          </w:p>
        </w:tc>
      </w:tr>
      <w:tr w:rsidR="004935E3" w:rsidTr="001160B8">
        <w:tc>
          <w:tcPr>
            <w:tcW w:w="5470" w:type="dxa"/>
          </w:tcPr>
          <w:p w:rsidR="004935E3" w:rsidRPr="00A34BB2" w:rsidRDefault="004935E3" w:rsidP="004935E3">
            <w:r>
              <w:t>Потребан б</w:t>
            </w:r>
            <w:r w:rsidRPr="00A34BB2">
              <w:t>рој обртаја вратила трактора</w:t>
            </w:r>
          </w:p>
        </w:tc>
        <w:tc>
          <w:tcPr>
            <w:tcW w:w="1907" w:type="dxa"/>
            <w:vAlign w:val="center"/>
          </w:tcPr>
          <w:p w:rsidR="004935E3" w:rsidRPr="00A34BB2" w:rsidRDefault="004935E3" w:rsidP="004935E3">
            <w:pPr>
              <w:jc w:val="center"/>
            </w:pPr>
            <w:r w:rsidRPr="00A34BB2">
              <w:t>540 rpm</w:t>
            </w:r>
          </w:p>
        </w:tc>
        <w:tc>
          <w:tcPr>
            <w:tcW w:w="1865" w:type="dxa"/>
            <w:vAlign w:val="center"/>
          </w:tcPr>
          <w:p w:rsidR="004935E3" w:rsidRPr="00A34BB2" w:rsidRDefault="004935E3" w:rsidP="004935E3">
            <w:pPr>
              <w:jc w:val="center"/>
            </w:pPr>
          </w:p>
        </w:tc>
      </w:tr>
      <w:tr w:rsidR="00462D93" w:rsidTr="00C850E1">
        <w:tc>
          <w:tcPr>
            <w:tcW w:w="5470" w:type="dxa"/>
          </w:tcPr>
          <w:p w:rsidR="00462D93" w:rsidRPr="00462D93" w:rsidRDefault="00415C34" w:rsidP="00415C34">
            <w:r>
              <w:t>К</w:t>
            </w:r>
            <w:r w:rsidRPr="00A34BB2">
              <w:t xml:space="preserve">ардан </w:t>
            </w:r>
            <w:r>
              <w:t>за п</w:t>
            </w:r>
            <w:r w:rsidR="00462D93" w:rsidRPr="00A34BB2">
              <w:t xml:space="preserve">ренос снаге са вратила </w:t>
            </w:r>
            <w:r>
              <w:t xml:space="preserve">погонске </w:t>
            </w:r>
            <w:r w:rsidR="00462D93" w:rsidRPr="00A34BB2">
              <w:t>машине</w:t>
            </w:r>
            <w:r w:rsidR="00462D93">
              <w:t xml:space="preserve"> </w:t>
            </w:r>
            <w:r>
              <w:t>–</w:t>
            </w:r>
            <w:r w:rsidR="00462D93">
              <w:t xml:space="preserve"> н</w:t>
            </w:r>
            <w:r>
              <w:t>а малчер</w:t>
            </w:r>
            <w:r w:rsidR="00462D93" w:rsidRPr="00A34BB2">
              <w:t xml:space="preserve"> </w:t>
            </w:r>
          </w:p>
        </w:tc>
        <w:tc>
          <w:tcPr>
            <w:tcW w:w="3772" w:type="dxa"/>
            <w:gridSpan w:val="2"/>
            <w:vAlign w:val="center"/>
          </w:tcPr>
          <w:p w:rsidR="00462D93" w:rsidRPr="00A34BB2" w:rsidRDefault="00462D93" w:rsidP="004935E3">
            <w:pPr>
              <w:jc w:val="center"/>
            </w:pPr>
            <w:r w:rsidRPr="00081A1A">
              <w:rPr>
                <w:color w:val="auto"/>
                <w:sz w:val="22"/>
                <w:szCs w:val="22"/>
              </w:rPr>
              <w:t>ДА/НЕ</w:t>
            </w:r>
          </w:p>
        </w:tc>
      </w:tr>
      <w:tr w:rsidR="00462D93" w:rsidTr="00C850E1">
        <w:tc>
          <w:tcPr>
            <w:tcW w:w="5470" w:type="dxa"/>
          </w:tcPr>
          <w:p w:rsidR="00462D93" w:rsidRPr="00A34BB2" w:rsidRDefault="00462D93" w:rsidP="004935E3">
            <w:r w:rsidRPr="00A34BB2">
              <w:t>Пренос између осовина прикључка</w:t>
            </w:r>
            <w:r>
              <w:t xml:space="preserve"> -  к</w:t>
            </w:r>
            <w:r w:rsidRPr="00A34BB2">
              <w:t>аишни пренос</w:t>
            </w:r>
          </w:p>
        </w:tc>
        <w:tc>
          <w:tcPr>
            <w:tcW w:w="3772" w:type="dxa"/>
            <w:gridSpan w:val="2"/>
            <w:vAlign w:val="center"/>
          </w:tcPr>
          <w:p w:rsidR="00462D93" w:rsidRPr="00A34BB2" w:rsidRDefault="00462D93" w:rsidP="004935E3">
            <w:pPr>
              <w:jc w:val="center"/>
            </w:pPr>
            <w:r w:rsidRPr="00081A1A">
              <w:rPr>
                <w:color w:val="auto"/>
                <w:sz w:val="22"/>
                <w:szCs w:val="22"/>
              </w:rPr>
              <w:t>ДА/НЕ</w:t>
            </w:r>
          </w:p>
        </w:tc>
      </w:tr>
      <w:tr w:rsidR="00462D93" w:rsidTr="00C850E1">
        <w:tc>
          <w:tcPr>
            <w:tcW w:w="5470" w:type="dxa"/>
          </w:tcPr>
          <w:p w:rsidR="00462D93" w:rsidRPr="00A34BB2" w:rsidRDefault="00462D93" w:rsidP="004935E3">
            <w:r w:rsidRPr="00A34BB2">
              <w:t>Ножеви са чекићима</w:t>
            </w:r>
            <w:r>
              <w:t xml:space="preserve"> - м</w:t>
            </w:r>
            <w:r w:rsidRPr="00A34BB2">
              <w:t>ин 22 комада</w:t>
            </w:r>
          </w:p>
        </w:tc>
        <w:tc>
          <w:tcPr>
            <w:tcW w:w="3772" w:type="dxa"/>
            <w:gridSpan w:val="2"/>
            <w:vAlign w:val="center"/>
          </w:tcPr>
          <w:p w:rsidR="00462D93" w:rsidRPr="00462D93" w:rsidRDefault="00462D93" w:rsidP="004935E3">
            <w:pPr>
              <w:jc w:val="center"/>
            </w:pPr>
            <w:r>
              <w:t>_______ ком.</w:t>
            </w:r>
          </w:p>
        </w:tc>
      </w:tr>
      <w:tr w:rsidR="00462D93" w:rsidTr="00C850E1">
        <w:tc>
          <w:tcPr>
            <w:tcW w:w="5470" w:type="dxa"/>
          </w:tcPr>
          <w:p w:rsidR="00462D93" w:rsidRPr="00462D93" w:rsidRDefault="00462D93" w:rsidP="00A26CEC">
            <w:r w:rsidRPr="00A34BB2">
              <w:lastRenderedPageBreak/>
              <w:t>„Y“ ножеви</w:t>
            </w:r>
            <w:r w:rsidR="00A26CEC">
              <w:t xml:space="preserve">  - могућност опционе уградње </w:t>
            </w:r>
          </w:p>
        </w:tc>
        <w:tc>
          <w:tcPr>
            <w:tcW w:w="3772" w:type="dxa"/>
            <w:gridSpan w:val="2"/>
            <w:vAlign w:val="center"/>
          </w:tcPr>
          <w:p w:rsidR="00A26CEC" w:rsidRDefault="00A26CEC" w:rsidP="00A26CEC">
            <w:pPr>
              <w:jc w:val="center"/>
              <w:rPr>
                <w:color w:val="auto"/>
                <w:sz w:val="22"/>
                <w:szCs w:val="22"/>
              </w:rPr>
            </w:pPr>
            <w:r w:rsidRPr="00081A1A">
              <w:rPr>
                <w:color w:val="auto"/>
                <w:sz w:val="22"/>
                <w:szCs w:val="22"/>
              </w:rPr>
              <w:t>ДА/НЕ</w:t>
            </w:r>
          </w:p>
          <w:p w:rsidR="00462D93" w:rsidRPr="00A34BB2" w:rsidRDefault="00462D93" w:rsidP="004935E3">
            <w:pPr>
              <w:jc w:val="center"/>
            </w:pPr>
          </w:p>
        </w:tc>
      </w:tr>
      <w:tr w:rsidR="00FF44C6" w:rsidTr="00C850E1">
        <w:tc>
          <w:tcPr>
            <w:tcW w:w="5470" w:type="dxa"/>
          </w:tcPr>
          <w:p w:rsidR="00FF44C6" w:rsidRPr="00FF44C6" w:rsidRDefault="00FF44C6" w:rsidP="004935E3">
            <w:r w:rsidRPr="00A34BB2">
              <w:t xml:space="preserve">Тежина </w:t>
            </w:r>
            <w:r>
              <w:t xml:space="preserve">- </w:t>
            </w:r>
            <w:r w:rsidRPr="00A34BB2">
              <w:t>565-585 кг</w:t>
            </w:r>
          </w:p>
        </w:tc>
        <w:tc>
          <w:tcPr>
            <w:tcW w:w="3772" w:type="dxa"/>
            <w:gridSpan w:val="2"/>
            <w:vAlign w:val="center"/>
          </w:tcPr>
          <w:p w:rsidR="00FF44C6" w:rsidRPr="00FF44C6" w:rsidRDefault="00FF44C6" w:rsidP="004935E3">
            <w:pPr>
              <w:jc w:val="center"/>
            </w:pPr>
            <w:r>
              <w:t>___________ кг</w:t>
            </w:r>
          </w:p>
        </w:tc>
      </w:tr>
      <w:tr w:rsidR="00FF44C6" w:rsidTr="00C850E1">
        <w:tc>
          <w:tcPr>
            <w:tcW w:w="5470" w:type="dxa"/>
          </w:tcPr>
          <w:p w:rsidR="00FF44C6" w:rsidRDefault="00FF44C6" w:rsidP="00FF44C6">
            <w:pPr>
              <w:jc w:val="center"/>
            </w:pPr>
            <w:r w:rsidRPr="00A34BB2">
              <w:t xml:space="preserve">Стандарди које прикључак мора да испуњава </w:t>
            </w:r>
          </w:p>
          <w:p w:rsidR="00FF44C6" w:rsidRPr="00FF44C6" w:rsidRDefault="00FF44C6" w:rsidP="00FF44C6">
            <w:pPr>
              <w:jc w:val="center"/>
              <w:rPr>
                <w:sz w:val="22"/>
                <w:szCs w:val="22"/>
              </w:rPr>
            </w:pPr>
            <w:r w:rsidRPr="00FF44C6">
              <w:rPr>
                <w:sz w:val="22"/>
                <w:szCs w:val="22"/>
              </w:rPr>
              <w:t>SRPS EN ISO 12100:2014</w:t>
            </w:r>
          </w:p>
          <w:p w:rsidR="00FF44C6" w:rsidRPr="00FF44C6" w:rsidRDefault="00FF44C6" w:rsidP="00FF44C6">
            <w:pPr>
              <w:jc w:val="center"/>
              <w:rPr>
                <w:sz w:val="22"/>
                <w:szCs w:val="22"/>
              </w:rPr>
            </w:pPr>
            <w:r w:rsidRPr="00FF44C6">
              <w:rPr>
                <w:sz w:val="22"/>
                <w:szCs w:val="22"/>
              </w:rPr>
              <w:t>SRPS EN ISO 13857:2010</w:t>
            </w:r>
          </w:p>
          <w:p w:rsidR="00FF44C6" w:rsidRPr="00FF44C6" w:rsidRDefault="00FF44C6" w:rsidP="00FF44C6">
            <w:pPr>
              <w:jc w:val="center"/>
              <w:rPr>
                <w:sz w:val="22"/>
                <w:szCs w:val="22"/>
              </w:rPr>
            </w:pPr>
            <w:r w:rsidRPr="00FF44C6">
              <w:rPr>
                <w:sz w:val="22"/>
                <w:szCs w:val="22"/>
              </w:rPr>
              <w:t>SRPS EN ISO 4254-1:2013</w:t>
            </w:r>
          </w:p>
          <w:p w:rsidR="00FF44C6" w:rsidRPr="00FF44C6" w:rsidRDefault="00FF44C6" w:rsidP="00FF44C6">
            <w:pPr>
              <w:jc w:val="center"/>
              <w:rPr>
                <w:sz w:val="22"/>
                <w:szCs w:val="22"/>
              </w:rPr>
            </w:pPr>
            <w:r w:rsidRPr="00FF44C6">
              <w:rPr>
                <w:sz w:val="22"/>
                <w:szCs w:val="22"/>
              </w:rPr>
              <w:t>SRPS EN ISO 4254-5:2011</w:t>
            </w:r>
          </w:p>
          <w:p w:rsidR="00FF44C6" w:rsidRPr="00FF44C6" w:rsidRDefault="00FF44C6" w:rsidP="00FF44C6">
            <w:pPr>
              <w:jc w:val="center"/>
              <w:rPr>
                <w:sz w:val="22"/>
                <w:szCs w:val="22"/>
              </w:rPr>
            </w:pPr>
            <w:r w:rsidRPr="00FF44C6">
              <w:rPr>
                <w:sz w:val="22"/>
                <w:szCs w:val="22"/>
              </w:rPr>
              <w:t>SRPS EN ISO 4254-12:2013</w:t>
            </w:r>
          </w:p>
          <w:p w:rsidR="00FF44C6" w:rsidRPr="00A34BB2" w:rsidRDefault="00FF44C6" w:rsidP="00FF44C6">
            <w:pPr>
              <w:jc w:val="center"/>
            </w:pPr>
            <w:r w:rsidRPr="00FF44C6">
              <w:rPr>
                <w:sz w:val="22"/>
                <w:szCs w:val="22"/>
              </w:rPr>
              <w:t>EN 1553:2000</w:t>
            </w:r>
          </w:p>
          <w:p w:rsidR="00FF44C6" w:rsidRPr="00A34BB2" w:rsidRDefault="00FF44C6" w:rsidP="00FF44C6">
            <w:pPr>
              <w:jc w:val="center"/>
            </w:pPr>
            <w:r w:rsidRPr="00A34BB2">
              <w:t>SRPS ISO 11684:1999</w:t>
            </w:r>
          </w:p>
          <w:p w:rsidR="00FF44C6" w:rsidRPr="00A34BB2" w:rsidRDefault="00FF44C6" w:rsidP="00FF44C6">
            <w:r>
              <w:t xml:space="preserve">                         </w:t>
            </w:r>
            <w:r w:rsidRPr="00A34BB2">
              <w:t>SRPS EN ISO 11201:2014</w:t>
            </w:r>
          </w:p>
        </w:tc>
        <w:tc>
          <w:tcPr>
            <w:tcW w:w="3772" w:type="dxa"/>
            <w:gridSpan w:val="2"/>
            <w:vAlign w:val="center"/>
          </w:tcPr>
          <w:p w:rsidR="00FF44C6" w:rsidRDefault="00FF44C6" w:rsidP="004935E3">
            <w:pPr>
              <w:jc w:val="center"/>
              <w:rPr>
                <w:color w:val="auto"/>
                <w:sz w:val="22"/>
                <w:szCs w:val="22"/>
              </w:rPr>
            </w:pPr>
          </w:p>
          <w:p w:rsidR="00FF44C6" w:rsidRDefault="00FF44C6" w:rsidP="004935E3">
            <w:pPr>
              <w:jc w:val="center"/>
              <w:rPr>
                <w:color w:val="auto"/>
                <w:sz w:val="22"/>
                <w:szCs w:val="22"/>
              </w:rPr>
            </w:pPr>
            <w:r w:rsidRPr="00081A1A">
              <w:rPr>
                <w:color w:val="auto"/>
                <w:sz w:val="22"/>
                <w:szCs w:val="22"/>
              </w:rPr>
              <w:t>ДА/НЕ</w:t>
            </w:r>
          </w:p>
          <w:p w:rsidR="00FF44C6" w:rsidRDefault="00FF44C6" w:rsidP="004935E3">
            <w:pPr>
              <w:jc w:val="center"/>
              <w:rPr>
                <w:color w:val="auto"/>
                <w:sz w:val="22"/>
                <w:szCs w:val="22"/>
              </w:rPr>
            </w:pPr>
            <w:r w:rsidRPr="00081A1A">
              <w:rPr>
                <w:color w:val="auto"/>
                <w:sz w:val="22"/>
                <w:szCs w:val="22"/>
              </w:rPr>
              <w:t>ДА/НЕ</w:t>
            </w:r>
          </w:p>
          <w:p w:rsidR="00FF44C6" w:rsidRDefault="00FF44C6" w:rsidP="004935E3">
            <w:pPr>
              <w:jc w:val="center"/>
              <w:rPr>
                <w:color w:val="auto"/>
                <w:sz w:val="22"/>
                <w:szCs w:val="22"/>
              </w:rPr>
            </w:pPr>
            <w:r w:rsidRPr="00081A1A">
              <w:rPr>
                <w:color w:val="auto"/>
                <w:sz w:val="22"/>
                <w:szCs w:val="22"/>
              </w:rPr>
              <w:t>ДА/НЕ</w:t>
            </w:r>
          </w:p>
          <w:p w:rsidR="00FF44C6" w:rsidRDefault="00FF44C6" w:rsidP="004935E3">
            <w:pPr>
              <w:jc w:val="center"/>
              <w:rPr>
                <w:color w:val="auto"/>
                <w:sz w:val="22"/>
                <w:szCs w:val="22"/>
              </w:rPr>
            </w:pPr>
            <w:r w:rsidRPr="00081A1A">
              <w:rPr>
                <w:color w:val="auto"/>
                <w:sz w:val="22"/>
                <w:szCs w:val="22"/>
              </w:rPr>
              <w:t>ДА/НЕ</w:t>
            </w:r>
          </w:p>
          <w:p w:rsidR="00FF44C6" w:rsidRDefault="00FF44C6" w:rsidP="004935E3">
            <w:pPr>
              <w:jc w:val="center"/>
              <w:rPr>
                <w:color w:val="auto"/>
                <w:sz w:val="22"/>
                <w:szCs w:val="22"/>
              </w:rPr>
            </w:pPr>
            <w:r w:rsidRPr="00081A1A">
              <w:rPr>
                <w:color w:val="auto"/>
                <w:sz w:val="22"/>
                <w:szCs w:val="22"/>
              </w:rPr>
              <w:t>ДА/НЕ</w:t>
            </w:r>
          </w:p>
          <w:p w:rsidR="00FF44C6" w:rsidRDefault="00FF44C6" w:rsidP="004935E3">
            <w:pPr>
              <w:jc w:val="center"/>
              <w:rPr>
                <w:color w:val="auto"/>
                <w:sz w:val="22"/>
                <w:szCs w:val="22"/>
              </w:rPr>
            </w:pPr>
            <w:r w:rsidRPr="00081A1A">
              <w:rPr>
                <w:color w:val="auto"/>
                <w:sz w:val="22"/>
                <w:szCs w:val="22"/>
              </w:rPr>
              <w:t>ДА/НЕ</w:t>
            </w:r>
          </w:p>
          <w:p w:rsidR="00FF44C6" w:rsidRPr="00FF44C6" w:rsidRDefault="00FF44C6" w:rsidP="004935E3">
            <w:pPr>
              <w:jc w:val="center"/>
              <w:rPr>
                <w:color w:val="auto"/>
                <w:sz w:val="22"/>
                <w:szCs w:val="22"/>
              </w:rPr>
            </w:pPr>
            <w:r w:rsidRPr="00081A1A">
              <w:rPr>
                <w:color w:val="auto"/>
                <w:sz w:val="22"/>
                <w:szCs w:val="22"/>
              </w:rPr>
              <w:t>ДА/НЕ</w:t>
            </w:r>
          </w:p>
          <w:p w:rsidR="00FF44C6" w:rsidRPr="00FF44C6" w:rsidRDefault="00FF44C6" w:rsidP="004935E3">
            <w:pPr>
              <w:jc w:val="center"/>
            </w:pPr>
            <w:r w:rsidRPr="00081A1A">
              <w:rPr>
                <w:color w:val="auto"/>
                <w:sz w:val="22"/>
                <w:szCs w:val="22"/>
              </w:rPr>
              <w:t>ДА/НЕ</w:t>
            </w:r>
          </w:p>
        </w:tc>
      </w:tr>
      <w:tr w:rsidR="00FF44C6" w:rsidTr="00C850E1">
        <w:tc>
          <w:tcPr>
            <w:tcW w:w="5470" w:type="dxa"/>
          </w:tcPr>
          <w:p w:rsidR="00FF44C6" w:rsidRPr="00A34BB2" w:rsidRDefault="00FF44C6" w:rsidP="00CF6400">
            <w:r w:rsidRPr="00A34BB2">
              <w:t>Обука са издавањем сертификата за руковаоце прикључном машином</w:t>
            </w:r>
            <w:r>
              <w:t xml:space="preserve"> </w:t>
            </w:r>
          </w:p>
        </w:tc>
        <w:tc>
          <w:tcPr>
            <w:tcW w:w="3772" w:type="dxa"/>
            <w:gridSpan w:val="2"/>
            <w:vAlign w:val="center"/>
          </w:tcPr>
          <w:p w:rsidR="00FF44C6" w:rsidRPr="00A34BB2" w:rsidRDefault="00FF44C6" w:rsidP="004935E3">
            <w:pPr>
              <w:jc w:val="center"/>
            </w:pPr>
            <w:r w:rsidRPr="00081A1A">
              <w:rPr>
                <w:color w:val="auto"/>
                <w:sz w:val="22"/>
                <w:szCs w:val="22"/>
              </w:rPr>
              <w:t>ДА/НЕ</w:t>
            </w:r>
          </w:p>
        </w:tc>
      </w:tr>
      <w:tr w:rsidR="00FF44C6" w:rsidTr="00C850E1">
        <w:tc>
          <w:tcPr>
            <w:tcW w:w="5470" w:type="dxa"/>
          </w:tcPr>
          <w:p w:rsidR="00FF44C6" w:rsidRPr="00FF44C6" w:rsidRDefault="00FF44C6" w:rsidP="004935E3">
            <w:r w:rsidRPr="00A34BB2">
              <w:t>Доступност резервних делова и сервиса</w:t>
            </w:r>
            <w:r>
              <w:t xml:space="preserve"> - м</w:t>
            </w:r>
            <w:r w:rsidRPr="00A34BB2">
              <w:t>инимално 10 година од датума испоруке</w:t>
            </w:r>
          </w:p>
        </w:tc>
        <w:tc>
          <w:tcPr>
            <w:tcW w:w="3772" w:type="dxa"/>
            <w:gridSpan w:val="2"/>
            <w:vAlign w:val="center"/>
          </w:tcPr>
          <w:p w:rsidR="00FF44C6" w:rsidRPr="00A34BB2" w:rsidRDefault="00FF44C6" w:rsidP="004935E3">
            <w:pPr>
              <w:jc w:val="center"/>
            </w:pPr>
            <w:r w:rsidRPr="00081A1A">
              <w:rPr>
                <w:color w:val="auto"/>
                <w:sz w:val="22"/>
                <w:szCs w:val="22"/>
              </w:rPr>
              <w:t>ДА/НЕ</w:t>
            </w:r>
          </w:p>
        </w:tc>
      </w:tr>
      <w:tr w:rsidR="00FF44C6" w:rsidTr="00C850E1">
        <w:tc>
          <w:tcPr>
            <w:tcW w:w="5470" w:type="dxa"/>
          </w:tcPr>
          <w:p w:rsidR="00FF44C6" w:rsidRPr="00A34BB2" w:rsidRDefault="00FF44C6" w:rsidP="004935E3">
            <w:r w:rsidRPr="00A34BB2">
              <w:t>Година производње</w:t>
            </w:r>
            <w:r>
              <w:t xml:space="preserve"> - </w:t>
            </w:r>
            <w:r w:rsidRPr="00A34BB2">
              <w:t xml:space="preserve">2019. </w:t>
            </w:r>
            <w:proofErr w:type="gramStart"/>
            <w:r w:rsidRPr="00A34BB2">
              <w:t>или</w:t>
            </w:r>
            <w:proofErr w:type="gramEnd"/>
            <w:r w:rsidRPr="00A34BB2">
              <w:t xml:space="preserve"> 2020.</w:t>
            </w:r>
          </w:p>
        </w:tc>
        <w:tc>
          <w:tcPr>
            <w:tcW w:w="3772" w:type="dxa"/>
            <w:gridSpan w:val="2"/>
            <w:vAlign w:val="center"/>
          </w:tcPr>
          <w:p w:rsidR="00FF44C6" w:rsidRPr="00FF44C6" w:rsidRDefault="00FF44C6" w:rsidP="004935E3">
            <w:pPr>
              <w:jc w:val="center"/>
            </w:pPr>
            <w:r>
              <w:t>________ година</w:t>
            </w:r>
          </w:p>
        </w:tc>
      </w:tr>
      <w:tr w:rsidR="00FF44C6" w:rsidTr="00C850E1">
        <w:tc>
          <w:tcPr>
            <w:tcW w:w="5470" w:type="dxa"/>
          </w:tcPr>
          <w:p w:rsidR="00FF44C6" w:rsidRPr="00A34BB2" w:rsidRDefault="00FF44C6" w:rsidP="004935E3">
            <w:r w:rsidRPr="00A34BB2">
              <w:t>Гарантни рок</w:t>
            </w:r>
            <w:r>
              <w:t xml:space="preserve"> -  м</w:t>
            </w:r>
            <w:r w:rsidRPr="00A34BB2">
              <w:t>инимално 24 месеца од датума испоруке</w:t>
            </w:r>
          </w:p>
        </w:tc>
        <w:tc>
          <w:tcPr>
            <w:tcW w:w="3772" w:type="dxa"/>
            <w:gridSpan w:val="2"/>
            <w:vAlign w:val="center"/>
          </w:tcPr>
          <w:p w:rsidR="00FF44C6" w:rsidRPr="00FF44C6" w:rsidRDefault="00FF44C6" w:rsidP="004935E3">
            <w:pPr>
              <w:jc w:val="center"/>
            </w:pPr>
            <w:r>
              <w:t>___________ месеци</w:t>
            </w:r>
          </w:p>
        </w:tc>
      </w:tr>
      <w:tr w:rsidR="00FF44C6" w:rsidTr="00C850E1">
        <w:tc>
          <w:tcPr>
            <w:tcW w:w="5470" w:type="dxa"/>
          </w:tcPr>
          <w:p w:rsidR="00FF44C6" w:rsidRDefault="00FF44C6" w:rsidP="00311035">
            <w:pPr>
              <w:jc w:val="both"/>
            </w:pPr>
            <w:r>
              <w:t>Рок испоруке 15 дана од потписивања уговора.</w:t>
            </w:r>
          </w:p>
          <w:p w:rsidR="00FF44C6" w:rsidRPr="00A34BB2" w:rsidRDefault="00FF44C6" w:rsidP="004935E3"/>
        </w:tc>
        <w:tc>
          <w:tcPr>
            <w:tcW w:w="3772" w:type="dxa"/>
            <w:gridSpan w:val="2"/>
            <w:vAlign w:val="center"/>
          </w:tcPr>
          <w:p w:rsidR="00FF44C6" w:rsidRPr="00201740" w:rsidRDefault="00FF44C6" w:rsidP="004935E3">
            <w:pPr>
              <w:jc w:val="center"/>
            </w:pPr>
            <w:r>
              <w:t>______________ дана</w:t>
            </w:r>
          </w:p>
        </w:tc>
      </w:tr>
      <w:tr w:rsidR="00A2543F" w:rsidTr="00C850E1">
        <w:tc>
          <w:tcPr>
            <w:tcW w:w="5470" w:type="dxa"/>
          </w:tcPr>
          <w:p w:rsidR="00A2543F" w:rsidRPr="00311035" w:rsidRDefault="00A2543F" w:rsidP="004935E3">
            <w:r>
              <w:t>Место испоруке: Аеродром Морава Краљево, Тавник бб, Краљево</w:t>
            </w:r>
          </w:p>
        </w:tc>
        <w:tc>
          <w:tcPr>
            <w:tcW w:w="3772" w:type="dxa"/>
            <w:gridSpan w:val="2"/>
            <w:vAlign w:val="center"/>
          </w:tcPr>
          <w:p w:rsidR="00A2543F" w:rsidRPr="00A34BB2" w:rsidRDefault="00A2543F" w:rsidP="004935E3">
            <w:pPr>
              <w:jc w:val="center"/>
            </w:pPr>
          </w:p>
        </w:tc>
      </w:tr>
    </w:tbl>
    <w:p w:rsidR="004935E3" w:rsidRDefault="004935E3" w:rsidP="004935E3"/>
    <w:p w:rsidR="004935E3" w:rsidRDefault="004935E3" w:rsidP="00556706">
      <w:pPr>
        <w:rPr>
          <w:rFonts w:eastAsia="Times New Roman"/>
          <w:i/>
          <w:color w:val="auto"/>
          <w:kern w:val="0"/>
          <w:sz w:val="23"/>
          <w:szCs w:val="23"/>
          <w:lang w:eastAsia="en-US"/>
        </w:rPr>
      </w:pPr>
    </w:p>
    <w:p w:rsidR="00185D02" w:rsidRPr="00081A1A" w:rsidRDefault="00185D02" w:rsidP="00185D02">
      <w:pPr>
        <w:jc w:val="both"/>
        <w:rPr>
          <w:color w:val="auto"/>
        </w:rPr>
      </w:pPr>
      <w:r w:rsidRPr="00081A1A">
        <w:rPr>
          <w:b/>
          <w:bCs/>
          <w:color w:val="auto"/>
        </w:rPr>
        <w:t>НАПОМЕНА: У колонама у којима за одређене техничке карактеристике треба заокружити ДА/НЕ понуђач је у обавези да за сваку ставку за коју је то предвиђено, заокружи да ли добро које нуди поседује или не поседује наведене техничке карактеристике, а за остале ставке мора уписати вредности које нуди.</w:t>
      </w:r>
    </w:p>
    <w:p w:rsidR="00185D02" w:rsidRPr="00E370ED" w:rsidRDefault="00185D02" w:rsidP="00185D02">
      <w:pPr>
        <w:rPr>
          <w:rFonts w:eastAsia="Times New Roman"/>
          <w:color w:val="FF0000"/>
          <w:kern w:val="0"/>
          <w:lang w:eastAsia="en-US"/>
        </w:rPr>
      </w:pPr>
    </w:p>
    <w:p w:rsidR="00185D02" w:rsidRPr="00E370ED" w:rsidRDefault="00185D02" w:rsidP="00185D02">
      <w:pPr>
        <w:tabs>
          <w:tab w:val="left" w:pos="6028"/>
        </w:tabs>
        <w:autoSpaceDE w:val="0"/>
        <w:spacing w:line="240" w:lineRule="auto"/>
        <w:jc w:val="both"/>
        <w:rPr>
          <w:bCs/>
          <w:i/>
          <w:iCs/>
          <w:color w:val="FF0000"/>
        </w:rPr>
      </w:pPr>
    </w:p>
    <w:p w:rsidR="00185D02" w:rsidRPr="002F6AEE" w:rsidRDefault="00185D02" w:rsidP="00185D02">
      <w:pPr>
        <w:tabs>
          <w:tab w:val="left" w:pos="6028"/>
        </w:tabs>
        <w:autoSpaceDE w:val="0"/>
        <w:spacing w:line="240" w:lineRule="auto"/>
        <w:ind w:left="360"/>
        <w:rPr>
          <w:bCs/>
          <w:iCs/>
        </w:rPr>
      </w:pPr>
      <w:r w:rsidRPr="002F6AEE">
        <w:rPr>
          <w:bCs/>
          <w:iCs/>
        </w:rPr>
        <w:t xml:space="preserve">          Датум </w:t>
      </w:r>
      <w:r w:rsidRPr="002F6AEE">
        <w:rPr>
          <w:bCs/>
          <w:iCs/>
        </w:rPr>
        <w:tab/>
      </w:r>
      <w:r w:rsidRPr="002F6AEE">
        <w:rPr>
          <w:bCs/>
          <w:iCs/>
        </w:rPr>
        <w:tab/>
        <w:t xml:space="preserve">           Понуђач</w:t>
      </w:r>
    </w:p>
    <w:p w:rsidR="00185D02" w:rsidRPr="002F6AEE" w:rsidRDefault="00185D02" w:rsidP="00185D02">
      <w:pPr>
        <w:tabs>
          <w:tab w:val="left" w:pos="6028"/>
        </w:tabs>
        <w:autoSpaceDE w:val="0"/>
        <w:spacing w:line="240" w:lineRule="auto"/>
        <w:ind w:left="360"/>
        <w:rPr>
          <w:bCs/>
          <w:iCs/>
        </w:rPr>
      </w:pPr>
    </w:p>
    <w:p w:rsidR="00185D02" w:rsidRPr="002F6AEE" w:rsidRDefault="00185D02" w:rsidP="00185D02">
      <w:pPr>
        <w:tabs>
          <w:tab w:val="left" w:pos="6028"/>
        </w:tabs>
        <w:autoSpaceDE w:val="0"/>
        <w:spacing w:line="240" w:lineRule="auto"/>
        <w:jc w:val="both"/>
        <w:rPr>
          <w:bCs/>
          <w:i/>
          <w:iCs/>
          <w:color w:val="FF0000"/>
        </w:rPr>
      </w:pPr>
      <w:proofErr w:type="gramStart"/>
      <w:r w:rsidRPr="002F6AEE">
        <w:rPr>
          <w:bCs/>
          <w:iCs/>
        </w:rPr>
        <w:t>________________                        М.П.</w:t>
      </w:r>
      <w:proofErr w:type="gramEnd"/>
      <w:r w:rsidRPr="002F6AEE">
        <w:rPr>
          <w:bCs/>
          <w:iCs/>
        </w:rPr>
        <w:t xml:space="preserve">                             </w:t>
      </w:r>
      <w:r>
        <w:rPr>
          <w:bCs/>
          <w:iCs/>
        </w:rPr>
        <w:t xml:space="preserve">            </w:t>
      </w:r>
      <w:r w:rsidRPr="002F6AEE">
        <w:rPr>
          <w:bCs/>
          <w:iCs/>
        </w:rPr>
        <w:t xml:space="preserve"> __________________</w:t>
      </w:r>
    </w:p>
    <w:p w:rsidR="00185D02" w:rsidRPr="002F6AEE" w:rsidRDefault="00185D02" w:rsidP="00185D02">
      <w:pPr>
        <w:tabs>
          <w:tab w:val="left" w:pos="6028"/>
        </w:tabs>
        <w:autoSpaceDE w:val="0"/>
        <w:spacing w:line="240" w:lineRule="auto"/>
        <w:jc w:val="both"/>
        <w:rPr>
          <w:bCs/>
          <w:i/>
          <w:iCs/>
          <w:color w:val="FF0000"/>
        </w:rPr>
      </w:pPr>
    </w:p>
    <w:p w:rsidR="00185D02" w:rsidRPr="002F6AEE" w:rsidRDefault="00185D02" w:rsidP="00185D02">
      <w:pPr>
        <w:tabs>
          <w:tab w:val="left" w:pos="6028"/>
        </w:tabs>
        <w:autoSpaceDE w:val="0"/>
        <w:spacing w:line="240" w:lineRule="auto"/>
        <w:jc w:val="both"/>
        <w:rPr>
          <w:bCs/>
          <w:iCs/>
          <w:color w:val="auto"/>
        </w:rPr>
      </w:pPr>
      <w:r w:rsidRPr="002F6AEE">
        <w:rPr>
          <w:bCs/>
          <w:iCs/>
          <w:color w:val="auto"/>
        </w:rPr>
        <w:t xml:space="preserve">               Место</w:t>
      </w:r>
    </w:p>
    <w:p w:rsidR="00185D02" w:rsidRPr="002F6AEE" w:rsidRDefault="00185D02" w:rsidP="00185D02">
      <w:pPr>
        <w:tabs>
          <w:tab w:val="left" w:pos="6028"/>
        </w:tabs>
        <w:autoSpaceDE w:val="0"/>
        <w:spacing w:line="240" w:lineRule="auto"/>
        <w:jc w:val="both"/>
        <w:rPr>
          <w:bCs/>
          <w:iCs/>
          <w:color w:val="auto"/>
        </w:rPr>
      </w:pPr>
    </w:p>
    <w:p w:rsidR="00185D02" w:rsidRPr="002F6AEE" w:rsidRDefault="00185D02" w:rsidP="00185D02">
      <w:pPr>
        <w:tabs>
          <w:tab w:val="left" w:pos="6028"/>
        </w:tabs>
        <w:autoSpaceDE w:val="0"/>
        <w:spacing w:line="240" w:lineRule="auto"/>
        <w:jc w:val="both"/>
        <w:rPr>
          <w:bCs/>
          <w:iCs/>
          <w:color w:val="auto"/>
        </w:rPr>
      </w:pPr>
      <w:r w:rsidRPr="002F6AEE">
        <w:rPr>
          <w:bCs/>
          <w:iCs/>
          <w:color w:val="auto"/>
        </w:rPr>
        <w:t>________________</w:t>
      </w:r>
    </w:p>
    <w:p w:rsidR="00185D02" w:rsidRPr="002F6AEE" w:rsidRDefault="00185D02" w:rsidP="00185D02">
      <w:pPr>
        <w:tabs>
          <w:tab w:val="left" w:pos="6028"/>
        </w:tabs>
        <w:autoSpaceDE w:val="0"/>
        <w:spacing w:line="240" w:lineRule="auto"/>
        <w:jc w:val="both"/>
        <w:rPr>
          <w:bCs/>
          <w:i/>
          <w:iCs/>
          <w:color w:val="FF0000"/>
        </w:rPr>
      </w:pPr>
    </w:p>
    <w:p w:rsidR="004935E3" w:rsidRDefault="004935E3" w:rsidP="00556706">
      <w:pPr>
        <w:rPr>
          <w:rFonts w:eastAsia="Times New Roman"/>
          <w:i/>
          <w:color w:val="auto"/>
          <w:kern w:val="0"/>
          <w:sz w:val="23"/>
          <w:szCs w:val="23"/>
          <w:lang w:eastAsia="en-US"/>
        </w:rPr>
      </w:pPr>
    </w:p>
    <w:p w:rsidR="004935E3" w:rsidRDefault="004935E3" w:rsidP="00556706">
      <w:pPr>
        <w:rPr>
          <w:rFonts w:eastAsia="Times New Roman"/>
          <w:i/>
          <w:color w:val="auto"/>
          <w:kern w:val="0"/>
          <w:sz w:val="23"/>
          <w:szCs w:val="23"/>
          <w:lang w:eastAsia="en-US"/>
        </w:rPr>
      </w:pPr>
    </w:p>
    <w:p w:rsidR="004935E3" w:rsidRDefault="004935E3" w:rsidP="00556706">
      <w:pPr>
        <w:rPr>
          <w:rFonts w:eastAsia="Times New Roman"/>
          <w:i/>
          <w:color w:val="auto"/>
          <w:kern w:val="0"/>
          <w:sz w:val="23"/>
          <w:szCs w:val="23"/>
          <w:lang w:eastAsia="en-US"/>
        </w:rPr>
      </w:pPr>
    </w:p>
    <w:p w:rsidR="004935E3" w:rsidRDefault="004935E3" w:rsidP="00556706">
      <w:pPr>
        <w:rPr>
          <w:rFonts w:eastAsia="Times New Roman"/>
          <w:i/>
          <w:color w:val="auto"/>
          <w:kern w:val="0"/>
          <w:sz w:val="23"/>
          <w:szCs w:val="23"/>
          <w:lang w:eastAsia="en-US"/>
        </w:rPr>
      </w:pPr>
    </w:p>
    <w:p w:rsidR="004935E3" w:rsidRDefault="004935E3" w:rsidP="00556706">
      <w:pPr>
        <w:rPr>
          <w:rFonts w:eastAsia="Times New Roman"/>
          <w:i/>
          <w:color w:val="auto"/>
          <w:kern w:val="0"/>
          <w:sz w:val="23"/>
          <w:szCs w:val="23"/>
          <w:lang w:eastAsia="en-US"/>
        </w:rPr>
      </w:pPr>
    </w:p>
    <w:p w:rsidR="004935E3" w:rsidRDefault="004935E3" w:rsidP="00556706">
      <w:pPr>
        <w:rPr>
          <w:rFonts w:eastAsia="Times New Roman"/>
          <w:i/>
          <w:color w:val="auto"/>
          <w:kern w:val="0"/>
          <w:sz w:val="23"/>
          <w:szCs w:val="23"/>
          <w:lang w:eastAsia="en-US"/>
        </w:rPr>
      </w:pPr>
    </w:p>
    <w:p w:rsidR="004935E3" w:rsidRDefault="004935E3" w:rsidP="00556706">
      <w:pPr>
        <w:rPr>
          <w:rFonts w:eastAsia="Times New Roman"/>
          <w:i/>
          <w:color w:val="auto"/>
          <w:kern w:val="0"/>
          <w:sz w:val="23"/>
          <w:szCs w:val="23"/>
          <w:lang w:eastAsia="en-US"/>
        </w:rPr>
      </w:pPr>
    </w:p>
    <w:p w:rsidR="004935E3" w:rsidRDefault="004935E3" w:rsidP="00556706">
      <w:pPr>
        <w:rPr>
          <w:rFonts w:eastAsia="Times New Roman"/>
          <w:i/>
          <w:color w:val="auto"/>
          <w:kern w:val="0"/>
          <w:sz w:val="23"/>
          <w:szCs w:val="23"/>
          <w:lang w:eastAsia="en-US"/>
        </w:rPr>
      </w:pPr>
    </w:p>
    <w:p w:rsidR="004935E3" w:rsidRDefault="004935E3" w:rsidP="00556706">
      <w:pPr>
        <w:rPr>
          <w:rFonts w:eastAsia="Times New Roman"/>
          <w:i/>
          <w:color w:val="auto"/>
          <w:kern w:val="0"/>
          <w:sz w:val="23"/>
          <w:szCs w:val="23"/>
          <w:lang w:eastAsia="en-US"/>
        </w:rPr>
      </w:pPr>
    </w:p>
    <w:p w:rsidR="004935E3" w:rsidRDefault="004935E3" w:rsidP="00556706">
      <w:pPr>
        <w:rPr>
          <w:rFonts w:eastAsia="Times New Roman"/>
          <w:i/>
          <w:color w:val="auto"/>
          <w:kern w:val="0"/>
          <w:sz w:val="23"/>
          <w:szCs w:val="23"/>
          <w:lang w:eastAsia="en-US"/>
        </w:rPr>
      </w:pPr>
    </w:p>
    <w:p w:rsidR="0050368D" w:rsidRPr="002F6AEE" w:rsidRDefault="00716493" w:rsidP="0050368D">
      <w:pPr>
        <w:pStyle w:val="ListParagraph"/>
        <w:shd w:val="clear" w:color="auto" w:fill="C6D9F1"/>
        <w:ind w:left="0"/>
        <w:jc w:val="center"/>
        <w:rPr>
          <w:b/>
          <w:bCs/>
          <w:i/>
          <w:iCs/>
          <w:sz w:val="28"/>
          <w:szCs w:val="28"/>
          <w:lang w:val="ru-RU"/>
        </w:rPr>
      </w:pPr>
      <w:r w:rsidRPr="002F6AEE">
        <w:rPr>
          <w:b/>
          <w:i/>
          <w:sz w:val="28"/>
          <w:szCs w:val="28"/>
        </w:rPr>
        <w:lastRenderedPageBreak/>
        <w:t xml:space="preserve">V </w:t>
      </w:r>
      <w:r w:rsidR="00C27833" w:rsidRPr="002F6AEE">
        <w:rPr>
          <w:b/>
          <w:i/>
          <w:sz w:val="28"/>
          <w:szCs w:val="28"/>
        </w:rPr>
        <w:t>ОБРА</w:t>
      </w:r>
      <w:r w:rsidRPr="002F6AEE">
        <w:rPr>
          <w:b/>
          <w:i/>
          <w:sz w:val="28"/>
          <w:szCs w:val="28"/>
        </w:rPr>
        <w:t>С</w:t>
      </w:r>
      <w:r w:rsidR="00C27833" w:rsidRPr="002F6AEE">
        <w:rPr>
          <w:b/>
          <w:i/>
          <w:sz w:val="28"/>
          <w:szCs w:val="28"/>
        </w:rPr>
        <w:t>ЦИ КОЈИ ЧИНЕ САСТАВНИ ДЕО ПОНУДЕ</w:t>
      </w:r>
    </w:p>
    <w:p w:rsidR="00A14C9E" w:rsidRPr="002F6AEE" w:rsidRDefault="00A14C9E" w:rsidP="0015104E">
      <w:pPr>
        <w:pStyle w:val="ListParagraph"/>
        <w:ind w:left="0"/>
        <w:jc w:val="both"/>
      </w:pPr>
    </w:p>
    <w:p w:rsidR="00A14C9E" w:rsidRPr="002F6AEE" w:rsidRDefault="00A14C9E" w:rsidP="0015104E">
      <w:pPr>
        <w:pStyle w:val="ListParagraph"/>
        <w:ind w:left="0"/>
        <w:jc w:val="both"/>
      </w:pPr>
    </w:p>
    <w:p w:rsidR="00C27833" w:rsidRPr="002F6AEE" w:rsidRDefault="00C27833" w:rsidP="0015104E">
      <w:pPr>
        <w:pStyle w:val="ListParagraph"/>
        <w:ind w:left="0"/>
        <w:jc w:val="both"/>
      </w:pPr>
      <w:r w:rsidRPr="002F6AEE">
        <w:t>Саставни део понуде чине следећи обрасци:</w:t>
      </w:r>
    </w:p>
    <w:p w:rsidR="00BD5C71" w:rsidRPr="002F6AEE" w:rsidRDefault="005C476E" w:rsidP="005E0C68">
      <w:pPr>
        <w:pStyle w:val="ListParagraph"/>
        <w:numPr>
          <w:ilvl w:val="0"/>
          <w:numId w:val="6"/>
        </w:numPr>
        <w:jc w:val="both"/>
      </w:pPr>
      <w:r w:rsidRPr="002F6AEE">
        <w:t>Образац понуде (Образац 1);</w:t>
      </w:r>
    </w:p>
    <w:p w:rsidR="00BD5C71" w:rsidRPr="002F6AEE" w:rsidRDefault="005C476E" w:rsidP="005E0C68">
      <w:pPr>
        <w:pStyle w:val="ListParagraph"/>
        <w:numPr>
          <w:ilvl w:val="0"/>
          <w:numId w:val="6"/>
        </w:numPr>
        <w:jc w:val="both"/>
      </w:pPr>
      <w:r w:rsidRPr="002F6AEE">
        <w:t xml:space="preserve">Образац структуре понуђене цене, са упутством како да се попуни (Образац 2); </w:t>
      </w:r>
    </w:p>
    <w:p w:rsidR="00BD5C71" w:rsidRPr="002F6AEE" w:rsidRDefault="005C476E" w:rsidP="005E0C68">
      <w:pPr>
        <w:pStyle w:val="ListParagraph"/>
        <w:numPr>
          <w:ilvl w:val="0"/>
          <w:numId w:val="6"/>
        </w:numPr>
        <w:jc w:val="both"/>
      </w:pPr>
      <w:r w:rsidRPr="002F6AEE">
        <w:t xml:space="preserve">Образац трошкова припреме понуде (Образац 3); </w:t>
      </w:r>
    </w:p>
    <w:p w:rsidR="00BD5C71" w:rsidRPr="002F6AEE" w:rsidRDefault="005C476E" w:rsidP="005E0C68">
      <w:pPr>
        <w:pStyle w:val="ListParagraph"/>
        <w:numPr>
          <w:ilvl w:val="0"/>
          <w:numId w:val="6"/>
        </w:numPr>
        <w:jc w:val="both"/>
      </w:pPr>
      <w:r w:rsidRPr="002F6AEE">
        <w:t>Образац изјаве о независној понуди (Образац 4);</w:t>
      </w:r>
    </w:p>
    <w:p w:rsidR="008E29E7" w:rsidRPr="002F6AEE" w:rsidRDefault="005C476E" w:rsidP="005E0C68">
      <w:pPr>
        <w:pStyle w:val="ListParagraph"/>
        <w:numPr>
          <w:ilvl w:val="0"/>
          <w:numId w:val="6"/>
        </w:numPr>
        <w:jc w:val="both"/>
      </w:pPr>
      <w:r w:rsidRPr="002F6AEE">
        <w:t xml:space="preserve">Образац изјаве понуђача о испуњености услова за учешће у поступку јавне набавке - чл. 75. </w:t>
      </w:r>
      <w:r w:rsidR="009B76F3" w:rsidRPr="002F6AEE">
        <w:t>ЗЈН</w:t>
      </w:r>
      <w:r w:rsidRPr="002F6AEE">
        <w:t>, наведених овом конур</w:t>
      </w:r>
      <w:r w:rsidR="00462EA8" w:rsidRPr="002F6AEE">
        <w:t>сном докумнтацијом, (Образац 5);</w:t>
      </w:r>
    </w:p>
    <w:p w:rsidR="00462EA8" w:rsidRDefault="00462EA8" w:rsidP="005E0C68">
      <w:pPr>
        <w:numPr>
          <w:ilvl w:val="0"/>
          <w:numId w:val="6"/>
        </w:numPr>
        <w:spacing w:before="100" w:beforeAutospacing="1" w:line="210" w:lineRule="atLeast"/>
        <w:jc w:val="both"/>
        <w:rPr>
          <w:rFonts w:eastAsia="Times New Roman"/>
          <w:color w:val="auto"/>
        </w:rPr>
      </w:pPr>
      <w:r w:rsidRPr="002F6AEE">
        <w:rPr>
          <w:rFonts w:eastAsia="Times New Roman"/>
          <w:color w:val="auto"/>
        </w:rPr>
        <w:t xml:space="preserve">Образац изјаве подизвођача о испуњености услова за учешће у поступку јавне </w:t>
      </w:r>
      <w:proofErr w:type="gramStart"/>
      <w:r w:rsidRPr="002F6AEE">
        <w:rPr>
          <w:rFonts w:eastAsia="Times New Roman"/>
          <w:color w:val="auto"/>
        </w:rPr>
        <w:t>набавке  -</w:t>
      </w:r>
      <w:proofErr w:type="gramEnd"/>
      <w:r w:rsidRPr="002F6AEE">
        <w:rPr>
          <w:rFonts w:eastAsia="Times New Roman"/>
          <w:color w:val="auto"/>
        </w:rPr>
        <w:t xml:space="preserve"> чл. 75. </w:t>
      </w:r>
      <w:r w:rsidR="009B76F3" w:rsidRPr="002F6AEE">
        <w:rPr>
          <w:rFonts w:eastAsia="Times New Roman"/>
          <w:color w:val="auto"/>
        </w:rPr>
        <w:t>ЗЈН</w:t>
      </w:r>
      <w:r w:rsidRPr="002F6AEE">
        <w:rPr>
          <w:rFonts w:eastAsia="Times New Roman"/>
          <w:color w:val="auto"/>
        </w:rPr>
        <w:t xml:space="preserve">, </w:t>
      </w:r>
      <w:r w:rsidRPr="002F6AEE">
        <w:rPr>
          <w:iCs/>
          <w:color w:val="auto"/>
        </w:rPr>
        <w:t>наведених овом конкурсном документацијом</w:t>
      </w:r>
      <w:r w:rsidRPr="002F6AEE">
        <w:rPr>
          <w:rFonts w:eastAsia="Times New Roman"/>
          <w:color w:val="auto"/>
        </w:rPr>
        <w:t xml:space="preserve"> (Образац 6).</w:t>
      </w:r>
    </w:p>
    <w:p w:rsidR="00BD5C71" w:rsidRPr="002F6AEE" w:rsidRDefault="00BD5C71" w:rsidP="00462EA8">
      <w:pPr>
        <w:pStyle w:val="ListParagraph"/>
        <w:ind w:left="360"/>
        <w:jc w:val="both"/>
      </w:pPr>
    </w:p>
    <w:p w:rsidR="00FA4507" w:rsidRPr="00BF5EEE" w:rsidRDefault="00FA4507" w:rsidP="00FA4507">
      <w:pPr>
        <w:pStyle w:val="Header"/>
        <w:numPr>
          <w:ilvl w:val="0"/>
          <w:numId w:val="26"/>
        </w:numPr>
        <w:suppressLineNumbers w:val="0"/>
        <w:tabs>
          <w:tab w:val="clear" w:pos="1260"/>
          <w:tab w:val="clear" w:pos="4513"/>
          <w:tab w:val="clear" w:pos="9026"/>
          <w:tab w:val="left" w:pos="142"/>
          <w:tab w:val="left" w:pos="284"/>
          <w:tab w:val="left" w:pos="851"/>
          <w:tab w:val="num" w:pos="900"/>
          <w:tab w:val="left" w:pos="1134"/>
          <w:tab w:val="left" w:pos="2268"/>
          <w:tab w:val="decimal" w:pos="9072"/>
        </w:tabs>
        <w:suppressAutoHyphens w:val="0"/>
        <w:spacing w:before="60" w:line="240" w:lineRule="auto"/>
        <w:ind w:left="900" w:firstLine="0"/>
        <w:jc w:val="both"/>
        <w:rPr>
          <w:bCs/>
          <w:lang w:val="sr-Cyrl-CS"/>
        </w:rPr>
      </w:pPr>
      <w:r w:rsidRPr="00BF5EEE">
        <w:rPr>
          <w:lang w:val="sr-Cyrl-CS"/>
        </w:rPr>
        <w:t>С</w:t>
      </w:r>
      <w:r w:rsidRPr="00BF5EEE">
        <w:t>поразум којим се понуђачи из групе међусобно и према наручиоцу обавезују на извршење јавне набавке</w:t>
      </w:r>
      <w:r w:rsidRPr="00BF5EEE">
        <w:rPr>
          <w:lang w:val="sr-Cyrl-CS"/>
        </w:rPr>
        <w:t xml:space="preserve">, </w:t>
      </w:r>
      <w:r w:rsidRPr="00BF5EEE">
        <w:t xml:space="preserve">потписан и оверен од стране свих учесника у заједничкој понуди, </w:t>
      </w:r>
      <w:r w:rsidRPr="00BF5EEE">
        <w:rPr>
          <w:u w:val="single"/>
        </w:rPr>
        <w:t>уколико</w:t>
      </w:r>
      <w:r w:rsidRPr="00BF5EEE">
        <w:t xml:space="preserve"> понуду подноси група понуђача</w:t>
      </w:r>
      <w:r w:rsidRPr="00BF5EEE">
        <w:rPr>
          <w:lang w:val="sr-Cyrl-CS"/>
        </w:rPr>
        <w:t>;</w:t>
      </w:r>
    </w:p>
    <w:p w:rsidR="00FA4507" w:rsidRPr="00BF5EEE" w:rsidRDefault="00FA4507" w:rsidP="00FA4507">
      <w:pPr>
        <w:pStyle w:val="Header"/>
        <w:numPr>
          <w:ilvl w:val="0"/>
          <w:numId w:val="26"/>
        </w:numPr>
        <w:suppressLineNumbers w:val="0"/>
        <w:tabs>
          <w:tab w:val="clear" w:pos="1260"/>
          <w:tab w:val="clear" w:pos="4513"/>
          <w:tab w:val="clear" w:pos="9026"/>
          <w:tab w:val="left" w:pos="142"/>
          <w:tab w:val="left" w:pos="284"/>
          <w:tab w:val="left" w:pos="851"/>
          <w:tab w:val="num" w:pos="900"/>
          <w:tab w:val="left" w:pos="1134"/>
          <w:tab w:val="left" w:pos="2268"/>
          <w:tab w:val="decimal" w:pos="9072"/>
        </w:tabs>
        <w:suppressAutoHyphens w:val="0"/>
        <w:spacing w:before="60" w:line="240" w:lineRule="auto"/>
        <w:ind w:left="900" w:firstLine="0"/>
        <w:jc w:val="both"/>
        <w:rPr>
          <w:bCs/>
          <w:lang w:val="sr-Cyrl-CS"/>
        </w:rPr>
      </w:pPr>
      <w:r w:rsidRPr="00BF5EEE">
        <w:rPr>
          <w:bCs/>
          <w:lang w:val="sr-Cyrl-CS"/>
        </w:rPr>
        <w:t xml:space="preserve">Модел уговора - </w:t>
      </w:r>
      <w:r w:rsidRPr="00BF5EEE">
        <w:t>попуњен, потписа</w:t>
      </w:r>
      <w:r w:rsidRPr="00BF5EEE">
        <w:rPr>
          <w:lang w:val="sr-Cyrl-CS"/>
        </w:rPr>
        <w:t>н</w:t>
      </w:r>
      <w:r w:rsidRPr="00BF5EEE">
        <w:t xml:space="preserve"> и оверен</w:t>
      </w:r>
      <w:r w:rsidRPr="00BF5EEE">
        <w:rPr>
          <w:lang w:val="sr-Cyrl-CS"/>
        </w:rPr>
        <w:t xml:space="preserve"> печатом</w:t>
      </w:r>
      <w:r w:rsidRPr="00BF5EEE">
        <w:rPr>
          <w:bCs/>
          <w:lang w:val="sr-Cyrl-CS"/>
        </w:rPr>
        <w:t>;</w:t>
      </w:r>
    </w:p>
    <w:p w:rsidR="00FA4507" w:rsidRPr="00081A1A" w:rsidRDefault="00FA4507" w:rsidP="00FA4507">
      <w:pPr>
        <w:pStyle w:val="Header"/>
        <w:numPr>
          <w:ilvl w:val="0"/>
          <w:numId w:val="26"/>
        </w:numPr>
        <w:suppressLineNumbers w:val="0"/>
        <w:tabs>
          <w:tab w:val="clear" w:pos="1260"/>
          <w:tab w:val="clear" w:pos="4513"/>
          <w:tab w:val="clear" w:pos="9026"/>
          <w:tab w:val="left" w:pos="142"/>
          <w:tab w:val="left" w:pos="284"/>
          <w:tab w:val="left" w:pos="851"/>
          <w:tab w:val="num" w:pos="900"/>
          <w:tab w:val="num" w:pos="1080"/>
          <w:tab w:val="left" w:pos="1134"/>
          <w:tab w:val="left" w:pos="2268"/>
          <w:tab w:val="decimal" w:pos="9072"/>
        </w:tabs>
        <w:suppressAutoHyphens w:val="0"/>
        <w:spacing w:before="60" w:line="240" w:lineRule="auto"/>
        <w:ind w:left="900" w:firstLine="0"/>
        <w:jc w:val="both"/>
        <w:rPr>
          <w:rFonts w:eastAsia="TimesNewRomanPSMT"/>
          <w:bCs/>
          <w:iCs/>
          <w:color w:val="auto"/>
          <w:lang w:val="sr-Cyrl-CS"/>
        </w:rPr>
      </w:pPr>
      <w:r w:rsidRPr="00BF5EEE">
        <w:rPr>
          <w:bCs/>
        </w:rPr>
        <w:t xml:space="preserve">Средства обезбеђења предвиђена Конкурсном документацијом: </w:t>
      </w:r>
      <w:r w:rsidRPr="00BF5EEE">
        <w:rPr>
          <w:iCs/>
        </w:rPr>
        <w:t xml:space="preserve">Меницу за озбиљност понуде, потврду о извршеној регистрацији менице, </w:t>
      </w:r>
      <w:r w:rsidRPr="00BF5EEE">
        <w:rPr>
          <w:rFonts w:eastAsia="TimesNewRomanPSMT"/>
          <w:bCs/>
          <w:iCs/>
          <w:color w:val="auto"/>
          <w:lang w:val="sr-Cyrl-CS"/>
        </w:rPr>
        <w:t>копију картона депонованих потписа</w:t>
      </w:r>
      <w:r w:rsidRPr="00BF5EEE">
        <w:rPr>
          <w:iCs/>
        </w:rPr>
        <w:t xml:space="preserve"> и Менично овлашћење;</w:t>
      </w:r>
    </w:p>
    <w:p w:rsidR="00081A1A" w:rsidRPr="00081A1A" w:rsidRDefault="00081A1A" w:rsidP="00FA4507">
      <w:pPr>
        <w:pStyle w:val="Header"/>
        <w:numPr>
          <w:ilvl w:val="0"/>
          <w:numId w:val="26"/>
        </w:numPr>
        <w:suppressLineNumbers w:val="0"/>
        <w:tabs>
          <w:tab w:val="clear" w:pos="1260"/>
          <w:tab w:val="clear" w:pos="4513"/>
          <w:tab w:val="clear" w:pos="9026"/>
          <w:tab w:val="left" w:pos="142"/>
          <w:tab w:val="left" w:pos="284"/>
          <w:tab w:val="left" w:pos="851"/>
          <w:tab w:val="num" w:pos="900"/>
          <w:tab w:val="num" w:pos="1080"/>
          <w:tab w:val="left" w:pos="1134"/>
          <w:tab w:val="left" w:pos="2268"/>
          <w:tab w:val="decimal" w:pos="9072"/>
        </w:tabs>
        <w:suppressAutoHyphens w:val="0"/>
        <w:spacing w:before="60" w:line="240" w:lineRule="auto"/>
        <w:ind w:left="900" w:firstLine="0"/>
        <w:jc w:val="both"/>
        <w:rPr>
          <w:rFonts w:eastAsia="TimesNewRomanPSMT"/>
          <w:bCs/>
          <w:iCs/>
          <w:color w:val="auto"/>
          <w:lang w:val="sr-Cyrl-CS"/>
        </w:rPr>
      </w:pPr>
      <w:r w:rsidRPr="00081A1A">
        <w:rPr>
          <w:bCs/>
          <w:iCs/>
        </w:rPr>
        <w:t>Изјаву понуђача о испуњавању тражених карактеристика наведених у опису добара предвиђених конкурсном документацијом;</w:t>
      </w:r>
    </w:p>
    <w:p w:rsidR="0098408E" w:rsidRPr="0098408E" w:rsidRDefault="0098408E" w:rsidP="0098408E">
      <w:pPr>
        <w:pStyle w:val="ListParagraph"/>
        <w:numPr>
          <w:ilvl w:val="0"/>
          <w:numId w:val="26"/>
        </w:numPr>
        <w:suppressAutoHyphens w:val="0"/>
        <w:spacing w:line="240" w:lineRule="auto"/>
        <w:rPr>
          <w:bCs/>
          <w:iCs/>
        </w:rPr>
      </w:pPr>
      <w:r w:rsidRPr="0098408E">
        <w:rPr>
          <w:bCs/>
          <w:iCs/>
        </w:rPr>
        <w:t>Доказ о испуњености додатни</w:t>
      </w:r>
      <w:r>
        <w:rPr>
          <w:bCs/>
          <w:iCs/>
        </w:rPr>
        <w:t>х</w:t>
      </w:r>
      <w:r w:rsidRPr="0098408E">
        <w:rPr>
          <w:bCs/>
          <w:iCs/>
        </w:rPr>
        <w:t xml:space="preserve"> услова за учешће у поступку јавне набавке из члана 76. Закона о јавним набавкама</w:t>
      </w:r>
    </w:p>
    <w:p w:rsidR="00FA4507" w:rsidRDefault="00FA4507" w:rsidP="00FA4507">
      <w:pPr>
        <w:ind w:left="720"/>
        <w:jc w:val="both"/>
        <w:rPr>
          <w:b/>
        </w:rPr>
      </w:pPr>
    </w:p>
    <w:p w:rsidR="00FA4507" w:rsidRPr="00BF5EEE" w:rsidRDefault="00FA4507" w:rsidP="00FA4507">
      <w:pPr>
        <w:ind w:left="720"/>
        <w:jc w:val="both"/>
        <w:rPr>
          <w:b/>
        </w:rPr>
      </w:pPr>
      <w:proofErr w:type="gramStart"/>
      <w:r w:rsidRPr="00BF5EEE">
        <w:rPr>
          <w:b/>
        </w:rPr>
        <w:t>Понуда која не буде садржала све горе наведене елементе биће одбијена као неприхватљива.</w:t>
      </w:r>
      <w:proofErr w:type="gramEnd"/>
    </w:p>
    <w:p w:rsidR="00BD5C71" w:rsidRPr="002F6AEE" w:rsidRDefault="00BD5C71" w:rsidP="0015104E">
      <w:pPr>
        <w:pStyle w:val="ListParagraph"/>
        <w:ind w:left="0"/>
        <w:jc w:val="both"/>
      </w:pPr>
    </w:p>
    <w:p w:rsidR="00BD5C71" w:rsidRPr="002F6AEE" w:rsidRDefault="00BD5C71" w:rsidP="0015104E">
      <w:pPr>
        <w:pStyle w:val="ListParagraph"/>
        <w:ind w:left="0"/>
        <w:jc w:val="both"/>
      </w:pPr>
    </w:p>
    <w:p w:rsidR="00BD5C71" w:rsidRPr="002F6AEE" w:rsidRDefault="00BD5C71" w:rsidP="0015104E">
      <w:pPr>
        <w:pStyle w:val="ListParagraph"/>
        <w:ind w:left="0"/>
        <w:jc w:val="both"/>
      </w:pPr>
    </w:p>
    <w:p w:rsidR="00BD5C71" w:rsidRPr="002F6AEE" w:rsidRDefault="00BD5C71" w:rsidP="0015104E">
      <w:pPr>
        <w:pStyle w:val="ListParagraph"/>
        <w:ind w:left="0"/>
        <w:jc w:val="both"/>
      </w:pPr>
    </w:p>
    <w:p w:rsidR="00BD5C71" w:rsidRPr="002F6AEE" w:rsidRDefault="00BD5C71" w:rsidP="0015104E">
      <w:pPr>
        <w:pStyle w:val="ListParagraph"/>
        <w:ind w:left="0"/>
        <w:jc w:val="both"/>
      </w:pPr>
    </w:p>
    <w:p w:rsidR="00BD5C71" w:rsidRPr="002F6AEE" w:rsidRDefault="00BD5C71" w:rsidP="0015104E">
      <w:pPr>
        <w:pStyle w:val="ListParagraph"/>
        <w:ind w:left="0"/>
        <w:jc w:val="both"/>
      </w:pPr>
    </w:p>
    <w:p w:rsidR="00BD5C71" w:rsidRPr="002F6AEE" w:rsidRDefault="00BD5C71" w:rsidP="0015104E">
      <w:pPr>
        <w:pStyle w:val="ListParagraph"/>
        <w:ind w:left="0"/>
        <w:jc w:val="both"/>
      </w:pPr>
    </w:p>
    <w:p w:rsidR="00BD5C71" w:rsidRPr="002F6AEE" w:rsidRDefault="00BD5C71" w:rsidP="0015104E">
      <w:pPr>
        <w:pStyle w:val="ListParagraph"/>
        <w:ind w:left="0"/>
        <w:jc w:val="both"/>
      </w:pPr>
    </w:p>
    <w:p w:rsidR="002D2526" w:rsidRPr="002F6AEE" w:rsidRDefault="002D2526" w:rsidP="0015104E">
      <w:pPr>
        <w:pStyle w:val="ListParagraph"/>
        <w:ind w:left="0"/>
        <w:jc w:val="both"/>
      </w:pPr>
    </w:p>
    <w:p w:rsidR="002D2526" w:rsidRPr="002F6AEE" w:rsidRDefault="002D2526" w:rsidP="0015104E">
      <w:pPr>
        <w:pStyle w:val="ListParagraph"/>
        <w:ind w:left="0"/>
        <w:jc w:val="both"/>
      </w:pPr>
    </w:p>
    <w:p w:rsidR="002D2526" w:rsidRPr="002F6AEE" w:rsidRDefault="002D2526" w:rsidP="0015104E">
      <w:pPr>
        <w:pStyle w:val="ListParagraph"/>
        <w:ind w:left="0"/>
        <w:jc w:val="both"/>
      </w:pPr>
    </w:p>
    <w:p w:rsidR="002D2526" w:rsidRPr="002F6AEE" w:rsidRDefault="002D2526" w:rsidP="0015104E">
      <w:pPr>
        <w:pStyle w:val="ListParagraph"/>
        <w:ind w:left="0"/>
        <w:jc w:val="both"/>
      </w:pPr>
    </w:p>
    <w:p w:rsidR="002D2526" w:rsidRPr="002F6AEE" w:rsidRDefault="002D2526" w:rsidP="0015104E">
      <w:pPr>
        <w:pStyle w:val="ListParagraph"/>
        <w:ind w:left="0"/>
        <w:jc w:val="both"/>
      </w:pPr>
    </w:p>
    <w:p w:rsidR="002D2526" w:rsidRPr="002F6AEE" w:rsidRDefault="002D2526" w:rsidP="0015104E">
      <w:pPr>
        <w:pStyle w:val="ListParagraph"/>
        <w:ind w:left="0"/>
        <w:jc w:val="both"/>
      </w:pPr>
    </w:p>
    <w:p w:rsidR="002D2526" w:rsidRPr="002F6AEE" w:rsidRDefault="002D2526" w:rsidP="0015104E">
      <w:pPr>
        <w:pStyle w:val="ListParagraph"/>
        <w:ind w:left="0"/>
        <w:jc w:val="both"/>
      </w:pPr>
    </w:p>
    <w:p w:rsidR="002D2526" w:rsidRPr="002F6AEE" w:rsidRDefault="002D2526" w:rsidP="0015104E">
      <w:pPr>
        <w:pStyle w:val="ListParagraph"/>
        <w:ind w:left="0"/>
        <w:jc w:val="both"/>
      </w:pPr>
    </w:p>
    <w:p w:rsidR="002D2526" w:rsidRDefault="002D2526" w:rsidP="0015104E">
      <w:pPr>
        <w:pStyle w:val="ListParagraph"/>
        <w:ind w:left="0"/>
        <w:jc w:val="both"/>
      </w:pPr>
    </w:p>
    <w:p w:rsidR="00AE28D6" w:rsidRDefault="00AE28D6" w:rsidP="0015104E">
      <w:pPr>
        <w:pStyle w:val="ListParagraph"/>
        <w:ind w:left="0"/>
        <w:jc w:val="both"/>
      </w:pPr>
    </w:p>
    <w:p w:rsidR="0015660A" w:rsidRDefault="0015660A" w:rsidP="0015104E">
      <w:pPr>
        <w:pStyle w:val="ListParagraph"/>
        <w:ind w:left="0"/>
        <w:jc w:val="both"/>
      </w:pPr>
    </w:p>
    <w:p w:rsidR="0015660A" w:rsidRPr="00AE28D6" w:rsidRDefault="0015660A" w:rsidP="0015104E">
      <w:pPr>
        <w:pStyle w:val="ListParagraph"/>
        <w:ind w:left="0"/>
        <w:jc w:val="both"/>
      </w:pPr>
    </w:p>
    <w:p w:rsidR="00716493" w:rsidRPr="002F6AEE" w:rsidRDefault="00716493" w:rsidP="00716493">
      <w:pPr>
        <w:pStyle w:val="ListParagraph"/>
        <w:shd w:val="clear" w:color="auto" w:fill="C6D9F1"/>
        <w:ind w:left="0"/>
        <w:jc w:val="center"/>
        <w:rPr>
          <w:b/>
          <w:bCs/>
          <w:i/>
          <w:iCs/>
          <w:sz w:val="28"/>
          <w:szCs w:val="28"/>
        </w:rPr>
      </w:pPr>
      <w:r w:rsidRPr="002F6AEE">
        <w:rPr>
          <w:b/>
          <w:i/>
          <w:sz w:val="28"/>
          <w:szCs w:val="28"/>
        </w:rPr>
        <w:lastRenderedPageBreak/>
        <w:t>VI ОБРАЗАЦ ПОНУДЕ СА СТРУКТУРОМ ЦЕНЕ</w:t>
      </w:r>
    </w:p>
    <w:p w:rsidR="00897573" w:rsidRPr="002F6AEE" w:rsidRDefault="00897573" w:rsidP="00897573">
      <w:pPr>
        <w:ind w:left="720"/>
        <w:jc w:val="right"/>
        <w:rPr>
          <w:b/>
          <w:bCs/>
          <w:iCs/>
        </w:rPr>
      </w:pPr>
      <w:r w:rsidRPr="002F6AEE">
        <w:rPr>
          <w:b/>
          <w:bCs/>
          <w:iCs/>
        </w:rPr>
        <w:t>(ОБРАЗАЦ 1)</w:t>
      </w:r>
    </w:p>
    <w:p w:rsidR="00897573" w:rsidRPr="002F6AEE" w:rsidRDefault="00897573" w:rsidP="00897573">
      <w:pPr>
        <w:ind w:left="720"/>
        <w:jc w:val="center"/>
        <w:rPr>
          <w:b/>
          <w:bCs/>
          <w:iCs/>
          <w:sz w:val="28"/>
          <w:szCs w:val="28"/>
        </w:rPr>
      </w:pPr>
      <w:r w:rsidRPr="002F6AEE">
        <w:rPr>
          <w:b/>
          <w:bCs/>
          <w:iCs/>
          <w:sz w:val="28"/>
          <w:szCs w:val="28"/>
        </w:rPr>
        <w:t>ОБРАЗАЦ ПОНУДЕ</w:t>
      </w:r>
    </w:p>
    <w:p w:rsidR="00897573" w:rsidRPr="002F6AEE" w:rsidRDefault="00897573" w:rsidP="00897573">
      <w:pPr>
        <w:jc w:val="both"/>
        <w:rPr>
          <w:i/>
          <w:iCs/>
        </w:rPr>
      </w:pPr>
      <w:proofErr w:type="gramStart"/>
      <w:r w:rsidRPr="002F6AEE">
        <w:rPr>
          <w:iCs/>
        </w:rPr>
        <w:t>Понуда бр</w:t>
      </w:r>
      <w:r w:rsidR="005703ED" w:rsidRPr="002F6AEE">
        <w:rPr>
          <w:iCs/>
        </w:rPr>
        <w:t>.</w:t>
      </w:r>
      <w:proofErr w:type="gramEnd"/>
      <w:r w:rsidRPr="002F6AEE">
        <w:rPr>
          <w:iCs/>
        </w:rPr>
        <w:t xml:space="preserve"> ________________ од __________________ за јавну н</w:t>
      </w:r>
      <w:r w:rsidR="005703ED" w:rsidRPr="002F6AEE">
        <w:rPr>
          <w:iCs/>
        </w:rPr>
        <w:t xml:space="preserve">абавку </w:t>
      </w:r>
      <w:r w:rsidR="00047E46">
        <w:rPr>
          <w:rFonts w:eastAsia="Times New Roman"/>
          <w:b/>
          <w:lang w:eastAsia="sr-Latn-CS"/>
        </w:rPr>
        <w:t>Опрема за одржавање зелених површина на комплексу „Аеродрома Србије“д.о.о.Ниш</w:t>
      </w:r>
      <w:r w:rsidRPr="002F6AEE">
        <w:rPr>
          <w:b/>
          <w:bCs/>
          <w:i/>
          <w:iCs/>
        </w:rPr>
        <w:t>,</w:t>
      </w:r>
      <w:r w:rsidRPr="002F6AEE">
        <w:rPr>
          <w:b/>
          <w:bCs/>
          <w:iCs/>
        </w:rPr>
        <w:t xml:space="preserve"> </w:t>
      </w:r>
      <w:r w:rsidR="00047E46">
        <w:rPr>
          <w:b/>
          <w:bCs/>
          <w:iCs/>
        </w:rPr>
        <w:t xml:space="preserve">Партија 1 - </w:t>
      </w:r>
      <w:r w:rsidR="00323F1D">
        <w:rPr>
          <w:b/>
          <w:bCs/>
          <w:iCs/>
        </w:rPr>
        <w:t>Лака опрема за о</w:t>
      </w:r>
      <w:r w:rsidR="00047E46">
        <w:rPr>
          <w:b/>
          <w:bCs/>
          <w:iCs/>
        </w:rPr>
        <w:t xml:space="preserve">државање зелених површина, </w:t>
      </w:r>
      <w:r w:rsidRPr="002F6AEE">
        <w:rPr>
          <w:b/>
          <w:iCs/>
        </w:rPr>
        <w:t xml:space="preserve">ЈН број </w:t>
      </w:r>
      <w:r w:rsidR="00047E46">
        <w:rPr>
          <w:b/>
          <w:iCs/>
        </w:rPr>
        <w:t>30</w:t>
      </w:r>
      <w:r w:rsidR="005703ED" w:rsidRPr="002F6AEE">
        <w:rPr>
          <w:b/>
          <w:iCs/>
        </w:rPr>
        <w:t>/20</w:t>
      </w:r>
      <w:r w:rsidR="00047E46">
        <w:rPr>
          <w:b/>
          <w:iCs/>
        </w:rPr>
        <w:t>20</w:t>
      </w:r>
      <w:r w:rsidRPr="002F6AEE">
        <w:rPr>
          <w:iCs/>
        </w:rPr>
        <w:t xml:space="preserve"> </w:t>
      </w:r>
    </w:p>
    <w:p w:rsidR="00897573" w:rsidRPr="002F6AEE" w:rsidRDefault="00897573" w:rsidP="00897573">
      <w:pPr>
        <w:jc w:val="both"/>
        <w:rPr>
          <w:i/>
          <w:iCs/>
        </w:rPr>
      </w:pPr>
    </w:p>
    <w:p w:rsidR="00897573" w:rsidRPr="002F6AEE" w:rsidRDefault="00897573" w:rsidP="00897573">
      <w:pPr>
        <w:rPr>
          <w:i/>
          <w:iCs/>
        </w:rPr>
      </w:pPr>
      <w:proofErr w:type="gramStart"/>
      <w:r w:rsidRPr="002F6AEE">
        <w:rPr>
          <w:b/>
          <w:bCs/>
          <w:i/>
          <w:iCs/>
        </w:rPr>
        <w:t>1)ОПШТИ</w:t>
      </w:r>
      <w:proofErr w:type="gramEnd"/>
      <w:r w:rsidRPr="002F6AEE">
        <w:rPr>
          <w:b/>
          <w:bCs/>
          <w:i/>
          <w:iCs/>
        </w:rPr>
        <w:t xml:space="preserve"> ПОДАЦИ О ПОНУЂАЧУ</w:t>
      </w:r>
    </w:p>
    <w:tbl>
      <w:tblPr>
        <w:tblW w:w="0" w:type="auto"/>
        <w:tblInd w:w="-20" w:type="dxa"/>
        <w:tblLayout w:type="fixed"/>
        <w:tblLook w:val="0000"/>
      </w:tblPr>
      <w:tblGrid>
        <w:gridCol w:w="4621"/>
        <w:gridCol w:w="4660"/>
      </w:tblGrid>
      <w:tr w:rsidR="00897573" w:rsidRPr="002F6AEE" w:rsidTr="00FD382C">
        <w:tc>
          <w:tcPr>
            <w:tcW w:w="4621"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both"/>
              <w:rPr>
                <w:b/>
                <w:bCs/>
                <w:i/>
                <w:iCs/>
              </w:rPr>
            </w:pPr>
            <w:r w:rsidRPr="002F6AEE">
              <w:rPr>
                <w:i/>
                <w:iCs/>
              </w:rPr>
              <w:t>Назив понуђача:</w:t>
            </w:r>
          </w:p>
          <w:p w:rsidR="00897573" w:rsidRPr="002F6A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rPr>
                <w:b/>
                <w:bCs/>
                <w:i/>
                <w:iCs/>
              </w:rPr>
            </w:pPr>
          </w:p>
          <w:p w:rsidR="00897573" w:rsidRPr="002F6AEE" w:rsidRDefault="00897573" w:rsidP="00FD382C">
            <w:pPr>
              <w:rPr>
                <w:b/>
                <w:bCs/>
                <w:i/>
                <w:iCs/>
              </w:rPr>
            </w:pPr>
          </w:p>
          <w:p w:rsidR="00897573" w:rsidRPr="002F6AEE" w:rsidRDefault="00897573" w:rsidP="00FD382C">
            <w:pPr>
              <w:rPr>
                <w:b/>
                <w:bCs/>
                <w:i/>
                <w:iCs/>
              </w:rPr>
            </w:pPr>
          </w:p>
        </w:tc>
      </w:tr>
      <w:tr w:rsidR="00897573" w:rsidRPr="002F6AEE" w:rsidTr="00FD382C">
        <w:tc>
          <w:tcPr>
            <w:tcW w:w="4621"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both"/>
              <w:rPr>
                <w:b/>
                <w:bCs/>
                <w:i/>
                <w:iCs/>
              </w:rPr>
            </w:pPr>
            <w:r w:rsidRPr="002F6AEE">
              <w:rPr>
                <w:i/>
                <w:iCs/>
              </w:rPr>
              <w:t>Адреса понуђача:</w:t>
            </w:r>
          </w:p>
          <w:p w:rsidR="00897573" w:rsidRPr="002F6A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rPr>
                <w:b/>
                <w:bCs/>
                <w:i/>
                <w:iCs/>
              </w:rPr>
            </w:pPr>
          </w:p>
          <w:p w:rsidR="00897573" w:rsidRPr="002F6AEE" w:rsidRDefault="00897573" w:rsidP="00FD382C">
            <w:pPr>
              <w:rPr>
                <w:b/>
                <w:bCs/>
                <w:i/>
                <w:iCs/>
              </w:rPr>
            </w:pPr>
          </w:p>
          <w:p w:rsidR="00897573" w:rsidRPr="002F6AEE" w:rsidRDefault="00897573" w:rsidP="00FD382C">
            <w:pPr>
              <w:rPr>
                <w:b/>
                <w:bCs/>
                <w:i/>
                <w:iCs/>
              </w:rPr>
            </w:pPr>
          </w:p>
        </w:tc>
      </w:tr>
      <w:tr w:rsidR="00897573" w:rsidRPr="002F6AEE" w:rsidTr="00FD382C">
        <w:tc>
          <w:tcPr>
            <w:tcW w:w="4621"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both"/>
              <w:rPr>
                <w:b/>
                <w:bCs/>
                <w:i/>
                <w:iCs/>
              </w:rPr>
            </w:pPr>
            <w:r w:rsidRPr="002F6AEE">
              <w:rPr>
                <w:i/>
                <w:iCs/>
              </w:rPr>
              <w:t>Матични број понуђача:</w:t>
            </w:r>
          </w:p>
          <w:p w:rsidR="00897573" w:rsidRPr="002F6A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rPr>
                <w:b/>
                <w:bCs/>
                <w:i/>
                <w:iCs/>
              </w:rPr>
            </w:pPr>
          </w:p>
          <w:p w:rsidR="00897573" w:rsidRPr="002F6AEE" w:rsidRDefault="00897573" w:rsidP="00FD382C">
            <w:pPr>
              <w:rPr>
                <w:b/>
                <w:bCs/>
                <w:i/>
                <w:iCs/>
              </w:rPr>
            </w:pPr>
          </w:p>
          <w:p w:rsidR="00897573" w:rsidRPr="002F6AEE" w:rsidRDefault="00897573" w:rsidP="00FD382C">
            <w:pPr>
              <w:rPr>
                <w:b/>
                <w:bCs/>
                <w:i/>
                <w:iCs/>
              </w:rPr>
            </w:pPr>
          </w:p>
        </w:tc>
      </w:tr>
      <w:tr w:rsidR="00897573" w:rsidRPr="002F6AEE" w:rsidTr="00FD382C">
        <w:tc>
          <w:tcPr>
            <w:tcW w:w="4621"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both"/>
              <w:rPr>
                <w:b/>
                <w:bCs/>
                <w:i/>
                <w:iCs/>
                <w:lang w:val="ru-RU"/>
              </w:rPr>
            </w:pPr>
            <w:r w:rsidRPr="002F6AEE">
              <w:rPr>
                <w:i/>
                <w:iCs/>
                <w:lang w:val="ru-RU"/>
              </w:rPr>
              <w:t>Порески идентификациони број понуђача (ПИБ):</w:t>
            </w:r>
          </w:p>
          <w:p w:rsidR="00897573" w:rsidRPr="002F6AEE"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rPr>
                <w:b/>
                <w:bCs/>
                <w:i/>
                <w:iCs/>
                <w:lang w:val="ru-RU"/>
              </w:rPr>
            </w:pPr>
          </w:p>
        </w:tc>
      </w:tr>
      <w:tr w:rsidR="00897573" w:rsidRPr="002F6AEE" w:rsidTr="00FD382C">
        <w:tc>
          <w:tcPr>
            <w:tcW w:w="4621"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both"/>
              <w:rPr>
                <w:b/>
                <w:bCs/>
                <w:i/>
                <w:iCs/>
              </w:rPr>
            </w:pPr>
            <w:r w:rsidRPr="002F6AEE">
              <w:rPr>
                <w:i/>
                <w:iCs/>
              </w:rPr>
              <w:t>Име особе за контакт:</w:t>
            </w:r>
          </w:p>
          <w:p w:rsidR="00897573" w:rsidRPr="002F6A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rPr>
                <w:b/>
                <w:bCs/>
                <w:i/>
                <w:iCs/>
              </w:rPr>
            </w:pPr>
          </w:p>
          <w:p w:rsidR="00897573" w:rsidRPr="002F6AEE" w:rsidRDefault="00897573" w:rsidP="00FD382C">
            <w:pPr>
              <w:rPr>
                <w:b/>
                <w:bCs/>
                <w:i/>
                <w:iCs/>
              </w:rPr>
            </w:pPr>
          </w:p>
          <w:p w:rsidR="00897573" w:rsidRPr="002F6AEE" w:rsidRDefault="00897573" w:rsidP="00FD382C">
            <w:pPr>
              <w:rPr>
                <w:b/>
                <w:bCs/>
                <w:i/>
                <w:iCs/>
              </w:rPr>
            </w:pPr>
          </w:p>
        </w:tc>
      </w:tr>
      <w:tr w:rsidR="00897573" w:rsidRPr="002F6AEE" w:rsidTr="00FD382C">
        <w:tc>
          <w:tcPr>
            <w:tcW w:w="4621"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both"/>
              <w:rPr>
                <w:b/>
                <w:bCs/>
                <w:i/>
                <w:iCs/>
                <w:lang w:val="ru-RU"/>
              </w:rPr>
            </w:pPr>
            <w:r w:rsidRPr="002F6AEE">
              <w:rPr>
                <w:i/>
                <w:iCs/>
                <w:lang w:val="ru-RU"/>
              </w:rPr>
              <w:t>Електронска адреса понуђача (</w:t>
            </w:r>
            <w:r w:rsidRPr="002F6AEE">
              <w:rPr>
                <w:i/>
                <w:iCs/>
              </w:rPr>
              <w:t>e</w:t>
            </w:r>
            <w:r w:rsidRPr="002F6AEE">
              <w:rPr>
                <w:i/>
                <w:iCs/>
                <w:lang w:val="ru-RU"/>
              </w:rPr>
              <w:t>-</w:t>
            </w:r>
            <w:r w:rsidRPr="002F6AEE">
              <w:rPr>
                <w:i/>
                <w:iCs/>
              </w:rPr>
              <w:t>mail</w:t>
            </w:r>
            <w:r w:rsidRPr="002F6AEE">
              <w:rPr>
                <w:i/>
                <w:iCs/>
                <w:lang w:val="ru-RU"/>
              </w:rPr>
              <w:t>):</w:t>
            </w:r>
          </w:p>
          <w:p w:rsidR="00897573" w:rsidRPr="002F6AEE"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rPr>
                <w:b/>
                <w:bCs/>
                <w:i/>
                <w:iCs/>
                <w:lang w:val="ru-RU"/>
              </w:rPr>
            </w:pPr>
          </w:p>
        </w:tc>
      </w:tr>
      <w:tr w:rsidR="00897573" w:rsidRPr="002F6AEE" w:rsidTr="00FD382C">
        <w:tc>
          <w:tcPr>
            <w:tcW w:w="4621"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both"/>
              <w:rPr>
                <w:b/>
                <w:bCs/>
                <w:i/>
                <w:iCs/>
              </w:rPr>
            </w:pPr>
            <w:r w:rsidRPr="002F6AEE">
              <w:rPr>
                <w:i/>
                <w:iCs/>
              </w:rPr>
              <w:t>Телефон:</w:t>
            </w:r>
          </w:p>
          <w:p w:rsidR="00897573" w:rsidRPr="002F6A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rPr>
                <w:b/>
                <w:bCs/>
                <w:i/>
                <w:iCs/>
              </w:rPr>
            </w:pPr>
          </w:p>
          <w:p w:rsidR="00897573" w:rsidRPr="002F6AEE" w:rsidRDefault="00897573" w:rsidP="00FD382C">
            <w:pPr>
              <w:rPr>
                <w:b/>
                <w:bCs/>
                <w:i/>
                <w:iCs/>
              </w:rPr>
            </w:pPr>
          </w:p>
          <w:p w:rsidR="00897573" w:rsidRPr="002F6AEE" w:rsidRDefault="00897573" w:rsidP="00FD382C">
            <w:pPr>
              <w:rPr>
                <w:b/>
                <w:bCs/>
                <w:i/>
                <w:iCs/>
              </w:rPr>
            </w:pPr>
          </w:p>
        </w:tc>
      </w:tr>
      <w:tr w:rsidR="00897573" w:rsidRPr="002F6AEE" w:rsidTr="00FD382C">
        <w:tc>
          <w:tcPr>
            <w:tcW w:w="4621"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both"/>
              <w:rPr>
                <w:b/>
                <w:bCs/>
                <w:i/>
                <w:iCs/>
              </w:rPr>
            </w:pPr>
            <w:r w:rsidRPr="002F6AEE">
              <w:rPr>
                <w:i/>
                <w:iCs/>
              </w:rPr>
              <w:t>Телефакс:</w:t>
            </w:r>
          </w:p>
          <w:p w:rsidR="00897573" w:rsidRPr="002F6A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rPr>
                <w:b/>
                <w:bCs/>
                <w:i/>
                <w:iCs/>
              </w:rPr>
            </w:pPr>
          </w:p>
          <w:p w:rsidR="00897573" w:rsidRPr="002F6AEE" w:rsidRDefault="00897573" w:rsidP="00FD382C">
            <w:pPr>
              <w:rPr>
                <w:b/>
                <w:bCs/>
                <w:i/>
                <w:iCs/>
              </w:rPr>
            </w:pPr>
          </w:p>
          <w:p w:rsidR="00897573" w:rsidRPr="002F6AEE" w:rsidRDefault="00897573" w:rsidP="00FD382C">
            <w:pPr>
              <w:rPr>
                <w:b/>
                <w:bCs/>
                <w:i/>
                <w:iCs/>
              </w:rPr>
            </w:pPr>
          </w:p>
        </w:tc>
      </w:tr>
      <w:tr w:rsidR="00897573" w:rsidRPr="002F6AEE" w:rsidTr="00FD382C">
        <w:tc>
          <w:tcPr>
            <w:tcW w:w="4621"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both"/>
              <w:rPr>
                <w:b/>
                <w:bCs/>
                <w:i/>
                <w:iCs/>
                <w:lang w:val="ru-RU"/>
              </w:rPr>
            </w:pPr>
            <w:r w:rsidRPr="002F6AEE">
              <w:rPr>
                <w:i/>
                <w:iCs/>
                <w:lang w:val="ru-RU"/>
              </w:rPr>
              <w:t>Број рачуна понуђача и назив банке:</w:t>
            </w:r>
          </w:p>
          <w:p w:rsidR="00897573" w:rsidRPr="002F6AEE"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rPr>
                <w:b/>
                <w:bCs/>
                <w:i/>
                <w:iCs/>
                <w:lang w:val="ru-RU"/>
              </w:rPr>
            </w:pPr>
          </w:p>
          <w:p w:rsidR="00897573" w:rsidRPr="002F6AEE" w:rsidRDefault="00897573" w:rsidP="00FD382C">
            <w:pPr>
              <w:rPr>
                <w:b/>
                <w:bCs/>
                <w:i/>
                <w:iCs/>
                <w:lang w:val="ru-RU"/>
              </w:rPr>
            </w:pPr>
          </w:p>
          <w:p w:rsidR="00897573" w:rsidRPr="002F6AEE" w:rsidRDefault="00897573" w:rsidP="00FD382C">
            <w:pPr>
              <w:rPr>
                <w:b/>
                <w:bCs/>
                <w:i/>
                <w:iCs/>
                <w:lang w:val="ru-RU"/>
              </w:rPr>
            </w:pPr>
          </w:p>
        </w:tc>
      </w:tr>
      <w:tr w:rsidR="00897573" w:rsidRPr="002F6AEE" w:rsidTr="00FD382C">
        <w:tc>
          <w:tcPr>
            <w:tcW w:w="4621"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both"/>
              <w:rPr>
                <w:b/>
                <w:bCs/>
                <w:i/>
                <w:iCs/>
                <w:lang w:val="ru-RU"/>
              </w:rPr>
            </w:pPr>
            <w:r w:rsidRPr="002F6AE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ind w:firstLine="708"/>
              <w:rPr>
                <w:b/>
                <w:bCs/>
                <w:i/>
                <w:iCs/>
                <w:lang w:val="ru-RU"/>
              </w:rPr>
            </w:pPr>
          </w:p>
          <w:p w:rsidR="00897573" w:rsidRPr="002F6AEE" w:rsidRDefault="00897573" w:rsidP="00FD382C">
            <w:pPr>
              <w:ind w:firstLine="708"/>
              <w:rPr>
                <w:b/>
                <w:bCs/>
                <w:i/>
                <w:iCs/>
                <w:lang w:val="ru-RU"/>
              </w:rPr>
            </w:pPr>
          </w:p>
          <w:p w:rsidR="00897573" w:rsidRPr="002F6AEE" w:rsidRDefault="00897573" w:rsidP="00FD382C">
            <w:pPr>
              <w:ind w:firstLine="708"/>
              <w:rPr>
                <w:b/>
                <w:bCs/>
                <w:i/>
                <w:iCs/>
                <w:lang w:val="ru-RU"/>
              </w:rPr>
            </w:pPr>
          </w:p>
        </w:tc>
      </w:tr>
    </w:tbl>
    <w:p w:rsidR="00897573" w:rsidRPr="002F6AEE" w:rsidRDefault="00897573" w:rsidP="00897573">
      <w:pPr>
        <w:rPr>
          <w:b/>
          <w:bCs/>
          <w:i/>
          <w:iCs/>
        </w:rPr>
      </w:pPr>
    </w:p>
    <w:p w:rsidR="00897573" w:rsidRPr="002F6AEE" w:rsidRDefault="00897573" w:rsidP="00897573">
      <w:r w:rsidRPr="002F6AEE">
        <w:rPr>
          <w:rFonts w:eastAsia="TimesNewRomanPSMT"/>
          <w:b/>
          <w:bCs/>
          <w:i/>
          <w:iCs/>
        </w:rPr>
        <w:t xml:space="preserve">2) ПОНУДУ ПОДНОСИ: </w:t>
      </w:r>
    </w:p>
    <w:tbl>
      <w:tblPr>
        <w:tblW w:w="0" w:type="auto"/>
        <w:tblInd w:w="-20" w:type="dxa"/>
        <w:tblLayout w:type="fixed"/>
        <w:tblLook w:val="0000"/>
      </w:tblPr>
      <w:tblGrid>
        <w:gridCol w:w="9282"/>
      </w:tblGrid>
      <w:tr w:rsidR="00897573" w:rsidRPr="002F6AE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center"/>
            </w:pPr>
          </w:p>
          <w:p w:rsidR="00897573" w:rsidRPr="002F6AEE" w:rsidRDefault="00897573" w:rsidP="00FD382C">
            <w:pPr>
              <w:jc w:val="center"/>
              <w:rPr>
                <w:rFonts w:eastAsia="TimesNewRomanPSMT"/>
                <w:b/>
                <w:bCs/>
              </w:rPr>
            </w:pPr>
            <w:r w:rsidRPr="002F6AEE">
              <w:rPr>
                <w:rFonts w:eastAsia="TimesNewRomanPSMT"/>
                <w:b/>
                <w:bCs/>
              </w:rPr>
              <w:t xml:space="preserve">А) САМОСТАЛНО </w:t>
            </w:r>
          </w:p>
        </w:tc>
      </w:tr>
      <w:tr w:rsidR="00897573" w:rsidRPr="002F6AE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center"/>
              <w:rPr>
                <w:rFonts w:eastAsia="TimesNewRomanPSMT"/>
                <w:b/>
                <w:bCs/>
              </w:rPr>
            </w:pPr>
          </w:p>
          <w:p w:rsidR="00897573" w:rsidRPr="002F6AEE" w:rsidRDefault="00897573" w:rsidP="00FD382C">
            <w:pPr>
              <w:jc w:val="center"/>
              <w:rPr>
                <w:rFonts w:eastAsia="TimesNewRomanPSMT"/>
                <w:b/>
                <w:bCs/>
              </w:rPr>
            </w:pPr>
            <w:r w:rsidRPr="002F6AEE">
              <w:rPr>
                <w:rFonts w:eastAsia="TimesNewRomanPSMT"/>
                <w:b/>
                <w:bCs/>
              </w:rPr>
              <w:t>Б) СА ПОДИЗВОЂАЧЕМ</w:t>
            </w:r>
          </w:p>
        </w:tc>
      </w:tr>
      <w:tr w:rsidR="00897573" w:rsidRPr="002F6AE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center"/>
              <w:rPr>
                <w:rFonts w:eastAsia="TimesNewRomanPSMT"/>
                <w:b/>
                <w:bCs/>
              </w:rPr>
            </w:pPr>
          </w:p>
          <w:p w:rsidR="00897573" w:rsidRPr="002F6AEE" w:rsidRDefault="00897573" w:rsidP="00FD382C">
            <w:pPr>
              <w:jc w:val="center"/>
              <w:rPr>
                <w:b/>
                <w:i/>
                <w:iCs/>
                <w:lang w:val="ru-RU"/>
              </w:rPr>
            </w:pPr>
            <w:r w:rsidRPr="002F6AEE">
              <w:rPr>
                <w:rFonts w:eastAsia="TimesNewRomanPSMT"/>
                <w:b/>
                <w:bCs/>
              </w:rPr>
              <w:t>В) КАО ЗАЈЕДНИЧКУ ПОНУДУ</w:t>
            </w:r>
          </w:p>
        </w:tc>
      </w:tr>
    </w:tbl>
    <w:p w:rsidR="00897573" w:rsidRDefault="00897573" w:rsidP="00897573">
      <w:pPr>
        <w:jc w:val="both"/>
        <w:rPr>
          <w:i/>
          <w:iCs/>
          <w:sz w:val="22"/>
          <w:szCs w:val="22"/>
          <w:lang w:val="ru-RU"/>
        </w:rPr>
      </w:pPr>
      <w:r w:rsidRPr="002F6AEE">
        <w:rPr>
          <w:b/>
          <w:i/>
          <w:iCs/>
          <w:sz w:val="22"/>
          <w:szCs w:val="22"/>
          <w:u w:val="single"/>
          <w:lang w:val="ru-RU"/>
        </w:rPr>
        <w:t>Напомена:</w:t>
      </w:r>
      <w:r w:rsidRPr="002F6AEE">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4040" w:rsidRPr="002F6AEE" w:rsidRDefault="00504040" w:rsidP="00897573">
      <w:pPr>
        <w:jc w:val="both"/>
        <w:rPr>
          <w:rFonts w:eastAsia="TimesNewRomanPSMT"/>
          <w:bCs/>
          <w:sz w:val="22"/>
          <w:szCs w:val="22"/>
        </w:rPr>
      </w:pPr>
    </w:p>
    <w:p w:rsidR="00897573" w:rsidRPr="002F6AEE" w:rsidRDefault="00897573" w:rsidP="00897573">
      <w:pPr>
        <w:jc w:val="both"/>
        <w:rPr>
          <w:rFonts w:eastAsia="TimesNewRomanPSMT"/>
          <w:b/>
          <w:bCs/>
          <w:i/>
        </w:rPr>
      </w:pPr>
      <w:r w:rsidRPr="002F6AEE">
        <w:rPr>
          <w:rFonts w:eastAsia="TimesNewRomanPSMT"/>
          <w:b/>
          <w:bCs/>
          <w:i/>
          <w:lang w:val="sr-Cyrl-CS"/>
        </w:rPr>
        <w:t xml:space="preserve">3) </w:t>
      </w:r>
      <w:r w:rsidRPr="002F6AEE">
        <w:rPr>
          <w:rFonts w:eastAsia="TimesNewRomanPSMT"/>
          <w:b/>
          <w:bCs/>
          <w:i/>
        </w:rPr>
        <w:t xml:space="preserve">ПОДАЦИ О ПОДИЗВОЂАЧУ </w:t>
      </w:r>
    </w:p>
    <w:p w:rsidR="00897573" w:rsidRPr="002F6AEE" w:rsidRDefault="00897573" w:rsidP="00897573">
      <w:pPr>
        <w:jc w:val="both"/>
      </w:pPr>
      <w:r w:rsidRPr="002F6AEE">
        <w:rPr>
          <w:rFonts w:eastAsia="TimesNewRomanPSMT"/>
          <w:b/>
          <w:bCs/>
          <w:i/>
        </w:rPr>
        <w:tab/>
      </w:r>
    </w:p>
    <w:tbl>
      <w:tblPr>
        <w:tblW w:w="0" w:type="auto"/>
        <w:tblInd w:w="-20" w:type="dxa"/>
        <w:tblLayout w:type="fixed"/>
        <w:tblLook w:val="0000"/>
      </w:tblPr>
      <w:tblGrid>
        <w:gridCol w:w="465"/>
        <w:gridCol w:w="4219"/>
        <w:gridCol w:w="4598"/>
      </w:tblGrid>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pPr>
          </w:p>
          <w:p w:rsidR="00897573" w:rsidRPr="002F6AEE" w:rsidRDefault="00897573" w:rsidP="00FD382C">
            <w:pPr>
              <w:jc w:val="both"/>
              <w:rPr>
                <w:rFonts w:eastAsia="TimesNewRomanPSMT"/>
                <w:bCs/>
                <w:i/>
              </w:rPr>
            </w:pPr>
            <w:r w:rsidRPr="002F6A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
                <w:bCs/>
                <w:lang w:val="ru-RU"/>
              </w:rPr>
            </w:pPr>
            <w:r w:rsidRPr="002F6A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lang w:val="ru-RU"/>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
                <w:bCs/>
                <w:lang w:val="ru-RU"/>
              </w:rPr>
            </w:pPr>
            <w:r w:rsidRPr="002F6A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lang w:val="ru-RU"/>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Cs/>
                <w:i/>
              </w:rPr>
            </w:pPr>
            <w:r w:rsidRPr="002F6A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
                <w:bCs/>
                <w:lang w:val="ru-RU"/>
              </w:rPr>
            </w:pPr>
            <w:r w:rsidRPr="002F6A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lang w:val="ru-RU"/>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
                <w:bCs/>
                <w:lang w:val="ru-RU"/>
              </w:rPr>
            </w:pPr>
            <w:r w:rsidRPr="002F6A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lang w:val="ru-RU"/>
              </w:rPr>
            </w:pPr>
          </w:p>
        </w:tc>
      </w:tr>
    </w:tbl>
    <w:p w:rsidR="00897573" w:rsidRPr="002F6AEE" w:rsidRDefault="00897573" w:rsidP="00897573">
      <w:pPr>
        <w:jc w:val="both"/>
        <w:rPr>
          <w:b/>
          <w:bCs/>
          <w:i/>
          <w:iCs/>
          <w:u w:val="single"/>
          <w:lang w:val="ru-RU"/>
        </w:rPr>
      </w:pPr>
    </w:p>
    <w:p w:rsidR="00897573" w:rsidRPr="002F6AEE" w:rsidRDefault="00897573" w:rsidP="00897573">
      <w:pPr>
        <w:jc w:val="both"/>
        <w:rPr>
          <w:i/>
          <w:iCs/>
          <w:lang w:val="ru-RU"/>
        </w:rPr>
      </w:pPr>
      <w:r w:rsidRPr="002F6AEE">
        <w:rPr>
          <w:b/>
          <w:bCs/>
          <w:i/>
          <w:iCs/>
          <w:u w:val="single"/>
          <w:lang w:val="ru-RU"/>
        </w:rPr>
        <w:t>Напомена:</w:t>
      </w:r>
      <w:r w:rsidRPr="002F6AEE">
        <w:rPr>
          <w:b/>
          <w:bCs/>
          <w:i/>
          <w:iCs/>
          <w:lang w:val="ru-RU"/>
        </w:rPr>
        <w:t xml:space="preserve"> </w:t>
      </w:r>
    </w:p>
    <w:p w:rsidR="00897573" w:rsidRPr="002F6AEE" w:rsidRDefault="00897573" w:rsidP="00897573">
      <w:pPr>
        <w:jc w:val="both"/>
        <w:rPr>
          <w:rFonts w:eastAsia="TimesNewRomanPSMT"/>
          <w:b/>
          <w:bCs/>
          <w:lang w:val="ru-RU"/>
        </w:rPr>
      </w:pPr>
      <w:r w:rsidRPr="002F6AE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2F6AEE" w:rsidRDefault="00897573" w:rsidP="00897573">
      <w:pPr>
        <w:jc w:val="both"/>
        <w:rPr>
          <w:rFonts w:eastAsia="TimesNewRomanPSMT"/>
          <w:b/>
          <w:bCs/>
          <w:lang w:val="ru-RU"/>
        </w:rPr>
      </w:pPr>
    </w:p>
    <w:p w:rsidR="007929A9" w:rsidRPr="002F6AEE" w:rsidRDefault="007929A9" w:rsidP="00897573">
      <w:pPr>
        <w:jc w:val="both"/>
        <w:rPr>
          <w:rFonts w:eastAsia="TimesNewRomanPSMT"/>
          <w:b/>
          <w:bCs/>
          <w:lang w:val="ru-RU"/>
        </w:rPr>
      </w:pPr>
    </w:p>
    <w:p w:rsidR="00891177" w:rsidRPr="002F6AEE" w:rsidRDefault="00891177" w:rsidP="00897573">
      <w:pPr>
        <w:jc w:val="both"/>
        <w:rPr>
          <w:rFonts w:eastAsia="TimesNewRomanPSMT"/>
          <w:b/>
          <w:bCs/>
          <w:lang w:val="ru-RU"/>
        </w:rPr>
      </w:pPr>
    </w:p>
    <w:p w:rsidR="00891177" w:rsidRPr="002F6AEE" w:rsidRDefault="00891177" w:rsidP="00897573">
      <w:pPr>
        <w:jc w:val="both"/>
        <w:rPr>
          <w:rFonts w:eastAsia="TimesNewRomanPSMT"/>
          <w:b/>
          <w:bCs/>
          <w:lang w:val="ru-RU"/>
        </w:rPr>
      </w:pPr>
    </w:p>
    <w:p w:rsidR="00891177" w:rsidRPr="002F6AEE" w:rsidRDefault="00891177" w:rsidP="00897573">
      <w:pPr>
        <w:jc w:val="both"/>
        <w:rPr>
          <w:rFonts w:eastAsia="TimesNewRomanPSMT"/>
          <w:b/>
          <w:bCs/>
          <w:lang w:val="ru-RU"/>
        </w:rPr>
      </w:pPr>
    </w:p>
    <w:p w:rsidR="00891177" w:rsidRPr="002F6AEE" w:rsidRDefault="00891177" w:rsidP="00897573">
      <w:pPr>
        <w:jc w:val="both"/>
        <w:rPr>
          <w:rFonts w:eastAsia="TimesNewRomanPSMT"/>
          <w:b/>
          <w:bCs/>
          <w:lang w:val="ru-RU"/>
        </w:rPr>
      </w:pPr>
    </w:p>
    <w:p w:rsidR="00897573" w:rsidRDefault="00897573" w:rsidP="00897573">
      <w:pPr>
        <w:jc w:val="both"/>
        <w:rPr>
          <w:rFonts w:eastAsia="TimesNewRomanPSMT"/>
          <w:b/>
          <w:bCs/>
          <w:lang w:val="ru-RU"/>
        </w:rPr>
      </w:pPr>
    </w:p>
    <w:p w:rsidR="00504040" w:rsidRDefault="00504040" w:rsidP="00897573">
      <w:pPr>
        <w:jc w:val="both"/>
        <w:rPr>
          <w:rFonts w:eastAsia="TimesNewRomanPSMT"/>
          <w:b/>
          <w:bCs/>
          <w:lang w:val="ru-RU"/>
        </w:rPr>
      </w:pPr>
    </w:p>
    <w:p w:rsidR="00504040" w:rsidRPr="002F6AEE" w:rsidRDefault="00504040" w:rsidP="00897573">
      <w:pPr>
        <w:jc w:val="both"/>
        <w:rPr>
          <w:rFonts w:eastAsia="TimesNewRomanPSMT"/>
          <w:b/>
          <w:bCs/>
          <w:lang w:val="ru-RU"/>
        </w:rPr>
      </w:pPr>
    </w:p>
    <w:p w:rsidR="00897573" w:rsidRPr="002F6AEE" w:rsidRDefault="00897573" w:rsidP="00897573">
      <w:pPr>
        <w:jc w:val="both"/>
        <w:rPr>
          <w:rFonts w:eastAsia="TimesNewRomanPSMT"/>
          <w:b/>
          <w:bCs/>
          <w:i/>
          <w:lang w:val="ru-RU"/>
        </w:rPr>
      </w:pPr>
      <w:r w:rsidRPr="002F6AEE">
        <w:rPr>
          <w:rFonts w:eastAsia="TimesNewRomanPSMT"/>
          <w:b/>
          <w:bCs/>
          <w:i/>
          <w:lang w:val="sr-Cyrl-CS"/>
        </w:rPr>
        <w:t xml:space="preserve">4) </w:t>
      </w:r>
      <w:r w:rsidRPr="002F6AEE">
        <w:rPr>
          <w:rFonts w:eastAsia="TimesNewRomanPSMT"/>
          <w:b/>
          <w:bCs/>
          <w:i/>
          <w:lang w:val="ru-RU"/>
        </w:rPr>
        <w:t>ПОДАЦИ О УЧЕСНИКУ  У ЗАЈЕДНИЧКОЈ ПОНУДИ</w:t>
      </w:r>
    </w:p>
    <w:p w:rsidR="00897573" w:rsidRPr="002F6AEE" w:rsidRDefault="00897573" w:rsidP="00897573">
      <w:pPr>
        <w:jc w:val="both"/>
      </w:pPr>
      <w:r w:rsidRPr="002F6AEE">
        <w:rPr>
          <w:rFonts w:eastAsia="TimesNewRomanPSMT"/>
          <w:b/>
          <w:bCs/>
          <w:i/>
          <w:lang w:val="ru-RU"/>
        </w:rPr>
        <w:tab/>
      </w:r>
    </w:p>
    <w:tbl>
      <w:tblPr>
        <w:tblW w:w="0" w:type="auto"/>
        <w:tblInd w:w="-20" w:type="dxa"/>
        <w:tblLayout w:type="fixed"/>
        <w:tblLook w:val="0000"/>
      </w:tblPr>
      <w:tblGrid>
        <w:gridCol w:w="465"/>
        <w:gridCol w:w="4219"/>
        <w:gridCol w:w="4598"/>
      </w:tblGrid>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pPr>
          </w:p>
          <w:p w:rsidR="00897573" w:rsidRPr="002F6AEE" w:rsidRDefault="00897573" w:rsidP="00FD382C">
            <w:pPr>
              <w:jc w:val="both"/>
              <w:rPr>
                <w:rFonts w:eastAsia="TimesNewRomanPSMT"/>
                <w:bCs/>
                <w:i/>
                <w:lang w:val="ru-RU"/>
              </w:rPr>
            </w:pPr>
            <w:r w:rsidRPr="002F6A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
                <w:bCs/>
                <w:lang w:val="ru-RU"/>
              </w:rPr>
            </w:pPr>
            <w:r w:rsidRPr="002F6A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lang w:val="ru-RU"/>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lang w:val="ru-RU"/>
              </w:rPr>
            </w:pPr>
            <w:r w:rsidRPr="002F6A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
                <w:bCs/>
                <w:lang w:val="ru-RU"/>
              </w:rPr>
            </w:pPr>
            <w:r w:rsidRPr="002F6A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lang w:val="ru-RU"/>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lang w:val="ru-RU"/>
              </w:rPr>
            </w:pPr>
            <w:r w:rsidRPr="002F6A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
                <w:bCs/>
                <w:lang w:val="ru-RU"/>
              </w:rPr>
            </w:pPr>
            <w:r w:rsidRPr="002F6A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lang w:val="ru-RU"/>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lang w:val="ru-RU"/>
              </w:rPr>
            </w:pPr>
          </w:p>
          <w:p w:rsidR="00897573" w:rsidRPr="002F6AEE" w:rsidRDefault="00897573" w:rsidP="00FD382C">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r w:rsidR="00897573" w:rsidRPr="002F6AEE" w:rsidTr="00FD382C">
        <w:tc>
          <w:tcPr>
            <w:tcW w:w="4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rFonts w:eastAsia="TimesNewRomanPSMT"/>
                <w:bCs/>
                <w:i/>
              </w:rPr>
            </w:pPr>
          </w:p>
          <w:p w:rsidR="00897573" w:rsidRPr="002F6AEE" w:rsidRDefault="00897573" w:rsidP="00FD382C">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
                <w:bCs/>
              </w:rPr>
            </w:pPr>
          </w:p>
        </w:tc>
      </w:tr>
    </w:tbl>
    <w:p w:rsidR="00897573" w:rsidRPr="002F6AEE" w:rsidRDefault="00897573" w:rsidP="00897573">
      <w:pPr>
        <w:jc w:val="both"/>
        <w:rPr>
          <w:b/>
          <w:bCs/>
          <w:i/>
          <w:iCs/>
          <w:u w:val="single"/>
        </w:rPr>
      </w:pPr>
    </w:p>
    <w:p w:rsidR="00897573" w:rsidRPr="002F6AEE" w:rsidRDefault="00897573" w:rsidP="00897573">
      <w:pPr>
        <w:jc w:val="both"/>
        <w:rPr>
          <w:i/>
          <w:iCs/>
          <w:lang w:val="ru-RU"/>
        </w:rPr>
      </w:pPr>
      <w:r w:rsidRPr="002F6AEE">
        <w:rPr>
          <w:b/>
          <w:bCs/>
          <w:i/>
          <w:iCs/>
          <w:u w:val="single"/>
        </w:rPr>
        <w:t>Напомена:</w:t>
      </w:r>
      <w:r w:rsidRPr="002F6AEE">
        <w:rPr>
          <w:b/>
          <w:bCs/>
          <w:i/>
          <w:iCs/>
        </w:rPr>
        <w:t xml:space="preserve"> </w:t>
      </w:r>
    </w:p>
    <w:p w:rsidR="00897573" w:rsidRPr="002F6AEE" w:rsidRDefault="00897573" w:rsidP="00897573">
      <w:pPr>
        <w:jc w:val="both"/>
        <w:rPr>
          <w:b/>
          <w:bCs/>
          <w:i/>
          <w:iCs/>
          <w:sz w:val="20"/>
          <w:szCs w:val="20"/>
        </w:rPr>
      </w:pPr>
      <w:r w:rsidRPr="002F6AE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2F6AEE">
        <w:rPr>
          <w:i/>
          <w:iCs/>
          <w:sz w:val="20"/>
          <w:szCs w:val="20"/>
          <w:lang w:val="ru-RU"/>
        </w:rPr>
        <w:t>.</w:t>
      </w:r>
    </w:p>
    <w:p w:rsidR="00897573" w:rsidRPr="002F6AEE" w:rsidRDefault="00897573" w:rsidP="00897573">
      <w:pPr>
        <w:jc w:val="both"/>
        <w:rPr>
          <w:b/>
          <w:bCs/>
          <w:i/>
          <w:iCs/>
          <w:sz w:val="20"/>
          <w:szCs w:val="20"/>
        </w:rPr>
      </w:pPr>
    </w:p>
    <w:p w:rsidR="00897573" w:rsidRPr="002F6AEE" w:rsidRDefault="00897573" w:rsidP="00897573">
      <w:pPr>
        <w:jc w:val="both"/>
        <w:rPr>
          <w:b/>
          <w:bCs/>
          <w:i/>
          <w:iCs/>
          <w:sz w:val="20"/>
          <w:szCs w:val="20"/>
        </w:rPr>
      </w:pPr>
    </w:p>
    <w:p w:rsidR="00897573" w:rsidRPr="002F6AEE" w:rsidRDefault="00897573" w:rsidP="00897573">
      <w:pPr>
        <w:jc w:val="both"/>
        <w:rPr>
          <w:b/>
          <w:bCs/>
          <w:i/>
          <w:iCs/>
          <w:sz w:val="20"/>
          <w:szCs w:val="20"/>
        </w:rPr>
      </w:pPr>
    </w:p>
    <w:p w:rsidR="00897573" w:rsidRPr="002F6AEE" w:rsidRDefault="00897573" w:rsidP="00897573">
      <w:pPr>
        <w:jc w:val="both"/>
        <w:rPr>
          <w:b/>
          <w:bCs/>
          <w:i/>
          <w:iCs/>
          <w:sz w:val="20"/>
          <w:szCs w:val="20"/>
        </w:rPr>
      </w:pPr>
    </w:p>
    <w:p w:rsidR="00897573" w:rsidRPr="002F6AEE" w:rsidRDefault="00897573" w:rsidP="00897573">
      <w:pPr>
        <w:jc w:val="both"/>
        <w:rPr>
          <w:b/>
          <w:bCs/>
          <w:i/>
          <w:iCs/>
          <w:sz w:val="20"/>
          <w:szCs w:val="20"/>
        </w:rPr>
      </w:pPr>
    </w:p>
    <w:p w:rsidR="00897573" w:rsidRPr="002F6AEE" w:rsidRDefault="00897573" w:rsidP="00897573">
      <w:pPr>
        <w:jc w:val="both"/>
        <w:rPr>
          <w:b/>
          <w:bCs/>
          <w:i/>
          <w:iCs/>
          <w:sz w:val="20"/>
          <w:szCs w:val="20"/>
        </w:rPr>
      </w:pPr>
    </w:p>
    <w:p w:rsidR="00897573" w:rsidRDefault="00897573" w:rsidP="00897573">
      <w:pPr>
        <w:jc w:val="both"/>
        <w:rPr>
          <w:b/>
          <w:bCs/>
          <w:i/>
          <w:iCs/>
          <w:sz w:val="20"/>
          <w:szCs w:val="20"/>
        </w:rPr>
      </w:pPr>
    </w:p>
    <w:p w:rsidR="00504040" w:rsidRDefault="00504040" w:rsidP="00897573">
      <w:pPr>
        <w:jc w:val="both"/>
        <w:rPr>
          <w:b/>
          <w:bCs/>
          <w:i/>
          <w:iCs/>
          <w:sz w:val="20"/>
          <w:szCs w:val="20"/>
        </w:rPr>
      </w:pPr>
    </w:p>
    <w:p w:rsidR="00504040" w:rsidRDefault="00504040" w:rsidP="00897573">
      <w:pPr>
        <w:jc w:val="both"/>
        <w:rPr>
          <w:b/>
          <w:bCs/>
          <w:i/>
          <w:iCs/>
          <w:sz w:val="20"/>
          <w:szCs w:val="20"/>
        </w:rPr>
      </w:pPr>
    </w:p>
    <w:p w:rsidR="00897573" w:rsidRPr="002F6AEE" w:rsidRDefault="00897573" w:rsidP="00897573">
      <w:pPr>
        <w:jc w:val="both"/>
        <w:rPr>
          <w:b/>
          <w:bCs/>
          <w:i/>
          <w:iCs/>
          <w:sz w:val="20"/>
          <w:szCs w:val="20"/>
        </w:rPr>
      </w:pPr>
    </w:p>
    <w:p w:rsidR="00AB01A7" w:rsidRPr="00AB01A7" w:rsidRDefault="00AB01A7" w:rsidP="00432434">
      <w:pPr>
        <w:ind w:left="720"/>
        <w:jc w:val="both"/>
        <w:rPr>
          <w:rFonts w:eastAsia="TimesNewRomanPSMT"/>
          <w:b/>
          <w:bCs/>
        </w:rPr>
      </w:pPr>
    </w:p>
    <w:p w:rsidR="00AB01A7" w:rsidRPr="00AB01A7" w:rsidRDefault="00AB01A7" w:rsidP="00AB01A7">
      <w:pPr>
        <w:ind w:left="720"/>
        <w:jc w:val="both"/>
        <w:rPr>
          <w:rFonts w:eastAsia="TimesNewRomanPSMT"/>
          <w:b/>
          <w:bCs/>
        </w:rPr>
      </w:pPr>
    </w:p>
    <w:p w:rsidR="00F535E1" w:rsidRPr="002F6AEE" w:rsidRDefault="00F535E1" w:rsidP="00F535E1">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2F6AEE">
        <w:rPr>
          <w:rFonts w:eastAsia="Times New Roman"/>
          <w:b/>
          <w:bCs/>
          <w:noProof/>
          <w:color w:val="auto"/>
          <w:kern w:val="0"/>
          <w:sz w:val="28"/>
          <w:szCs w:val="20"/>
          <w:lang w:eastAsia="en-US"/>
        </w:rPr>
        <w:t xml:space="preserve">(ОБРАЗАЦ </w:t>
      </w:r>
      <w:r>
        <w:rPr>
          <w:rFonts w:eastAsia="Times New Roman"/>
          <w:b/>
          <w:bCs/>
          <w:noProof/>
          <w:color w:val="auto"/>
          <w:kern w:val="0"/>
          <w:sz w:val="28"/>
          <w:szCs w:val="20"/>
          <w:lang w:eastAsia="en-US"/>
        </w:rPr>
        <w:t>2</w:t>
      </w:r>
      <w:r w:rsidRPr="002F6AEE">
        <w:rPr>
          <w:rFonts w:eastAsia="Times New Roman"/>
          <w:b/>
          <w:bCs/>
          <w:noProof/>
          <w:color w:val="auto"/>
          <w:kern w:val="0"/>
          <w:sz w:val="28"/>
          <w:szCs w:val="20"/>
          <w:lang w:eastAsia="en-US"/>
        </w:rPr>
        <w:t>)</w:t>
      </w:r>
    </w:p>
    <w:p w:rsidR="00AB01A7" w:rsidRDefault="00AB01A7" w:rsidP="00AB01A7">
      <w:pPr>
        <w:jc w:val="center"/>
        <w:rPr>
          <w:b/>
          <w:bCs/>
          <w:i/>
          <w:iCs/>
          <w:sz w:val="28"/>
          <w:szCs w:val="28"/>
        </w:rPr>
      </w:pPr>
      <w:r w:rsidRPr="002F6AEE">
        <w:rPr>
          <w:b/>
          <w:bCs/>
          <w:i/>
          <w:iCs/>
          <w:sz w:val="28"/>
          <w:szCs w:val="28"/>
        </w:rPr>
        <w:t>ОБРАЗАЦ СТРУКТУРЕ ЦЕНЕ СА УПУТСТВОМ КАКО ДА СЕ ПОПУНИ</w:t>
      </w:r>
    </w:p>
    <w:p w:rsidR="00AB01A7" w:rsidRDefault="00AB01A7" w:rsidP="00AB01A7">
      <w:pPr>
        <w:jc w:val="both"/>
        <w:rPr>
          <w:rFonts w:eastAsia="TimesNewRomanPSMT"/>
          <w:b/>
          <w:b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870"/>
        <w:gridCol w:w="1455"/>
        <w:gridCol w:w="1461"/>
        <w:gridCol w:w="1455"/>
        <w:gridCol w:w="1472"/>
      </w:tblGrid>
      <w:tr w:rsidR="00AB01A7" w:rsidRPr="002F6AEE" w:rsidTr="00AE28D6">
        <w:tc>
          <w:tcPr>
            <w:tcW w:w="1998" w:type="dxa"/>
            <w:shd w:val="clear" w:color="auto" w:fill="auto"/>
          </w:tcPr>
          <w:p w:rsidR="00AB01A7" w:rsidRPr="002F6AEE" w:rsidRDefault="00AB01A7" w:rsidP="006834DC">
            <w:pPr>
              <w:pStyle w:val="TableContents"/>
              <w:jc w:val="center"/>
              <w:rPr>
                <w:lang w:val="sr-Cyrl-CS"/>
              </w:rPr>
            </w:pPr>
            <w:r w:rsidRPr="002F6AEE">
              <w:rPr>
                <w:lang w:val="sr-Cyrl-CS"/>
              </w:rPr>
              <w:t>Предмет ЈН</w:t>
            </w:r>
          </w:p>
        </w:tc>
        <w:tc>
          <w:tcPr>
            <w:tcW w:w="870" w:type="dxa"/>
            <w:shd w:val="clear" w:color="auto" w:fill="auto"/>
          </w:tcPr>
          <w:p w:rsidR="00AB01A7" w:rsidRPr="002F6AEE" w:rsidRDefault="00AB01A7" w:rsidP="006834DC">
            <w:pPr>
              <w:pStyle w:val="TableContents"/>
              <w:jc w:val="center"/>
              <w:rPr>
                <w:lang w:val="sr-Cyrl-CS"/>
              </w:rPr>
            </w:pPr>
            <w:r w:rsidRPr="002F6AEE">
              <w:rPr>
                <w:lang w:val="sr-Cyrl-CS"/>
              </w:rPr>
              <w:t>Количина</w:t>
            </w:r>
          </w:p>
        </w:tc>
        <w:tc>
          <w:tcPr>
            <w:tcW w:w="1455" w:type="dxa"/>
            <w:shd w:val="clear" w:color="auto" w:fill="auto"/>
          </w:tcPr>
          <w:p w:rsidR="00AB01A7" w:rsidRPr="002F6AEE" w:rsidRDefault="00AB01A7" w:rsidP="006834DC">
            <w:pPr>
              <w:pStyle w:val="TableContents"/>
              <w:jc w:val="center"/>
              <w:rPr>
                <w:lang w:val="sr-Cyrl-CS"/>
              </w:rPr>
            </w:pPr>
            <w:r w:rsidRPr="002F6AEE">
              <w:rPr>
                <w:lang w:val="sr-Cyrl-CS"/>
              </w:rPr>
              <w:t>Јединична цена без ПДВ-а</w:t>
            </w:r>
          </w:p>
        </w:tc>
        <w:tc>
          <w:tcPr>
            <w:tcW w:w="1461" w:type="dxa"/>
            <w:shd w:val="clear" w:color="auto" w:fill="auto"/>
          </w:tcPr>
          <w:p w:rsidR="00AB01A7" w:rsidRPr="002F6AEE" w:rsidRDefault="00AB01A7" w:rsidP="006834DC">
            <w:pPr>
              <w:pStyle w:val="TableContents"/>
              <w:jc w:val="center"/>
              <w:rPr>
                <w:lang w:val="sr-Cyrl-CS"/>
              </w:rPr>
            </w:pPr>
            <w:r w:rsidRPr="002F6AEE">
              <w:rPr>
                <w:lang w:val="sr-Cyrl-CS"/>
              </w:rPr>
              <w:t>Јединична цена са ПДВ-ом</w:t>
            </w:r>
          </w:p>
        </w:tc>
        <w:tc>
          <w:tcPr>
            <w:tcW w:w="1455" w:type="dxa"/>
            <w:shd w:val="clear" w:color="auto" w:fill="auto"/>
          </w:tcPr>
          <w:p w:rsidR="00AB01A7" w:rsidRPr="002F6AEE" w:rsidRDefault="00AB01A7" w:rsidP="006834DC">
            <w:pPr>
              <w:pStyle w:val="TableContents"/>
              <w:jc w:val="center"/>
              <w:rPr>
                <w:lang w:val="sr-Cyrl-CS"/>
              </w:rPr>
            </w:pPr>
            <w:r w:rsidRPr="002F6AEE">
              <w:rPr>
                <w:lang w:val="sr-Cyrl-CS"/>
              </w:rPr>
              <w:t xml:space="preserve">Укупна цена  без ПДВ-а </w:t>
            </w:r>
          </w:p>
        </w:tc>
        <w:tc>
          <w:tcPr>
            <w:tcW w:w="1472" w:type="dxa"/>
            <w:shd w:val="clear" w:color="auto" w:fill="auto"/>
          </w:tcPr>
          <w:p w:rsidR="00AB01A7" w:rsidRPr="002F6AEE" w:rsidRDefault="00AB01A7" w:rsidP="006834DC">
            <w:pPr>
              <w:pStyle w:val="TableContents"/>
              <w:jc w:val="center"/>
              <w:rPr>
                <w:lang w:val="sr-Cyrl-CS"/>
              </w:rPr>
            </w:pPr>
            <w:r w:rsidRPr="002F6AEE">
              <w:rPr>
                <w:lang w:val="sr-Cyrl-CS"/>
              </w:rPr>
              <w:t>Укупна цена са ПДВ-ом</w:t>
            </w:r>
          </w:p>
        </w:tc>
      </w:tr>
      <w:tr w:rsidR="00AB01A7" w:rsidRPr="002F6AEE" w:rsidTr="00AE28D6">
        <w:trPr>
          <w:trHeight w:val="291"/>
        </w:trPr>
        <w:tc>
          <w:tcPr>
            <w:tcW w:w="1998" w:type="dxa"/>
            <w:shd w:val="clear" w:color="auto" w:fill="auto"/>
          </w:tcPr>
          <w:p w:rsidR="00AB01A7" w:rsidRPr="002F6AEE" w:rsidRDefault="00AB01A7" w:rsidP="006834DC">
            <w:pPr>
              <w:pStyle w:val="TableContents"/>
              <w:jc w:val="center"/>
              <w:rPr>
                <w:lang w:val="sr-Cyrl-CS"/>
              </w:rPr>
            </w:pPr>
            <w:r w:rsidRPr="002F6AEE">
              <w:rPr>
                <w:lang w:val="sr-Cyrl-CS"/>
              </w:rPr>
              <w:t>1</w:t>
            </w:r>
          </w:p>
        </w:tc>
        <w:tc>
          <w:tcPr>
            <w:tcW w:w="870" w:type="dxa"/>
            <w:shd w:val="clear" w:color="auto" w:fill="auto"/>
          </w:tcPr>
          <w:p w:rsidR="00AB01A7" w:rsidRPr="002F6AEE" w:rsidRDefault="00AB01A7" w:rsidP="006834DC">
            <w:pPr>
              <w:pStyle w:val="TableContents"/>
              <w:jc w:val="center"/>
              <w:rPr>
                <w:lang w:val="sr-Cyrl-CS"/>
              </w:rPr>
            </w:pPr>
            <w:r w:rsidRPr="002F6AEE">
              <w:rPr>
                <w:lang w:val="sr-Cyrl-CS"/>
              </w:rPr>
              <w:t>2</w:t>
            </w:r>
          </w:p>
        </w:tc>
        <w:tc>
          <w:tcPr>
            <w:tcW w:w="1455" w:type="dxa"/>
            <w:shd w:val="clear" w:color="auto" w:fill="auto"/>
          </w:tcPr>
          <w:p w:rsidR="00AB01A7" w:rsidRPr="002F6AEE" w:rsidRDefault="00AB01A7" w:rsidP="006834DC">
            <w:pPr>
              <w:pStyle w:val="TableContents"/>
              <w:jc w:val="center"/>
              <w:rPr>
                <w:lang w:val="sr-Cyrl-CS"/>
              </w:rPr>
            </w:pPr>
            <w:r w:rsidRPr="002F6AEE">
              <w:rPr>
                <w:lang w:val="sr-Cyrl-CS"/>
              </w:rPr>
              <w:t>3</w:t>
            </w:r>
          </w:p>
        </w:tc>
        <w:tc>
          <w:tcPr>
            <w:tcW w:w="1461" w:type="dxa"/>
            <w:shd w:val="clear" w:color="auto" w:fill="auto"/>
          </w:tcPr>
          <w:p w:rsidR="00AB01A7" w:rsidRPr="002F6AEE" w:rsidRDefault="00AB01A7" w:rsidP="006834DC">
            <w:pPr>
              <w:pStyle w:val="TableContents"/>
              <w:jc w:val="center"/>
              <w:rPr>
                <w:lang w:val="sr-Cyrl-CS"/>
              </w:rPr>
            </w:pPr>
            <w:r w:rsidRPr="002F6AEE">
              <w:rPr>
                <w:lang w:val="sr-Cyrl-CS"/>
              </w:rPr>
              <w:t>4</w:t>
            </w:r>
          </w:p>
        </w:tc>
        <w:tc>
          <w:tcPr>
            <w:tcW w:w="1455" w:type="dxa"/>
            <w:shd w:val="clear" w:color="auto" w:fill="auto"/>
          </w:tcPr>
          <w:p w:rsidR="00AB01A7" w:rsidRPr="002F6AEE" w:rsidRDefault="00AB01A7" w:rsidP="006834DC">
            <w:pPr>
              <w:pStyle w:val="TableContents"/>
              <w:jc w:val="center"/>
              <w:rPr>
                <w:lang w:val="sr-Cyrl-CS"/>
              </w:rPr>
            </w:pPr>
            <w:r w:rsidRPr="002F6AEE">
              <w:rPr>
                <w:lang w:val="sr-Cyrl-CS"/>
              </w:rPr>
              <w:t>5 (2</w:t>
            </w:r>
            <w:r w:rsidRPr="002F6AEE">
              <w:t>x3)</w:t>
            </w:r>
          </w:p>
        </w:tc>
        <w:tc>
          <w:tcPr>
            <w:tcW w:w="1472" w:type="dxa"/>
            <w:shd w:val="clear" w:color="auto" w:fill="auto"/>
          </w:tcPr>
          <w:p w:rsidR="00AB01A7" w:rsidRPr="002F6AEE" w:rsidRDefault="00AB01A7" w:rsidP="006834DC">
            <w:pPr>
              <w:pStyle w:val="TableContents"/>
              <w:jc w:val="center"/>
              <w:rPr>
                <w:i/>
                <w:iCs/>
                <w:lang w:val="sr-Cyrl-CS"/>
              </w:rPr>
            </w:pPr>
            <w:r w:rsidRPr="002F6AEE">
              <w:rPr>
                <w:lang w:val="sr-Cyrl-CS"/>
              </w:rPr>
              <w:t>6 (2</w:t>
            </w:r>
            <w:r w:rsidRPr="002F6AEE">
              <w:t>x4)</w:t>
            </w:r>
          </w:p>
        </w:tc>
      </w:tr>
      <w:tr w:rsidR="00AB01A7" w:rsidRPr="002F6AEE" w:rsidTr="00AE28D6">
        <w:trPr>
          <w:trHeight w:val="773"/>
        </w:trPr>
        <w:tc>
          <w:tcPr>
            <w:tcW w:w="1998" w:type="dxa"/>
            <w:shd w:val="clear" w:color="auto" w:fill="auto"/>
          </w:tcPr>
          <w:p w:rsidR="00AB01A7" w:rsidRPr="00AE28D6" w:rsidRDefault="00AE28D6" w:rsidP="00AE28D6">
            <w:pPr>
              <w:pStyle w:val="TableContents"/>
              <w:jc w:val="both"/>
              <w:rPr>
                <w:i/>
                <w:iCs/>
                <w:sz w:val="20"/>
                <w:szCs w:val="20"/>
              </w:rPr>
            </w:pPr>
            <w:r w:rsidRPr="00AE28D6">
              <w:rPr>
                <w:sz w:val="22"/>
                <w:szCs w:val="22"/>
              </w:rPr>
              <w:t xml:space="preserve"> </w:t>
            </w:r>
            <w:r>
              <w:rPr>
                <w:sz w:val="22"/>
                <w:szCs w:val="22"/>
              </w:rPr>
              <w:t>1.</w:t>
            </w:r>
            <w:r w:rsidRPr="00AE28D6">
              <w:rPr>
                <w:sz w:val="22"/>
                <w:szCs w:val="22"/>
              </w:rPr>
              <w:t>Моторне косе са припадајућим алатом за сечење и заштиту</w:t>
            </w:r>
          </w:p>
        </w:tc>
        <w:tc>
          <w:tcPr>
            <w:tcW w:w="870" w:type="dxa"/>
            <w:shd w:val="clear" w:color="auto" w:fill="auto"/>
          </w:tcPr>
          <w:p w:rsidR="00AB01A7" w:rsidRPr="002F6AEE" w:rsidRDefault="00AB01A7" w:rsidP="00AE28D6">
            <w:pPr>
              <w:pStyle w:val="TableContents"/>
              <w:jc w:val="center"/>
            </w:pPr>
            <w:r w:rsidRPr="002F6AEE">
              <w:rPr>
                <w:iCs/>
              </w:rPr>
              <w:t xml:space="preserve"> </w:t>
            </w:r>
            <w:r w:rsidR="00AE28D6">
              <w:rPr>
                <w:iCs/>
              </w:rPr>
              <w:t xml:space="preserve">4 </w:t>
            </w:r>
            <w:r w:rsidRPr="002F6AEE">
              <w:rPr>
                <w:iCs/>
              </w:rPr>
              <w:t>ко</w:t>
            </w:r>
            <w:r>
              <w:rPr>
                <w:iCs/>
              </w:rPr>
              <w:t>м.</w:t>
            </w:r>
          </w:p>
        </w:tc>
        <w:tc>
          <w:tcPr>
            <w:tcW w:w="1455" w:type="dxa"/>
            <w:shd w:val="clear" w:color="auto" w:fill="auto"/>
          </w:tcPr>
          <w:p w:rsidR="00AB01A7" w:rsidRPr="002F6AEE" w:rsidRDefault="00AB01A7" w:rsidP="006834DC">
            <w:pPr>
              <w:pStyle w:val="TableContents"/>
              <w:snapToGrid w:val="0"/>
              <w:jc w:val="center"/>
            </w:pPr>
          </w:p>
        </w:tc>
        <w:tc>
          <w:tcPr>
            <w:tcW w:w="1461" w:type="dxa"/>
            <w:shd w:val="clear" w:color="auto" w:fill="auto"/>
          </w:tcPr>
          <w:p w:rsidR="00AB01A7" w:rsidRPr="002F6AEE" w:rsidRDefault="00AB01A7" w:rsidP="006834DC">
            <w:pPr>
              <w:pStyle w:val="TableContents"/>
              <w:snapToGrid w:val="0"/>
              <w:jc w:val="center"/>
            </w:pPr>
          </w:p>
        </w:tc>
        <w:tc>
          <w:tcPr>
            <w:tcW w:w="1455" w:type="dxa"/>
            <w:shd w:val="clear" w:color="auto" w:fill="auto"/>
          </w:tcPr>
          <w:p w:rsidR="00AB01A7" w:rsidRPr="002F6AEE" w:rsidRDefault="00AB01A7" w:rsidP="006834DC">
            <w:pPr>
              <w:pStyle w:val="TableContents"/>
              <w:snapToGrid w:val="0"/>
              <w:jc w:val="center"/>
            </w:pPr>
          </w:p>
        </w:tc>
        <w:tc>
          <w:tcPr>
            <w:tcW w:w="1472" w:type="dxa"/>
            <w:shd w:val="clear" w:color="auto" w:fill="auto"/>
          </w:tcPr>
          <w:p w:rsidR="00AB01A7" w:rsidRPr="002F6AEE" w:rsidRDefault="00AB01A7" w:rsidP="006834DC">
            <w:pPr>
              <w:pStyle w:val="TableContents"/>
              <w:snapToGrid w:val="0"/>
              <w:jc w:val="center"/>
            </w:pPr>
          </w:p>
        </w:tc>
      </w:tr>
      <w:tr w:rsidR="00AE28D6" w:rsidRPr="002F6AEE" w:rsidTr="00AE28D6">
        <w:trPr>
          <w:trHeight w:val="773"/>
        </w:trPr>
        <w:tc>
          <w:tcPr>
            <w:tcW w:w="1998" w:type="dxa"/>
            <w:shd w:val="clear" w:color="auto" w:fill="auto"/>
          </w:tcPr>
          <w:p w:rsidR="00AE28D6" w:rsidRPr="00AE28D6" w:rsidRDefault="00AE28D6" w:rsidP="00AE28D6">
            <w:pPr>
              <w:pStyle w:val="TableContents"/>
              <w:jc w:val="both"/>
              <w:rPr>
                <w:rFonts w:eastAsia="Times New Roman"/>
                <w:sz w:val="22"/>
                <w:szCs w:val="22"/>
                <w:lang w:eastAsia="sr-Latn-CS"/>
              </w:rPr>
            </w:pPr>
            <w:r>
              <w:rPr>
                <w:sz w:val="22"/>
                <w:szCs w:val="22"/>
              </w:rPr>
              <w:t>2.</w:t>
            </w:r>
            <w:r w:rsidRPr="00AE28D6">
              <w:rPr>
                <w:sz w:val="22"/>
                <w:szCs w:val="22"/>
              </w:rPr>
              <w:t>Косачица за траву са припадајућим алатом за сечење и заштиту</w:t>
            </w:r>
          </w:p>
        </w:tc>
        <w:tc>
          <w:tcPr>
            <w:tcW w:w="870" w:type="dxa"/>
            <w:shd w:val="clear" w:color="auto" w:fill="auto"/>
          </w:tcPr>
          <w:p w:rsidR="00AE28D6" w:rsidRPr="002F6AEE" w:rsidRDefault="00AE28D6" w:rsidP="006834DC">
            <w:pPr>
              <w:pStyle w:val="TableContents"/>
              <w:jc w:val="center"/>
              <w:rPr>
                <w:iCs/>
              </w:rPr>
            </w:pPr>
            <w:r>
              <w:rPr>
                <w:iCs/>
              </w:rPr>
              <w:t>2</w:t>
            </w:r>
            <w:r w:rsidRPr="002F6AEE">
              <w:rPr>
                <w:iCs/>
              </w:rPr>
              <w:t xml:space="preserve"> ко</w:t>
            </w:r>
            <w:r>
              <w:rPr>
                <w:iCs/>
              </w:rPr>
              <w:t>м.</w:t>
            </w:r>
          </w:p>
        </w:tc>
        <w:tc>
          <w:tcPr>
            <w:tcW w:w="1455" w:type="dxa"/>
            <w:shd w:val="clear" w:color="auto" w:fill="auto"/>
          </w:tcPr>
          <w:p w:rsidR="00AE28D6" w:rsidRPr="002F6AEE" w:rsidRDefault="00AE28D6" w:rsidP="006834DC">
            <w:pPr>
              <w:pStyle w:val="TableContents"/>
              <w:snapToGrid w:val="0"/>
              <w:jc w:val="center"/>
            </w:pPr>
          </w:p>
        </w:tc>
        <w:tc>
          <w:tcPr>
            <w:tcW w:w="1461" w:type="dxa"/>
            <w:shd w:val="clear" w:color="auto" w:fill="auto"/>
          </w:tcPr>
          <w:p w:rsidR="00AE28D6" w:rsidRPr="002F6AEE" w:rsidRDefault="00AE28D6" w:rsidP="006834DC">
            <w:pPr>
              <w:pStyle w:val="TableContents"/>
              <w:snapToGrid w:val="0"/>
              <w:jc w:val="center"/>
            </w:pPr>
          </w:p>
        </w:tc>
        <w:tc>
          <w:tcPr>
            <w:tcW w:w="1455" w:type="dxa"/>
            <w:shd w:val="clear" w:color="auto" w:fill="auto"/>
          </w:tcPr>
          <w:p w:rsidR="00AE28D6" w:rsidRPr="002F6AEE" w:rsidRDefault="00AE28D6" w:rsidP="006834DC">
            <w:pPr>
              <w:pStyle w:val="TableContents"/>
              <w:snapToGrid w:val="0"/>
              <w:jc w:val="center"/>
            </w:pPr>
          </w:p>
        </w:tc>
        <w:tc>
          <w:tcPr>
            <w:tcW w:w="1472" w:type="dxa"/>
            <w:shd w:val="clear" w:color="auto" w:fill="auto"/>
          </w:tcPr>
          <w:p w:rsidR="00AE28D6" w:rsidRPr="002F6AEE" w:rsidRDefault="00AE28D6" w:rsidP="006834DC">
            <w:pPr>
              <w:pStyle w:val="TableContents"/>
              <w:snapToGrid w:val="0"/>
              <w:jc w:val="center"/>
            </w:pPr>
          </w:p>
        </w:tc>
      </w:tr>
      <w:tr w:rsidR="00AB01A7" w:rsidRPr="002F6AEE" w:rsidTr="006834DC">
        <w:tc>
          <w:tcPr>
            <w:tcW w:w="5784" w:type="dxa"/>
            <w:gridSpan w:val="4"/>
            <w:shd w:val="clear" w:color="auto" w:fill="auto"/>
          </w:tcPr>
          <w:p w:rsidR="00942520" w:rsidRDefault="00942520" w:rsidP="006834DC">
            <w:pPr>
              <w:pStyle w:val="TableContents"/>
              <w:snapToGrid w:val="0"/>
              <w:rPr>
                <w:b/>
                <w:i/>
              </w:rPr>
            </w:pPr>
          </w:p>
          <w:p w:rsidR="00AB01A7" w:rsidRPr="002F6AEE" w:rsidRDefault="00AB01A7" w:rsidP="006834DC">
            <w:pPr>
              <w:pStyle w:val="TableContents"/>
              <w:snapToGrid w:val="0"/>
              <w:rPr>
                <w:b/>
                <w:i/>
              </w:rPr>
            </w:pPr>
            <w:r w:rsidRPr="002F6AEE">
              <w:rPr>
                <w:b/>
                <w:i/>
              </w:rPr>
              <w:t>УКУПНО:</w:t>
            </w:r>
          </w:p>
        </w:tc>
        <w:tc>
          <w:tcPr>
            <w:tcW w:w="1455" w:type="dxa"/>
            <w:shd w:val="clear" w:color="auto" w:fill="C6D9F1"/>
          </w:tcPr>
          <w:p w:rsidR="00AB01A7" w:rsidRPr="002F6AEE" w:rsidRDefault="00AB01A7" w:rsidP="006834DC">
            <w:pPr>
              <w:pStyle w:val="TableContents"/>
              <w:snapToGrid w:val="0"/>
            </w:pPr>
          </w:p>
        </w:tc>
        <w:tc>
          <w:tcPr>
            <w:tcW w:w="1472" w:type="dxa"/>
            <w:shd w:val="clear" w:color="auto" w:fill="C6D9F1"/>
          </w:tcPr>
          <w:p w:rsidR="00AB01A7" w:rsidRPr="002F6AEE" w:rsidRDefault="00AB01A7" w:rsidP="006834DC">
            <w:pPr>
              <w:pStyle w:val="TableContents"/>
              <w:snapToGrid w:val="0"/>
            </w:pPr>
          </w:p>
        </w:tc>
      </w:tr>
    </w:tbl>
    <w:p w:rsidR="00AB01A7" w:rsidRDefault="00AB01A7" w:rsidP="00AB01A7">
      <w:pPr>
        <w:jc w:val="both"/>
        <w:rPr>
          <w:rFonts w:eastAsia="TimesNewRomanPSMT"/>
          <w:b/>
          <w:bCs/>
        </w:rPr>
      </w:pPr>
    </w:p>
    <w:p w:rsidR="003A7AF7" w:rsidRPr="002F6AEE" w:rsidRDefault="003A7AF7" w:rsidP="003A7AF7">
      <w:pPr>
        <w:ind w:left="360"/>
        <w:jc w:val="both"/>
        <w:rPr>
          <w:b/>
          <w:bCs/>
          <w:iCs/>
          <w:u w:val="single"/>
        </w:rPr>
      </w:pPr>
      <w:r w:rsidRPr="002F6AEE">
        <w:rPr>
          <w:b/>
          <w:bCs/>
          <w:iCs/>
          <w:u w:val="single"/>
        </w:rPr>
        <w:t xml:space="preserve">Упутство за попуњавање обрасца структуре цене: </w:t>
      </w:r>
    </w:p>
    <w:p w:rsidR="003A7AF7" w:rsidRPr="002F6AEE" w:rsidRDefault="003A7AF7" w:rsidP="003A7AF7">
      <w:pPr>
        <w:ind w:left="360"/>
        <w:jc w:val="both"/>
        <w:rPr>
          <w:bCs/>
          <w:iCs/>
          <w:color w:val="002060"/>
        </w:rPr>
      </w:pPr>
    </w:p>
    <w:p w:rsidR="003A7AF7" w:rsidRPr="002F6AEE" w:rsidRDefault="003A7AF7" w:rsidP="003A7AF7">
      <w:pPr>
        <w:pStyle w:val="ListParagraph"/>
        <w:tabs>
          <w:tab w:val="left" w:pos="90"/>
        </w:tabs>
        <w:ind w:left="0"/>
        <w:jc w:val="both"/>
        <w:rPr>
          <w:bCs/>
          <w:iCs/>
          <w:lang w:val="sr-Cyrl-CS"/>
        </w:rPr>
      </w:pPr>
      <w:r w:rsidRPr="002F6AEE">
        <w:rPr>
          <w:bCs/>
          <w:iCs/>
        </w:rPr>
        <w:t>Понуђач треба да попун</w:t>
      </w:r>
      <w:r w:rsidRPr="002F6AEE">
        <w:rPr>
          <w:bCs/>
          <w:iCs/>
          <w:lang w:val="sr-Cyrl-CS"/>
        </w:rPr>
        <w:t>и</w:t>
      </w:r>
      <w:r w:rsidRPr="002F6AEE">
        <w:rPr>
          <w:bCs/>
          <w:iCs/>
        </w:rPr>
        <w:t xml:space="preserve"> образац структуре цене </w:t>
      </w:r>
      <w:r w:rsidRPr="002F6AEE">
        <w:rPr>
          <w:bCs/>
          <w:iCs/>
          <w:lang w:val="sr-Cyrl-CS"/>
        </w:rPr>
        <w:t>на следећи начин</w:t>
      </w:r>
      <w:r w:rsidRPr="002F6AEE">
        <w:rPr>
          <w:bCs/>
          <w:iCs/>
        </w:rPr>
        <w:t>:</w:t>
      </w:r>
    </w:p>
    <w:p w:rsidR="003A7AF7" w:rsidRPr="002F6AEE" w:rsidRDefault="003A7AF7" w:rsidP="003A7AF7">
      <w:pPr>
        <w:pStyle w:val="ListParagraph"/>
        <w:numPr>
          <w:ilvl w:val="0"/>
          <w:numId w:val="3"/>
        </w:numPr>
        <w:tabs>
          <w:tab w:val="left" w:pos="90"/>
        </w:tabs>
        <w:jc w:val="both"/>
        <w:rPr>
          <w:bCs/>
          <w:iCs/>
          <w:lang w:val="sr-Cyrl-CS"/>
        </w:rPr>
      </w:pPr>
      <w:r w:rsidRPr="002F6AEE">
        <w:rPr>
          <w:bCs/>
          <w:iCs/>
          <w:lang w:val="sr-Cyrl-CS"/>
        </w:rPr>
        <w:t xml:space="preserve">у колону </w:t>
      </w:r>
      <w:r w:rsidRPr="002F6AEE">
        <w:rPr>
          <w:bCs/>
          <w:iCs/>
        </w:rPr>
        <w:t>3. уписати колико износи јединична цена без ПДВ-а, за сваки тражени предмет јавне набавке</w:t>
      </w:r>
      <w:r w:rsidR="00EC352E">
        <w:rPr>
          <w:bCs/>
          <w:iCs/>
        </w:rPr>
        <w:t xml:space="preserve"> (по комаду)</w:t>
      </w:r>
      <w:r w:rsidRPr="002F6AEE">
        <w:rPr>
          <w:bCs/>
          <w:iCs/>
        </w:rPr>
        <w:t>;</w:t>
      </w:r>
    </w:p>
    <w:p w:rsidR="003A7AF7" w:rsidRPr="002F6AEE" w:rsidRDefault="003A7AF7" w:rsidP="003A7AF7">
      <w:pPr>
        <w:pStyle w:val="ListParagraph"/>
        <w:numPr>
          <w:ilvl w:val="0"/>
          <w:numId w:val="3"/>
        </w:numPr>
        <w:tabs>
          <w:tab w:val="left" w:pos="90"/>
        </w:tabs>
        <w:jc w:val="both"/>
        <w:rPr>
          <w:bCs/>
          <w:iCs/>
        </w:rPr>
      </w:pPr>
      <w:r w:rsidRPr="002F6AEE">
        <w:rPr>
          <w:bCs/>
          <w:iCs/>
          <w:lang w:val="sr-Cyrl-CS"/>
        </w:rPr>
        <w:t xml:space="preserve">у колону </w:t>
      </w:r>
      <w:r w:rsidRPr="002F6AEE">
        <w:rPr>
          <w:bCs/>
          <w:iCs/>
        </w:rPr>
        <w:t>4. уписати колико износи јединична цена са ПДВ-ом, за сваки тражени предмет јавне набавке</w:t>
      </w:r>
      <w:r w:rsidR="00EC352E">
        <w:rPr>
          <w:bCs/>
          <w:iCs/>
        </w:rPr>
        <w:t>(по комаду)</w:t>
      </w:r>
      <w:r w:rsidRPr="002F6AEE">
        <w:rPr>
          <w:bCs/>
          <w:iCs/>
        </w:rPr>
        <w:t>;</w:t>
      </w:r>
    </w:p>
    <w:p w:rsidR="003A7AF7" w:rsidRPr="002F6AEE" w:rsidRDefault="003A7AF7" w:rsidP="003A7AF7">
      <w:pPr>
        <w:pStyle w:val="ListParagraph"/>
        <w:numPr>
          <w:ilvl w:val="0"/>
          <w:numId w:val="3"/>
        </w:numPr>
        <w:tabs>
          <w:tab w:val="left" w:pos="90"/>
        </w:tabs>
        <w:jc w:val="both"/>
        <w:rPr>
          <w:bCs/>
          <w:iCs/>
          <w:color w:val="auto"/>
          <w:lang w:val="sr-Cyrl-CS"/>
        </w:rPr>
      </w:pPr>
      <w:proofErr w:type="gramStart"/>
      <w:r w:rsidRPr="002F6AEE">
        <w:rPr>
          <w:bCs/>
          <w:iCs/>
        </w:rPr>
        <w:t>у</w:t>
      </w:r>
      <w:proofErr w:type="gramEnd"/>
      <w:r w:rsidRPr="002F6AEE">
        <w:rPr>
          <w:bCs/>
          <w:iCs/>
        </w:rPr>
        <w:t xml:space="preserve">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6AEE">
        <w:rPr>
          <w:bCs/>
          <w:iCs/>
          <w:color w:val="auto"/>
        </w:rPr>
        <w:t>колони 2.); На крају уписати укупну цену предмета набавке без ПДВ-а</w:t>
      </w:r>
      <w:r w:rsidR="00EC352E">
        <w:rPr>
          <w:bCs/>
          <w:iCs/>
          <w:color w:val="auto"/>
        </w:rPr>
        <w:t>;</w:t>
      </w:r>
    </w:p>
    <w:p w:rsidR="003A7AF7" w:rsidRPr="002F6AEE" w:rsidRDefault="003A7AF7" w:rsidP="003A7AF7">
      <w:pPr>
        <w:pStyle w:val="ListParagraph"/>
        <w:numPr>
          <w:ilvl w:val="0"/>
          <w:numId w:val="3"/>
        </w:numPr>
        <w:tabs>
          <w:tab w:val="left" w:pos="90"/>
        </w:tabs>
        <w:jc w:val="both"/>
        <w:rPr>
          <w:color w:val="auto"/>
        </w:rPr>
      </w:pPr>
      <w:r w:rsidRPr="002F6AEE">
        <w:rPr>
          <w:bCs/>
          <w:iCs/>
          <w:color w:val="auto"/>
          <w:lang w:val="sr-Cyrl-CS"/>
        </w:rPr>
        <w:t xml:space="preserve">у колону </w:t>
      </w:r>
      <w:r w:rsidRPr="002F6AEE">
        <w:rPr>
          <w:bCs/>
          <w:iCs/>
          <w:color w:val="auto"/>
        </w:rPr>
        <w:t xml:space="preserve">6. </w:t>
      </w:r>
      <w:proofErr w:type="gramStart"/>
      <w:r w:rsidRPr="002F6AEE">
        <w:rPr>
          <w:bCs/>
          <w:iCs/>
          <w:color w:val="auto"/>
        </w:rPr>
        <w:t>уписати</w:t>
      </w:r>
      <w:proofErr w:type="gramEnd"/>
      <w:r w:rsidRPr="002F6AEE">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A7AF7" w:rsidRPr="002F6AEE" w:rsidRDefault="003A7AF7" w:rsidP="003A7AF7">
      <w:pPr>
        <w:pStyle w:val="ListParagraph"/>
        <w:tabs>
          <w:tab w:val="left" w:pos="90"/>
        </w:tabs>
        <w:ind w:left="90"/>
        <w:jc w:val="both"/>
      </w:pPr>
    </w:p>
    <w:tbl>
      <w:tblPr>
        <w:tblW w:w="0" w:type="auto"/>
        <w:tblLayout w:type="fixed"/>
        <w:tblLook w:val="0000"/>
      </w:tblPr>
      <w:tblGrid>
        <w:gridCol w:w="3080"/>
        <w:gridCol w:w="3068"/>
        <w:gridCol w:w="3094"/>
      </w:tblGrid>
      <w:tr w:rsidR="003A7AF7" w:rsidRPr="002F6AEE" w:rsidTr="006834DC">
        <w:tc>
          <w:tcPr>
            <w:tcW w:w="3080" w:type="dxa"/>
            <w:shd w:val="clear" w:color="auto" w:fill="auto"/>
            <w:vAlign w:val="center"/>
          </w:tcPr>
          <w:p w:rsidR="003A7AF7" w:rsidRPr="002F6AEE" w:rsidRDefault="003A7AF7" w:rsidP="006834DC">
            <w:pPr>
              <w:pStyle w:val="BodyText2"/>
              <w:spacing w:line="100" w:lineRule="atLeast"/>
              <w:jc w:val="center"/>
            </w:pPr>
            <w:r w:rsidRPr="002F6AEE">
              <w:t>Датум:</w:t>
            </w:r>
          </w:p>
        </w:tc>
        <w:tc>
          <w:tcPr>
            <w:tcW w:w="3068" w:type="dxa"/>
            <w:shd w:val="clear" w:color="auto" w:fill="auto"/>
            <w:vAlign w:val="center"/>
          </w:tcPr>
          <w:p w:rsidR="003A7AF7" w:rsidRPr="002F6AEE" w:rsidRDefault="003A7AF7" w:rsidP="006834DC">
            <w:pPr>
              <w:pStyle w:val="BodyText2"/>
              <w:spacing w:line="100" w:lineRule="atLeast"/>
              <w:jc w:val="center"/>
            </w:pPr>
            <w:r w:rsidRPr="002F6AEE">
              <w:t>М.П.</w:t>
            </w:r>
          </w:p>
        </w:tc>
        <w:tc>
          <w:tcPr>
            <w:tcW w:w="3094" w:type="dxa"/>
            <w:shd w:val="clear" w:color="auto" w:fill="auto"/>
            <w:vAlign w:val="center"/>
          </w:tcPr>
          <w:p w:rsidR="003A7AF7" w:rsidRPr="002F6AEE" w:rsidRDefault="003A7AF7" w:rsidP="006834DC">
            <w:pPr>
              <w:pStyle w:val="BodyText2"/>
              <w:spacing w:line="100" w:lineRule="atLeast"/>
              <w:jc w:val="center"/>
            </w:pPr>
            <w:r w:rsidRPr="002F6AEE">
              <w:t>Потпис понуђача</w:t>
            </w:r>
          </w:p>
        </w:tc>
      </w:tr>
      <w:tr w:rsidR="003A7AF7" w:rsidRPr="002F6AEE" w:rsidTr="006834DC">
        <w:tc>
          <w:tcPr>
            <w:tcW w:w="3080" w:type="dxa"/>
            <w:tcBorders>
              <w:bottom w:val="single" w:sz="4" w:space="0" w:color="000000"/>
            </w:tcBorders>
            <w:shd w:val="clear" w:color="auto" w:fill="auto"/>
          </w:tcPr>
          <w:p w:rsidR="003A7AF7" w:rsidRPr="002F6AEE" w:rsidRDefault="003A7AF7" w:rsidP="006834DC">
            <w:pPr>
              <w:pStyle w:val="BodyText2"/>
              <w:snapToGrid w:val="0"/>
              <w:spacing w:line="100" w:lineRule="atLeast"/>
              <w:jc w:val="both"/>
            </w:pPr>
          </w:p>
        </w:tc>
        <w:tc>
          <w:tcPr>
            <w:tcW w:w="3068" w:type="dxa"/>
            <w:shd w:val="clear" w:color="auto" w:fill="auto"/>
          </w:tcPr>
          <w:p w:rsidR="003A7AF7" w:rsidRPr="002F6AEE" w:rsidRDefault="003A7AF7" w:rsidP="006834DC">
            <w:pPr>
              <w:pStyle w:val="BodyText2"/>
              <w:snapToGrid w:val="0"/>
              <w:spacing w:line="100" w:lineRule="atLeast"/>
              <w:jc w:val="both"/>
            </w:pPr>
          </w:p>
        </w:tc>
        <w:tc>
          <w:tcPr>
            <w:tcW w:w="3094" w:type="dxa"/>
            <w:tcBorders>
              <w:bottom w:val="single" w:sz="4" w:space="0" w:color="000000"/>
            </w:tcBorders>
            <w:shd w:val="clear" w:color="auto" w:fill="auto"/>
          </w:tcPr>
          <w:p w:rsidR="003A7AF7" w:rsidRPr="002F6AEE" w:rsidRDefault="003A7AF7" w:rsidP="006834DC">
            <w:pPr>
              <w:pStyle w:val="BodyText2"/>
              <w:snapToGrid w:val="0"/>
              <w:spacing w:line="100" w:lineRule="atLeast"/>
              <w:jc w:val="both"/>
            </w:pPr>
          </w:p>
        </w:tc>
      </w:tr>
    </w:tbl>
    <w:p w:rsidR="003A7AF7" w:rsidRPr="002F6AEE" w:rsidRDefault="003A7AF7" w:rsidP="003A7AF7">
      <w:pPr>
        <w:jc w:val="both"/>
      </w:pPr>
    </w:p>
    <w:p w:rsidR="00AB01A7" w:rsidRDefault="00AB01A7" w:rsidP="00AB01A7">
      <w:pPr>
        <w:jc w:val="both"/>
        <w:rPr>
          <w:rFonts w:eastAsia="TimesNewRomanPSMT"/>
          <w:b/>
          <w:bCs/>
        </w:rPr>
      </w:pPr>
    </w:p>
    <w:p w:rsidR="003A7AF7" w:rsidRDefault="003A7AF7" w:rsidP="00AB01A7">
      <w:pPr>
        <w:jc w:val="both"/>
        <w:rPr>
          <w:rFonts w:eastAsia="TimesNewRomanPSMT"/>
          <w:b/>
          <w:bCs/>
        </w:rPr>
      </w:pPr>
    </w:p>
    <w:p w:rsidR="003A7AF7" w:rsidRDefault="003A7AF7" w:rsidP="00AB01A7">
      <w:pPr>
        <w:jc w:val="both"/>
        <w:rPr>
          <w:rFonts w:eastAsia="TimesNewRomanPSMT"/>
          <w:b/>
          <w:bCs/>
        </w:rPr>
      </w:pPr>
    </w:p>
    <w:p w:rsidR="003A7AF7" w:rsidRDefault="003A7AF7" w:rsidP="00AB01A7">
      <w:pPr>
        <w:jc w:val="both"/>
        <w:rPr>
          <w:rFonts w:eastAsia="TimesNewRomanPSMT"/>
          <w:b/>
          <w:bCs/>
        </w:rPr>
      </w:pPr>
    </w:p>
    <w:p w:rsidR="003A7AF7" w:rsidRDefault="003A7AF7" w:rsidP="00AB01A7">
      <w:pPr>
        <w:jc w:val="both"/>
        <w:rPr>
          <w:rFonts w:eastAsia="TimesNewRomanPSMT"/>
          <w:b/>
          <w:bCs/>
        </w:rPr>
      </w:pPr>
    </w:p>
    <w:p w:rsidR="003A7AF7" w:rsidRDefault="003A7AF7" w:rsidP="00AB01A7">
      <w:pPr>
        <w:jc w:val="both"/>
        <w:rPr>
          <w:rFonts w:eastAsia="TimesNewRomanPSMT"/>
          <w:b/>
          <w:bCs/>
        </w:rPr>
      </w:pPr>
    </w:p>
    <w:p w:rsidR="003A7AF7" w:rsidRDefault="003A7AF7" w:rsidP="003A7AF7">
      <w:pPr>
        <w:jc w:val="both"/>
      </w:pPr>
      <w:r>
        <w:t xml:space="preserve">Понуђач мора да попуни и табелу испод </w:t>
      </w:r>
      <w:r w:rsidR="00EC352E">
        <w:t>са подацима који се односе на:</w:t>
      </w:r>
      <w:r>
        <w:t xml:space="preserve"> </w:t>
      </w:r>
    </w:p>
    <w:p w:rsidR="003A7AF7" w:rsidRPr="00EC352E" w:rsidRDefault="003A7AF7" w:rsidP="003A7AF7">
      <w:pPr>
        <w:jc w:val="both"/>
        <w:rPr>
          <w:i/>
        </w:rPr>
      </w:pPr>
      <w:r w:rsidRPr="00EC352E">
        <w:rPr>
          <w:i/>
        </w:rPr>
        <w:t>- Рок и начин плаћања</w:t>
      </w:r>
      <w:r w:rsidR="00EC352E" w:rsidRPr="00EC352E">
        <w:rPr>
          <w:i/>
        </w:rPr>
        <w:t>;</w:t>
      </w:r>
      <w:r w:rsidRPr="00EC352E">
        <w:rPr>
          <w:i/>
        </w:rPr>
        <w:t xml:space="preserve"> </w:t>
      </w:r>
    </w:p>
    <w:p w:rsidR="003A7AF7" w:rsidRPr="00EC352E" w:rsidRDefault="003A7AF7" w:rsidP="003A7AF7">
      <w:pPr>
        <w:jc w:val="both"/>
        <w:rPr>
          <w:i/>
        </w:rPr>
      </w:pPr>
      <w:r w:rsidRPr="00EC352E">
        <w:rPr>
          <w:i/>
        </w:rPr>
        <w:t xml:space="preserve">- </w:t>
      </w:r>
      <w:r w:rsidR="00EC352E">
        <w:rPr>
          <w:i/>
        </w:rPr>
        <w:t>Р</w:t>
      </w:r>
      <w:r w:rsidRPr="00EC352E">
        <w:rPr>
          <w:i/>
        </w:rPr>
        <w:t>ок важења понуде</w:t>
      </w:r>
      <w:r w:rsidR="00EC352E" w:rsidRPr="00EC352E">
        <w:rPr>
          <w:i/>
        </w:rPr>
        <w:t>;</w:t>
      </w:r>
    </w:p>
    <w:p w:rsidR="003A7AF7" w:rsidRPr="00EC352E" w:rsidRDefault="00EC352E" w:rsidP="003A7AF7">
      <w:pPr>
        <w:jc w:val="both"/>
        <w:rPr>
          <w:i/>
        </w:rPr>
      </w:pPr>
      <w:r w:rsidRPr="00EC352E">
        <w:rPr>
          <w:i/>
        </w:rPr>
        <w:t xml:space="preserve">- </w:t>
      </w:r>
      <w:r w:rsidR="003A7AF7" w:rsidRPr="00EC352E">
        <w:rPr>
          <w:i/>
        </w:rPr>
        <w:t>Гарантни рок</w:t>
      </w:r>
      <w:r w:rsidRPr="00EC352E">
        <w:rPr>
          <w:i/>
        </w:rPr>
        <w:t>;</w:t>
      </w:r>
    </w:p>
    <w:p w:rsidR="00EC352E" w:rsidRPr="00EC352E" w:rsidRDefault="00EC352E" w:rsidP="003A7AF7">
      <w:pPr>
        <w:jc w:val="both"/>
        <w:rPr>
          <w:i/>
        </w:rPr>
      </w:pPr>
      <w:r w:rsidRPr="00EC352E">
        <w:rPr>
          <w:i/>
        </w:rPr>
        <w:t xml:space="preserve">- </w:t>
      </w:r>
      <w:r w:rsidR="003A7AF7" w:rsidRPr="00EC352E">
        <w:rPr>
          <w:i/>
        </w:rPr>
        <w:t>Рок испоруке</w:t>
      </w:r>
      <w:r w:rsidRPr="00EC352E">
        <w:rPr>
          <w:i/>
        </w:rPr>
        <w:t>;</w:t>
      </w:r>
      <w:r w:rsidR="003A7AF7" w:rsidRPr="00EC352E">
        <w:rPr>
          <w:i/>
        </w:rPr>
        <w:t xml:space="preserve"> </w:t>
      </w:r>
    </w:p>
    <w:p w:rsidR="003A7AF7" w:rsidRPr="00EC352E" w:rsidRDefault="00EC352E" w:rsidP="003A7AF7">
      <w:pPr>
        <w:jc w:val="both"/>
        <w:rPr>
          <w:i/>
        </w:rPr>
      </w:pPr>
      <w:proofErr w:type="gramStart"/>
      <w:r w:rsidRPr="00EC352E">
        <w:rPr>
          <w:i/>
        </w:rPr>
        <w:t>- Место и начин испоруке.</w:t>
      </w:r>
      <w:proofErr w:type="gramEnd"/>
      <w:r w:rsidRPr="00EC352E">
        <w:rPr>
          <w:i/>
        </w:rPr>
        <w:t xml:space="preserve"> </w:t>
      </w:r>
    </w:p>
    <w:p w:rsidR="003A7AF7" w:rsidRDefault="003A7AF7" w:rsidP="00AB01A7">
      <w:pPr>
        <w:jc w:val="both"/>
        <w:rPr>
          <w:rFonts w:eastAsia="TimesNewRomanPSMT"/>
          <w:b/>
          <w:bCs/>
        </w:rPr>
      </w:pPr>
    </w:p>
    <w:p w:rsidR="00897573" w:rsidRPr="00EC352E" w:rsidRDefault="00897573" w:rsidP="00897573">
      <w:pPr>
        <w:jc w:val="both"/>
        <w:rPr>
          <w:rFonts w:eastAsia="TimesNewRomanPSMT"/>
          <w:b/>
          <w:bCs/>
        </w:rPr>
      </w:pPr>
    </w:p>
    <w:tbl>
      <w:tblPr>
        <w:tblW w:w="0" w:type="auto"/>
        <w:tblInd w:w="303" w:type="dxa"/>
        <w:tblLayout w:type="fixed"/>
        <w:tblLook w:val="0000"/>
      </w:tblPr>
      <w:tblGrid>
        <w:gridCol w:w="5250"/>
        <w:gridCol w:w="3375"/>
      </w:tblGrid>
      <w:tr w:rsidR="00897573" w:rsidRPr="002F6AEE" w:rsidTr="00FD382C">
        <w:tc>
          <w:tcPr>
            <w:tcW w:w="5250" w:type="dxa"/>
            <w:tcBorders>
              <w:top w:val="single" w:sz="4" w:space="0" w:color="000000"/>
              <w:left w:val="single" w:sz="4" w:space="0" w:color="000000"/>
              <w:bottom w:val="single" w:sz="4" w:space="0" w:color="000000"/>
            </w:tcBorders>
            <w:shd w:val="clear" w:color="auto" w:fill="auto"/>
          </w:tcPr>
          <w:p w:rsidR="00897573" w:rsidRPr="002F6AEE" w:rsidRDefault="00897573" w:rsidP="00863920">
            <w:pPr>
              <w:rPr>
                <w:rFonts w:eastAsia="TimesNewRomanPSMT"/>
                <w:bCs/>
                <w:lang w:val="ru-RU"/>
              </w:rPr>
            </w:pPr>
            <w:r w:rsidRPr="002F6AEE">
              <w:rPr>
                <w:rFonts w:eastAsia="TimesNewRomanPSMT"/>
                <w:bCs/>
                <w:lang w:val="ru-RU"/>
              </w:rPr>
              <w:t>Рок и начин плаћања</w:t>
            </w:r>
          </w:p>
          <w:p w:rsidR="00897573" w:rsidRPr="00863920" w:rsidRDefault="00863920" w:rsidP="00863920">
            <w:pPr>
              <w:rPr>
                <w:rFonts w:eastAsia="TimesNewRomanPSMT"/>
                <w:bCs/>
              </w:rPr>
            </w:pPr>
            <w:r>
              <w:rPr>
                <w:rFonts w:eastAsia="TimesNewRomanPSMT"/>
                <w:bCs/>
              </w:rPr>
              <w:t>(у</w:t>
            </w:r>
            <w:r w:rsidR="00CB5402" w:rsidRPr="002F6AEE">
              <w:rPr>
                <w:rFonts w:eastAsia="TimesNewRomanPSMT"/>
                <w:bCs/>
                <w:lang w:val="ru-RU"/>
              </w:rPr>
              <w:t xml:space="preserve"> року до 45 дана од дана пријема исправне фактуре</w:t>
            </w:r>
            <w:r>
              <w:rPr>
                <w:rFonts w:eastAsia="TimesNewRomanPSMT"/>
                <w:bCs/>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Cs/>
                <w:lang w:val="ru-RU"/>
              </w:rPr>
            </w:pPr>
          </w:p>
        </w:tc>
      </w:tr>
      <w:tr w:rsidR="00897573" w:rsidRPr="002F6AEE" w:rsidTr="00FD382C">
        <w:tc>
          <w:tcPr>
            <w:tcW w:w="5250"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both"/>
              <w:rPr>
                <w:rFonts w:eastAsia="TimesNewRomanPSMT"/>
                <w:bCs/>
                <w:lang w:val="ru-RU"/>
              </w:rPr>
            </w:pPr>
            <w:r w:rsidRPr="002F6AEE">
              <w:rPr>
                <w:rFonts w:eastAsia="TimesNewRomanPSMT"/>
                <w:bCs/>
                <w:lang w:val="ru-RU"/>
              </w:rPr>
              <w:t>Рок важења понуде</w:t>
            </w:r>
          </w:p>
          <w:p w:rsidR="00897573" w:rsidRPr="002F6AEE" w:rsidRDefault="00CB5402" w:rsidP="00FD382C">
            <w:pPr>
              <w:jc w:val="both"/>
              <w:rPr>
                <w:rFonts w:eastAsia="TimesNewRomanPSMT"/>
                <w:bCs/>
              </w:rPr>
            </w:pPr>
            <w:r w:rsidRPr="002F6AEE">
              <w:rPr>
                <w:rFonts w:eastAsia="TimesNewRomanPSMT"/>
                <w:bCs/>
                <w:lang w:val="ru-RU"/>
              </w:rPr>
              <w:t>(не краћи од 30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Cs/>
                <w:lang w:val="ru-RU"/>
              </w:rPr>
            </w:pPr>
          </w:p>
        </w:tc>
      </w:tr>
      <w:tr w:rsidR="00891177" w:rsidRPr="002F6AEE" w:rsidTr="00FD382C">
        <w:tc>
          <w:tcPr>
            <w:tcW w:w="5250" w:type="dxa"/>
            <w:tcBorders>
              <w:top w:val="single" w:sz="4" w:space="0" w:color="000000"/>
              <w:left w:val="single" w:sz="4" w:space="0" w:color="000000"/>
              <w:bottom w:val="single" w:sz="4" w:space="0" w:color="000000"/>
            </w:tcBorders>
            <w:shd w:val="clear" w:color="auto" w:fill="auto"/>
          </w:tcPr>
          <w:p w:rsidR="00863920" w:rsidRPr="00B33D54" w:rsidRDefault="00891177" w:rsidP="00FD382C">
            <w:pPr>
              <w:snapToGrid w:val="0"/>
              <w:jc w:val="both"/>
              <w:rPr>
                <w:rFonts w:eastAsia="TimesNewRomanPSMT"/>
                <w:bCs/>
              </w:rPr>
            </w:pPr>
            <w:r w:rsidRPr="00B33D54">
              <w:rPr>
                <w:rFonts w:eastAsia="TimesNewRomanPSMT"/>
                <w:bCs/>
                <w:lang w:val="ru-RU"/>
              </w:rPr>
              <w:t>Гарантни рок</w:t>
            </w:r>
          </w:p>
          <w:p w:rsidR="00863920" w:rsidRPr="00B33D54" w:rsidRDefault="00891177" w:rsidP="00FD382C">
            <w:pPr>
              <w:snapToGrid w:val="0"/>
              <w:jc w:val="both"/>
              <w:rPr>
                <w:rFonts w:eastAsia="TimesNewRomanPSMT"/>
                <w:bCs/>
              </w:rPr>
            </w:pPr>
            <w:r w:rsidRPr="00B33D54">
              <w:rPr>
                <w:rFonts w:eastAsia="TimesNewRomanPSMT"/>
                <w:bCs/>
                <w:lang w:val="ru-RU"/>
              </w:rPr>
              <w:t>(</w:t>
            </w:r>
            <w:r w:rsidR="00657190" w:rsidRPr="00B33D54">
              <w:rPr>
                <w:rFonts w:eastAsia="TimesNewRomanPSMT"/>
                <w:bCs/>
              </w:rPr>
              <w:t xml:space="preserve">минимално </w:t>
            </w:r>
            <w:r w:rsidRPr="00B33D54">
              <w:rPr>
                <w:rFonts w:eastAsia="TimesNewRomanPSMT"/>
                <w:bCs/>
                <w:lang w:val="ru-RU"/>
              </w:rPr>
              <w:t>24 месеца)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1177" w:rsidRPr="002F6AEE" w:rsidRDefault="00891177" w:rsidP="00FD382C">
            <w:pPr>
              <w:snapToGrid w:val="0"/>
              <w:jc w:val="both"/>
              <w:rPr>
                <w:rFonts w:eastAsia="TimesNewRomanPSMT"/>
                <w:bCs/>
                <w:lang w:val="ru-RU"/>
              </w:rPr>
            </w:pPr>
          </w:p>
        </w:tc>
      </w:tr>
      <w:tr w:rsidR="00897573" w:rsidRPr="002F6AEE" w:rsidTr="00FD382C">
        <w:tc>
          <w:tcPr>
            <w:tcW w:w="5250" w:type="dxa"/>
            <w:tcBorders>
              <w:top w:val="single" w:sz="4" w:space="0" w:color="000000"/>
              <w:left w:val="single" w:sz="4" w:space="0" w:color="000000"/>
              <w:bottom w:val="single" w:sz="4" w:space="0" w:color="000000"/>
            </w:tcBorders>
            <w:shd w:val="clear" w:color="auto" w:fill="auto"/>
          </w:tcPr>
          <w:p w:rsidR="00897573" w:rsidRPr="00B33D54" w:rsidRDefault="00897573" w:rsidP="00FD382C">
            <w:pPr>
              <w:jc w:val="both"/>
              <w:rPr>
                <w:rFonts w:eastAsia="TimesNewRomanPSMT"/>
                <w:bCs/>
                <w:lang w:val="ru-RU"/>
              </w:rPr>
            </w:pPr>
            <w:r w:rsidRPr="00B33D54">
              <w:rPr>
                <w:rFonts w:eastAsia="TimesNewRomanPSMT"/>
                <w:bCs/>
                <w:lang w:val="ru-RU"/>
              </w:rPr>
              <w:t>Рок испоруке</w:t>
            </w:r>
          </w:p>
          <w:p w:rsidR="00897573" w:rsidRPr="00B33D54" w:rsidRDefault="00EE1D67" w:rsidP="0072788F">
            <w:pPr>
              <w:jc w:val="both"/>
              <w:rPr>
                <w:rFonts w:eastAsia="TimesNewRomanPSMT"/>
                <w:bCs/>
              </w:rPr>
            </w:pPr>
            <w:r w:rsidRPr="00B33D54">
              <w:rPr>
                <w:rFonts w:eastAsia="TimesNewRomanPSMT"/>
                <w:bCs/>
              </w:rPr>
              <w:t>(</w:t>
            </w:r>
            <w:proofErr w:type="gramStart"/>
            <w:r w:rsidRPr="00B33D54">
              <w:rPr>
                <w:rFonts w:eastAsia="TimesNewRomanPSMT"/>
                <w:bCs/>
              </w:rPr>
              <w:t>не</w:t>
            </w:r>
            <w:proofErr w:type="gramEnd"/>
            <w:r w:rsidRPr="00B33D54">
              <w:rPr>
                <w:rFonts w:eastAsia="TimesNewRomanPSMT"/>
                <w:bCs/>
              </w:rPr>
              <w:t xml:space="preserve"> дужи од </w:t>
            </w:r>
            <w:r w:rsidR="0072788F">
              <w:rPr>
                <w:rFonts w:eastAsia="TimesNewRomanPSMT"/>
                <w:bCs/>
              </w:rPr>
              <w:t>15</w:t>
            </w:r>
            <w:r w:rsidRPr="00B33D54">
              <w:rPr>
                <w:rFonts w:eastAsia="TimesNewRomanPSMT"/>
                <w:bCs/>
              </w:rPr>
              <w:t xml:space="preserve"> дана од дана потписивања уговора).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both"/>
              <w:rPr>
                <w:rFonts w:eastAsia="TimesNewRomanPSMT"/>
                <w:bCs/>
                <w:lang w:val="ru-RU"/>
              </w:rPr>
            </w:pPr>
          </w:p>
        </w:tc>
      </w:tr>
      <w:tr w:rsidR="00897573" w:rsidRPr="002F6AEE" w:rsidTr="00FD382C">
        <w:tc>
          <w:tcPr>
            <w:tcW w:w="5250" w:type="dxa"/>
            <w:tcBorders>
              <w:top w:val="single" w:sz="4" w:space="0" w:color="000000"/>
              <w:left w:val="single" w:sz="4" w:space="0" w:color="000000"/>
              <w:bottom w:val="single" w:sz="4" w:space="0" w:color="000000"/>
            </w:tcBorders>
            <w:shd w:val="clear" w:color="auto" w:fill="auto"/>
          </w:tcPr>
          <w:p w:rsidR="00863920" w:rsidRPr="002F6AEE" w:rsidRDefault="00863920" w:rsidP="00863920">
            <w:pPr>
              <w:snapToGrid w:val="0"/>
              <w:rPr>
                <w:rFonts w:eastAsia="TimesNewRomanPSMT"/>
                <w:bCs/>
              </w:rPr>
            </w:pPr>
            <w:r w:rsidRPr="0048368D">
              <w:rPr>
                <w:rFonts w:eastAsia="TimesNewRomanPSMT"/>
                <w:bCs/>
              </w:rPr>
              <w:t xml:space="preserve">Место </w:t>
            </w:r>
            <w:r w:rsidR="00897573" w:rsidRPr="0048368D">
              <w:rPr>
                <w:rFonts w:eastAsia="TimesNewRomanPSMT"/>
                <w:bCs/>
              </w:rPr>
              <w:t>и начин испорук</w:t>
            </w:r>
            <w:r w:rsidR="003A7AF7" w:rsidRPr="0048368D">
              <w:rPr>
                <w:rFonts w:eastAsia="TimesNewRomanPSMT"/>
                <w:bCs/>
              </w:rPr>
              <w:t>e</w:t>
            </w:r>
            <w:r w:rsidRPr="002F6AEE">
              <w:rPr>
                <w:rFonts w:eastAsia="TimesNewRomanPSMT"/>
                <w:bCs/>
              </w:rPr>
              <w:t xml:space="preserve"> </w:t>
            </w:r>
            <w:r>
              <w:rPr>
                <w:rFonts w:eastAsia="TimesNewRomanPSMT"/>
                <w:bCs/>
              </w:rPr>
              <w:t xml:space="preserve">                                      (</w:t>
            </w:r>
            <w:r w:rsidRPr="002F6AEE">
              <w:rPr>
                <w:rFonts w:eastAsia="TimesNewRomanPSMT"/>
                <w:bCs/>
              </w:rPr>
              <w:t>„Аеродром Ниш“</w:t>
            </w:r>
            <w:r w:rsidR="00911592">
              <w:rPr>
                <w:rFonts w:eastAsia="TimesNewRomanPSMT"/>
                <w:bCs/>
              </w:rPr>
              <w:t xml:space="preserve"> </w:t>
            </w:r>
            <w:r w:rsidRPr="002F6AEE">
              <w:rPr>
                <w:rFonts w:eastAsia="TimesNewRomanPSMT"/>
                <w:bCs/>
              </w:rPr>
              <w:t>Ниш</w:t>
            </w:r>
          </w:p>
          <w:p w:rsidR="00897573" w:rsidRPr="00863920" w:rsidRDefault="00863920" w:rsidP="00863920">
            <w:pPr>
              <w:rPr>
                <w:rFonts w:eastAsia="TimesNewRomanPSMT"/>
                <w:bCs/>
              </w:rPr>
            </w:pPr>
            <w:r w:rsidRPr="002F6AEE">
              <w:rPr>
                <w:rFonts w:eastAsia="TimesNewRomanPSMT"/>
                <w:bCs/>
              </w:rPr>
              <w:t>Ваздухопловаца бр.24, Ниш</w:t>
            </w:r>
            <w:r>
              <w:rPr>
                <w:rFonts w:eastAsia="TimesNewRomanPSMT"/>
                <w:bCs/>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63920" w:rsidRDefault="00863920" w:rsidP="00FD382C">
            <w:pPr>
              <w:snapToGrid w:val="0"/>
              <w:jc w:val="both"/>
              <w:rPr>
                <w:rFonts w:eastAsia="TimesNewRomanPSMT"/>
                <w:bCs/>
              </w:rPr>
            </w:pPr>
          </w:p>
          <w:p w:rsidR="00863920" w:rsidRDefault="00863920" w:rsidP="00FD382C">
            <w:pPr>
              <w:snapToGrid w:val="0"/>
              <w:jc w:val="both"/>
              <w:rPr>
                <w:rFonts w:eastAsia="TimesNewRomanPSMT"/>
                <w:bCs/>
              </w:rPr>
            </w:pPr>
          </w:p>
          <w:p w:rsidR="00EE1D67" w:rsidRPr="002F6AEE" w:rsidRDefault="00EE1D67" w:rsidP="00FD382C">
            <w:pPr>
              <w:snapToGrid w:val="0"/>
              <w:jc w:val="both"/>
              <w:rPr>
                <w:rFonts w:eastAsia="TimesNewRomanPSMT"/>
                <w:bCs/>
              </w:rPr>
            </w:pPr>
          </w:p>
        </w:tc>
      </w:tr>
    </w:tbl>
    <w:p w:rsidR="00897573" w:rsidRDefault="00897573" w:rsidP="00897573">
      <w:pPr>
        <w:ind w:left="720" w:firstLine="720"/>
        <w:jc w:val="both"/>
      </w:pPr>
    </w:p>
    <w:p w:rsidR="003A7AF7" w:rsidRDefault="003A7AF7" w:rsidP="00897573">
      <w:pPr>
        <w:ind w:left="720" w:firstLine="720"/>
        <w:jc w:val="both"/>
      </w:pPr>
    </w:p>
    <w:p w:rsidR="003A7AF7" w:rsidRPr="002F6AEE" w:rsidRDefault="003A7AF7" w:rsidP="00897573">
      <w:pPr>
        <w:ind w:left="720" w:firstLine="720"/>
        <w:jc w:val="both"/>
      </w:pPr>
    </w:p>
    <w:p w:rsidR="00897573" w:rsidRPr="002F6AEE" w:rsidRDefault="00897573" w:rsidP="00897573">
      <w:pPr>
        <w:ind w:left="720" w:firstLine="720"/>
        <w:jc w:val="both"/>
        <w:rPr>
          <w:rFonts w:eastAsia="TimesNewRomanPSMT"/>
          <w:bCs/>
        </w:rPr>
      </w:pPr>
    </w:p>
    <w:p w:rsidR="00897573" w:rsidRPr="002F6AEE" w:rsidRDefault="00897573" w:rsidP="00897573">
      <w:pPr>
        <w:ind w:left="720" w:firstLine="720"/>
        <w:jc w:val="both"/>
        <w:rPr>
          <w:rFonts w:eastAsia="TimesNewRomanPSMT"/>
          <w:bCs/>
        </w:rPr>
      </w:pPr>
    </w:p>
    <w:p w:rsidR="00897573" w:rsidRPr="002F6AEE" w:rsidRDefault="00897573" w:rsidP="00897573">
      <w:pPr>
        <w:ind w:left="720" w:firstLine="720"/>
        <w:jc w:val="both"/>
        <w:rPr>
          <w:rFonts w:eastAsia="TimesNewRomanPSMT"/>
          <w:bCs/>
        </w:rPr>
      </w:pPr>
      <w:r w:rsidRPr="002F6AEE">
        <w:rPr>
          <w:rFonts w:eastAsia="TimesNewRomanPSMT"/>
          <w:bCs/>
        </w:rPr>
        <w:t xml:space="preserve">Датум </w:t>
      </w:r>
      <w:r w:rsidRPr="002F6AEE">
        <w:rPr>
          <w:rFonts w:eastAsia="TimesNewRomanPSMT"/>
          <w:bCs/>
        </w:rPr>
        <w:tab/>
      </w:r>
      <w:r w:rsidRPr="002F6AEE">
        <w:rPr>
          <w:rFonts w:eastAsia="TimesNewRomanPSMT"/>
          <w:bCs/>
        </w:rPr>
        <w:tab/>
      </w:r>
      <w:r w:rsidRPr="002F6AEE">
        <w:rPr>
          <w:rFonts w:eastAsia="TimesNewRomanPSMT"/>
          <w:bCs/>
        </w:rPr>
        <w:tab/>
      </w:r>
      <w:r w:rsidRPr="002F6AEE">
        <w:rPr>
          <w:rFonts w:eastAsia="TimesNewRomanPSMT"/>
          <w:bCs/>
        </w:rPr>
        <w:tab/>
      </w:r>
      <w:r w:rsidRPr="002F6AEE">
        <w:rPr>
          <w:rFonts w:eastAsia="TimesNewRomanPSMT"/>
          <w:bCs/>
        </w:rPr>
        <w:tab/>
        <w:t xml:space="preserve">              Понуђач</w:t>
      </w:r>
    </w:p>
    <w:p w:rsidR="00897573" w:rsidRPr="002F6AEE" w:rsidRDefault="00897573" w:rsidP="00897573">
      <w:pPr>
        <w:ind w:left="2880" w:firstLine="720"/>
        <w:jc w:val="both"/>
        <w:rPr>
          <w:rFonts w:eastAsia="TimesNewRomanPS-BoldMT"/>
          <w:b/>
          <w:bCs/>
          <w:i/>
          <w:iCs/>
          <w:color w:val="002060"/>
        </w:rPr>
      </w:pPr>
      <w:r w:rsidRPr="002F6AEE">
        <w:rPr>
          <w:rFonts w:eastAsia="TimesNewRomanPSMT"/>
          <w:bCs/>
        </w:rPr>
        <w:t xml:space="preserve">    </w:t>
      </w:r>
      <w:proofErr w:type="gramStart"/>
      <w:r w:rsidRPr="002F6AEE">
        <w:rPr>
          <w:rFonts w:eastAsia="TimesNewRomanPSMT"/>
          <w:bCs/>
        </w:rPr>
        <w:t>М.П.</w:t>
      </w:r>
      <w:proofErr w:type="gramEnd"/>
      <w:r w:rsidRPr="002F6AEE">
        <w:rPr>
          <w:rFonts w:eastAsia="TimesNewRomanPSMT"/>
          <w:bCs/>
        </w:rPr>
        <w:t xml:space="preserve"> </w:t>
      </w:r>
    </w:p>
    <w:p w:rsidR="00897573" w:rsidRPr="002F6AEE" w:rsidRDefault="00897573" w:rsidP="00897573">
      <w:pPr>
        <w:jc w:val="both"/>
        <w:rPr>
          <w:rFonts w:eastAsia="TimesNewRomanPS-BoldMT"/>
          <w:b/>
          <w:bCs/>
          <w:i/>
          <w:iCs/>
          <w:color w:val="002060"/>
        </w:rPr>
      </w:pPr>
      <w:r w:rsidRPr="002F6AEE">
        <w:rPr>
          <w:rFonts w:eastAsia="TimesNewRomanPS-BoldMT"/>
          <w:b/>
          <w:bCs/>
          <w:i/>
          <w:iCs/>
          <w:color w:val="002060"/>
        </w:rPr>
        <w:t>_____________________________</w:t>
      </w:r>
      <w:r w:rsidRPr="002F6AEE">
        <w:rPr>
          <w:rFonts w:eastAsia="TimesNewRomanPS-BoldMT"/>
          <w:b/>
          <w:bCs/>
          <w:i/>
          <w:iCs/>
          <w:color w:val="002060"/>
        </w:rPr>
        <w:tab/>
      </w:r>
      <w:r w:rsidRPr="002F6AEE">
        <w:rPr>
          <w:rFonts w:eastAsia="TimesNewRomanPS-BoldMT"/>
          <w:b/>
          <w:bCs/>
          <w:i/>
          <w:iCs/>
          <w:color w:val="002060"/>
        </w:rPr>
        <w:tab/>
      </w:r>
      <w:r w:rsidRPr="002F6AEE">
        <w:rPr>
          <w:rFonts w:eastAsia="TimesNewRomanPS-BoldMT"/>
          <w:b/>
          <w:bCs/>
          <w:i/>
          <w:iCs/>
          <w:color w:val="002060"/>
        </w:rPr>
        <w:tab/>
        <w:t>________________________________</w:t>
      </w:r>
    </w:p>
    <w:p w:rsidR="00897573" w:rsidRPr="002F6AEE" w:rsidRDefault="00897573" w:rsidP="00897573">
      <w:pPr>
        <w:jc w:val="both"/>
        <w:rPr>
          <w:rFonts w:eastAsia="TimesNewRomanPS-BoldMT"/>
          <w:b/>
          <w:bCs/>
          <w:i/>
          <w:iCs/>
          <w:color w:val="002060"/>
        </w:rPr>
      </w:pPr>
    </w:p>
    <w:p w:rsidR="00897573" w:rsidRPr="002F6AEE" w:rsidRDefault="00897573" w:rsidP="00897573">
      <w:pPr>
        <w:jc w:val="both"/>
        <w:rPr>
          <w:rFonts w:eastAsia="TimesNewRomanPS-BoldMT"/>
          <w:b/>
          <w:bCs/>
          <w:i/>
          <w:iCs/>
          <w:color w:val="002060"/>
        </w:rPr>
      </w:pPr>
    </w:p>
    <w:p w:rsidR="00897573" w:rsidRPr="002F6AEE" w:rsidRDefault="00897573" w:rsidP="00897573">
      <w:pPr>
        <w:jc w:val="both"/>
        <w:rPr>
          <w:i/>
          <w:iCs/>
        </w:rPr>
      </w:pPr>
      <w:r w:rsidRPr="002F6AEE">
        <w:rPr>
          <w:b/>
          <w:bCs/>
          <w:i/>
          <w:iCs/>
          <w:u w:val="single"/>
        </w:rPr>
        <w:t>Напомене:</w:t>
      </w:r>
      <w:r w:rsidRPr="002F6AEE">
        <w:rPr>
          <w:b/>
          <w:bCs/>
          <w:i/>
          <w:iCs/>
        </w:rPr>
        <w:t xml:space="preserve"> </w:t>
      </w:r>
    </w:p>
    <w:p w:rsidR="00897573" w:rsidRPr="002F6AEE" w:rsidRDefault="00897573" w:rsidP="00897573">
      <w:pPr>
        <w:jc w:val="both"/>
        <w:rPr>
          <w:i/>
          <w:iCs/>
        </w:rPr>
      </w:pPr>
      <w:proofErr w:type="gramStart"/>
      <w:r w:rsidRPr="002F6AEE">
        <w:rPr>
          <w:i/>
          <w:iCs/>
        </w:rPr>
        <w:t xml:space="preserve">Образац понуде понуђач мора да попуни, овери печатом и потпише, чиме </w:t>
      </w:r>
      <w:r w:rsidRPr="002F6AEE">
        <w:rPr>
          <w:i/>
          <w:iCs/>
          <w:lang w:val="sr-Cyrl-CS"/>
        </w:rPr>
        <w:t>п</w:t>
      </w:r>
      <w:r w:rsidRPr="002F6AEE">
        <w:rPr>
          <w:i/>
          <w:iCs/>
        </w:rPr>
        <w:t>отврђује да су тачни подаци који су у обрасцу понуде наведени.</w:t>
      </w:r>
      <w:proofErr w:type="gramEnd"/>
      <w:r w:rsidRPr="002F6AEE">
        <w:rPr>
          <w:i/>
          <w:iCs/>
        </w:rPr>
        <w:t xml:space="preserve"> </w:t>
      </w:r>
      <w:proofErr w:type="gramStart"/>
      <w:r w:rsidRPr="002F6AEE">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97573" w:rsidRPr="002F6AEE" w:rsidRDefault="00897573" w:rsidP="00897573">
      <w:pPr>
        <w:jc w:val="both"/>
        <w:rPr>
          <w:b/>
          <w:i/>
          <w:iCs/>
        </w:rPr>
      </w:pPr>
      <w:r w:rsidRPr="002F6AEE">
        <w:rPr>
          <w:i/>
          <w:iCs/>
        </w:rPr>
        <w:t>Уколико је предмет јавне набавке обликован у више партија, понуђачи ће попуњавати образац понуде за сваку партију посебно.</w:t>
      </w:r>
    </w:p>
    <w:p w:rsidR="00897573" w:rsidRDefault="00897573" w:rsidP="00897573">
      <w:pPr>
        <w:rPr>
          <w:b/>
          <w:bCs/>
          <w:i/>
          <w:iCs/>
        </w:rPr>
      </w:pPr>
    </w:p>
    <w:p w:rsidR="00E2537B" w:rsidRDefault="00E2537B" w:rsidP="00897573">
      <w:pPr>
        <w:rPr>
          <w:b/>
          <w:bCs/>
          <w:i/>
          <w:iCs/>
        </w:rPr>
      </w:pPr>
    </w:p>
    <w:p w:rsidR="00E2537B" w:rsidRDefault="00E2537B" w:rsidP="00897573">
      <w:pPr>
        <w:rPr>
          <w:b/>
          <w:bCs/>
          <w:i/>
          <w:iCs/>
        </w:rPr>
      </w:pPr>
    </w:p>
    <w:p w:rsidR="00E2537B" w:rsidRDefault="00E2537B" w:rsidP="00897573">
      <w:pPr>
        <w:rPr>
          <w:b/>
          <w:bCs/>
          <w:i/>
          <w:iCs/>
        </w:rPr>
      </w:pPr>
    </w:p>
    <w:p w:rsidR="00323F1D" w:rsidRDefault="00323F1D" w:rsidP="00897573">
      <w:pPr>
        <w:rPr>
          <w:b/>
          <w:bCs/>
          <w:i/>
          <w:iCs/>
        </w:rPr>
      </w:pPr>
    </w:p>
    <w:p w:rsidR="00323F1D" w:rsidRPr="00323F1D" w:rsidRDefault="00323F1D" w:rsidP="00897573">
      <w:pPr>
        <w:rPr>
          <w:b/>
          <w:bCs/>
          <w:i/>
          <w:iCs/>
        </w:rPr>
      </w:pPr>
    </w:p>
    <w:p w:rsidR="003F2F0E" w:rsidRDefault="003F2F0E" w:rsidP="00897573">
      <w:pPr>
        <w:rPr>
          <w:b/>
          <w:bCs/>
          <w:i/>
          <w:iCs/>
        </w:rPr>
      </w:pPr>
    </w:p>
    <w:p w:rsidR="003F2F0E" w:rsidRDefault="003F2F0E" w:rsidP="00897573">
      <w:pPr>
        <w:rPr>
          <w:b/>
          <w:bCs/>
          <w:i/>
          <w:iCs/>
        </w:rPr>
      </w:pPr>
    </w:p>
    <w:p w:rsidR="00323F1D" w:rsidRPr="002F6AEE" w:rsidRDefault="00323F1D" w:rsidP="00323F1D">
      <w:pPr>
        <w:jc w:val="both"/>
        <w:rPr>
          <w:i/>
          <w:iCs/>
        </w:rPr>
      </w:pPr>
      <w:proofErr w:type="gramStart"/>
      <w:r w:rsidRPr="002F6AEE">
        <w:rPr>
          <w:iCs/>
        </w:rPr>
        <w:t>Понуда бр.</w:t>
      </w:r>
      <w:proofErr w:type="gramEnd"/>
      <w:r w:rsidRPr="002F6AEE">
        <w:rPr>
          <w:iCs/>
        </w:rPr>
        <w:t xml:space="preserve"> ________________ од __________________ за јавну набавку </w:t>
      </w:r>
      <w:r>
        <w:rPr>
          <w:rFonts w:eastAsia="Times New Roman"/>
          <w:b/>
          <w:lang w:eastAsia="sr-Latn-CS"/>
        </w:rPr>
        <w:t>Опрема за одржавање зелених површина на комплексу „Аеродрома Србије“д.о.о.Ниш</w:t>
      </w:r>
      <w:r w:rsidRPr="002F6AEE">
        <w:rPr>
          <w:b/>
          <w:bCs/>
          <w:i/>
          <w:iCs/>
        </w:rPr>
        <w:t>,</w:t>
      </w:r>
      <w:r w:rsidRPr="002F6AEE">
        <w:rPr>
          <w:b/>
          <w:bCs/>
          <w:iCs/>
        </w:rPr>
        <w:t xml:space="preserve"> </w:t>
      </w:r>
      <w:r>
        <w:rPr>
          <w:b/>
          <w:bCs/>
          <w:iCs/>
        </w:rPr>
        <w:t xml:space="preserve">Партија 2 – Тракторска косачица за одржавање зелених површина, </w:t>
      </w:r>
      <w:r w:rsidRPr="002F6AEE">
        <w:rPr>
          <w:b/>
          <w:iCs/>
        </w:rPr>
        <w:t xml:space="preserve">ЈН број </w:t>
      </w:r>
      <w:r>
        <w:rPr>
          <w:b/>
          <w:iCs/>
        </w:rPr>
        <w:t>30</w:t>
      </w:r>
      <w:r w:rsidRPr="002F6AEE">
        <w:rPr>
          <w:b/>
          <w:iCs/>
        </w:rPr>
        <w:t>/20</w:t>
      </w:r>
      <w:r>
        <w:rPr>
          <w:b/>
          <w:iCs/>
        </w:rPr>
        <w:t>20</w:t>
      </w:r>
      <w:r w:rsidRPr="002F6AEE">
        <w:rPr>
          <w:iCs/>
        </w:rPr>
        <w:t xml:space="preserve"> </w:t>
      </w:r>
    </w:p>
    <w:p w:rsidR="00323F1D" w:rsidRPr="002F6AEE" w:rsidRDefault="00323F1D" w:rsidP="00323F1D">
      <w:pPr>
        <w:jc w:val="both"/>
        <w:rPr>
          <w:i/>
          <w:iCs/>
        </w:rPr>
      </w:pPr>
    </w:p>
    <w:p w:rsidR="00323F1D" w:rsidRPr="002F6AEE" w:rsidRDefault="00323F1D" w:rsidP="00323F1D">
      <w:pPr>
        <w:rPr>
          <w:i/>
          <w:iCs/>
        </w:rPr>
      </w:pPr>
      <w:proofErr w:type="gramStart"/>
      <w:r w:rsidRPr="002F6AEE">
        <w:rPr>
          <w:b/>
          <w:bCs/>
          <w:i/>
          <w:iCs/>
        </w:rPr>
        <w:t>1)ОПШТИ</w:t>
      </w:r>
      <w:proofErr w:type="gramEnd"/>
      <w:r w:rsidRPr="002F6AEE">
        <w:rPr>
          <w:b/>
          <w:bCs/>
          <w:i/>
          <w:iCs/>
        </w:rPr>
        <w:t xml:space="preserve"> ПОДАЦИ О ПОНУЂАЧУ</w:t>
      </w:r>
    </w:p>
    <w:tbl>
      <w:tblPr>
        <w:tblW w:w="0" w:type="auto"/>
        <w:tblInd w:w="-20" w:type="dxa"/>
        <w:tblLayout w:type="fixed"/>
        <w:tblLook w:val="0000"/>
      </w:tblPr>
      <w:tblGrid>
        <w:gridCol w:w="4621"/>
        <w:gridCol w:w="4660"/>
      </w:tblGrid>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Назив понуђача:</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Адреса понуђача:</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Матични број понуђача:</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lang w:val="ru-RU"/>
              </w:rPr>
            </w:pPr>
            <w:r w:rsidRPr="002F6AEE">
              <w:rPr>
                <w:i/>
                <w:iCs/>
                <w:lang w:val="ru-RU"/>
              </w:rPr>
              <w:t>Порески идентификациони број понуђача (ПИБ):</w:t>
            </w:r>
          </w:p>
          <w:p w:rsidR="00323F1D" w:rsidRPr="002F6AEE" w:rsidRDefault="00323F1D" w:rsidP="00C850E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lang w:val="ru-RU"/>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Име особе за контакт:</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lang w:val="ru-RU"/>
              </w:rPr>
            </w:pPr>
            <w:r w:rsidRPr="002F6AEE">
              <w:rPr>
                <w:i/>
                <w:iCs/>
                <w:lang w:val="ru-RU"/>
              </w:rPr>
              <w:t>Електронска адреса понуђача (</w:t>
            </w:r>
            <w:r w:rsidRPr="002F6AEE">
              <w:rPr>
                <w:i/>
                <w:iCs/>
              </w:rPr>
              <w:t>e</w:t>
            </w:r>
            <w:r w:rsidRPr="002F6AEE">
              <w:rPr>
                <w:i/>
                <w:iCs/>
                <w:lang w:val="ru-RU"/>
              </w:rPr>
              <w:t>-</w:t>
            </w:r>
            <w:r w:rsidRPr="002F6AEE">
              <w:rPr>
                <w:i/>
                <w:iCs/>
              </w:rPr>
              <w:t>mail</w:t>
            </w:r>
            <w:r w:rsidRPr="002F6AEE">
              <w:rPr>
                <w:i/>
                <w:iCs/>
                <w:lang w:val="ru-RU"/>
              </w:rPr>
              <w:t>):</w:t>
            </w:r>
          </w:p>
          <w:p w:rsidR="00323F1D" w:rsidRPr="002F6AEE" w:rsidRDefault="00323F1D" w:rsidP="00C850E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lang w:val="ru-RU"/>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Телефон:</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Телефакс:</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lang w:val="ru-RU"/>
              </w:rPr>
            </w:pPr>
            <w:r w:rsidRPr="002F6AEE">
              <w:rPr>
                <w:i/>
                <w:iCs/>
                <w:lang w:val="ru-RU"/>
              </w:rPr>
              <w:t>Број рачуна понуђача и назив банке:</w:t>
            </w:r>
          </w:p>
          <w:p w:rsidR="00323F1D" w:rsidRPr="002F6AEE" w:rsidRDefault="00323F1D" w:rsidP="00C850E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lang w:val="ru-RU"/>
              </w:rPr>
            </w:pPr>
          </w:p>
          <w:p w:rsidR="00323F1D" w:rsidRPr="002F6AEE" w:rsidRDefault="00323F1D" w:rsidP="00C850E1">
            <w:pPr>
              <w:rPr>
                <w:b/>
                <w:bCs/>
                <w:i/>
                <w:iCs/>
                <w:lang w:val="ru-RU"/>
              </w:rPr>
            </w:pPr>
          </w:p>
          <w:p w:rsidR="00323F1D" w:rsidRPr="002F6AEE" w:rsidRDefault="00323F1D" w:rsidP="00C850E1">
            <w:pPr>
              <w:rPr>
                <w:b/>
                <w:bCs/>
                <w:i/>
                <w:iCs/>
                <w:lang w:val="ru-RU"/>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lang w:val="ru-RU"/>
              </w:rPr>
            </w:pPr>
            <w:r w:rsidRPr="002F6AE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ind w:firstLine="708"/>
              <w:rPr>
                <w:b/>
                <w:bCs/>
                <w:i/>
                <w:iCs/>
                <w:lang w:val="ru-RU"/>
              </w:rPr>
            </w:pPr>
          </w:p>
          <w:p w:rsidR="00323F1D" w:rsidRPr="002F6AEE" w:rsidRDefault="00323F1D" w:rsidP="00C850E1">
            <w:pPr>
              <w:ind w:firstLine="708"/>
              <w:rPr>
                <w:b/>
                <w:bCs/>
                <w:i/>
                <w:iCs/>
                <w:lang w:val="ru-RU"/>
              </w:rPr>
            </w:pPr>
          </w:p>
          <w:p w:rsidR="00323F1D" w:rsidRPr="002F6AEE" w:rsidRDefault="00323F1D" w:rsidP="00C850E1">
            <w:pPr>
              <w:ind w:firstLine="708"/>
              <w:rPr>
                <w:b/>
                <w:bCs/>
                <w:i/>
                <w:iCs/>
                <w:lang w:val="ru-RU"/>
              </w:rPr>
            </w:pPr>
          </w:p>
        </w:tc>
      </w:tr>
    </w:tbl>
    <w:p w:rsidR="00323F1D" w:rsidRPr="002F6AEE" w:rsidRDefault="00323F1D" w:rsidP="00323F1D">
      <w:pPr>
        <w:rPr>
          <w:b/>
          <w:bCs/>
          <w:i/>
          <w:iCs/>
        </w:rPr>
      </w:pPr>
    </w:p>
    <w:p w:rsidR="00323F1D" w:rsidRPr="002F6AEE" w:rsidRDefault="00323F1D" w:rsidP="00323F1D">
      <w:r w:rsidRPr="002F6AEE">
        <w:rPr>
          <w:rFonts w:eastAsia="TimesNewRomanPSMT"/>
          <w:b/>
          <w:bCs/>
          <w:i/>
          <w:iCs/>
        </w:rPr>
        <w:t xml:space="preserve">2) ПОНУДУ ПОДНОСИ: </w:t>
      </w:r>
    </w:p>
    <w:tbl>
      <w:tblPr>
        <w:tblW w:w="0" w:type="auto"/>
        <w:tblInd w:w="-20" w:type="dxa"/>
        <w:tblLayout w:type="fixed"/>
        <w:tblLook w:val="0000"/>
      </w:tblPr>
      <w:tblGrid>
        <w:gridCol w:w="9282"/>
      </w:tblGrid>
      <w:tr w:rsidR="00323F1D" w:rsidRPr="002F6AEE" w:rsidTr="00C850E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center"/>
            </w:pPr>
          </w:p>
          <w:p w:rsidR="00323F1D" w:rsidRPr="002F6AEE" w:rsidRDefault="00323F1D" w:rsidP="00C850E1">
            <w:pPr>
              <w:jc w:val="center"/>
              <w:rPr>
                <w:rFonts w:eastAsia="TimesNewRomanPSMT"/>
                <w:b/>
                <w:bCs/>
              </w:rPr>
            </w:pPr>
            <w:r w:rsidRPr="002F6AEE">
              <w:rPr>
                <w:rFonts w:eastAsia="TimesNewRomanPSMT"/>
                <w:b/>
                <w:bCs/>
              </w:rPr>
              <w:t xml:space="preserve">А) САМОСТАЛНО </w:t>
            </w:r>
          </w:p>
        </w:tc>
      </w:tr>
      <w:tr w:rsidR="00323F1D" w:rsidRPr="002F6AEE" w:rsidTr="00C850E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center"/>
              <w:rPr>
                <w:rFonts w:eastAsia="TimesNewRomanPSMT"/>
                <w:b/>
                <w:bCs/>
              </w:rPr>
            </w:pPr>
          </w:p>
          <w:p w:rsidR="00323F1D" w:rsidRPr="002F6AEE" w:rsidRDefault="00323F1D" w:rsidP="00C850E1">
            <w:pPr>
              <w:jc w:val="center"/>
              <w:rPr>
                <w:rFonts w:eastAsia="TimesNewRomanPSMT"/>
                <w:b/>
                <w:bCs/>
              </w:rPr>
            </w:pPr>
            <w:r w:rsidRPr="002F6AEE">
              <w:rPr>
                <w:rFonts w:eastAsia="TimesNewRomanPSMT"/>
                <w:b/>
                <w:bCs/>
              </w:rPr>
              <w:t>Б) СА ПОДИЗВОЂАЧЕМ</w:t>
            </w:r>
          </w:p>
        </w:tc>
      </w:tr>
      <w:tr w:rsidR="00323F1D" w:rsidRPr="002F6AEE" w:rsidTr="00C850E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center"/>
              <w:rPr>
                <w:rFonts w:eastAsia="TimesNewRomanPSMT"/>
                <w:b/>
                <w:bCs/>
              </w:rPr>
            </w:pPr>
          </w:p>
          <w:p w:rsidR="00323F1D" w:rsidRPr="002F6AEE" w:rsidRDefault="00323F1D" w:rsidP="00C850E1">
            <w:pPr>
              <w:jc w:val="center"/>
              <w:rPr>
                <w:b/>
                <w:i/>
                <w:iCs/>
                <w:lang w:val="ru-RU"/>
              </w:rPr>
            </w:pPr>
            <w:r w:rsidRPr="002F6AEE">
              <w:rPr>
                <w:rFonts w:eastAsia="TimesNewRomanPSMT"/>
                <w:b/>
                <w:bCs/>
              </w:rPr>
              <w:t>В) КАО ЗАЈЕДНИЧКУ ПОНУДУ</w:t>
            </w:r>
          </w:p>
        </w:tc>
      </w:tr>
    </w:tbl>
    <w:p w:rsidR="00323F1D" w:rsidRDefault="00323F1D" w:rsidP="00323F1D">
      <w:pPr>
        <w:jc w:val="both"/>
        <w:rPr>
          <w:i/>
          <w:iCs/>
          <w:sz w:val="22"/>
          <w:szCs w:val="22"/>
          <w:lang w:val="ru-RU"/>
        </w:rPr>
      </w:pPr>
      <w:r w:rsidRPr="002F6AEE">
        <w:rPr>
          <w:b/>
          <w:i/>
          <w:iCs/>
          <w:sz w:val="22"/>
          <w:szCs w:val="22"/>
          <w:u w:val="single"/>
          <w:lang w:val="ru-RU"/>
        </w:rPr>
        <w:t>Напомена:</w:t>
      </w:r>
      <w:r w:rsidRPr="002F6AEE">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3F1D" w:rsidRDefault="00323F1D" w:rsidP="00323F1D">
      <w:pPr>
        <w:jc w:val="both"/>
        <w:rPr>
          <w:rFonts w:eastAsia="TimesNewRomanPSMT"/>
          <w:bCs/>
          <w:sz w:val="22"/>
          <w:szCs w:val="22"/>
        </w:rPr>
      </w:pPr>
    </w:p>
    <w:p w:rsidR="00323F1D" w:rsidRPr="00323F1D" w:rsidRDefault="00323F1D" w:rsidP="00323F1D">
      <w:pPr>
        <w:jc w:val="both"/>
        <w:rPr>
          <w:rFonts w:eastAsia="TimesNewRomanPSMT"/>
          <w:bCs/>
          <w:sz w:val="22"/>
          <w:szCs w:val="22"/>
        </w:rPr>
      </w:pPr>
    </w:p>
    <w:p w:rsidR="00323F1D" w:rsidRPr="002F6AEE" w:rsidRDefault="00323F1D" w:rsidP="00323F1D">
      <w:pPr>
        <w:jc w:val="both"/>
        <w:rPr>
          <w:rFonts w:eastAsia="TimesNewRomanPSMT"/>
          <w:b/>
          <w:bCs/>
          <w:i/>
        </w:rPr>
      </w:pPr>
      <w:r w:rsidRPr="002F6AEE">
        <w:rPr>
          <w:rFonts w:eastAsia="TimesNewRomanPSMT"/>
          <w:b/>
          <w:bCs/>
          <w:i/>
          <w:lang w:val="sr-Cyrl-CS"/>
        </w:rPr>
        <w:t xml:space="preserve">3) </w:t>
      </w:r>
      <w:r w:rsidRPr="002F6AEE">
        <w:rPr>
          <w:rFonts w:eastAsia="TimesNewRomanPSMT"/>
          <w:b/>
          <w:bCs/>
          <w:i/>
        </w:rPr>
        <w:t xml:space="preserve">ПОДАЦИ О ПОДИЗВОЂАЧУ </w:t>
      </w:r>
    </w:p>
    <w:p w:rsidR="00323F1D" w:rsidRPr="002F6AEE" w:rsidRDefault="00323F1D" w:rsidP="00323F1D">
      <w:pPr>
        <w:jc w:val="both"/>
      </w:pPr>
      <w:r w:rsidRPr="002F6AEE">
        <w:rPr>
          <w:rFonts w:eastAsia="TimesNewRomanPSMT"/>
          <w:b/>
          <w:bCs/>
          <w:i/>
        </w:rPr>
        <w:tab/>
      </w:r>
    </w:p>
    <w:tbl>
      <w:tblPr>
        <w:tblW w:w="0" w:type="auto"/>
        <w:tblInd w:w="-20" w:type="dxa"/>
        <w:tblLayout w:type="fixed"/>
        <w:tblLook w:val="0000"/>
      </w:tblPr>
      <w:tblGrid>
        <w:gridCol w:w="465"/>
        <w:gridCol w:w="4219"/>
        <w:gridCol w:w="4598"/>
      </w:tblGrid>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pPr>
          </w:p>
          <w:p w:rsidR="00323F1D" w:rsidRPr="002F6AEE" w:rsidRDefault="00323F1D" w:rsidP="00C850E1">
            <w:pPr>
              <w:jc w:val="both"/>
              <w:rPr>
                <w:rFonts w:eastAsia="TimesNewRomanPSMT"/>
                <w:bCs/>
                <w:i/>
              </w:rPr>
            </w:pPr>
            <w:r w:rsidRPr="002F6A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Cs/>
                <w:i/>
              </w:rPr>
            </w:pPr>
            <w:r w:rsidRPr="002F6A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bl>
    <w:p w:rsidR="00323F1D" w:rsidRPr="002F6AEE" w:rsidRDefault="00323F1D" w:rsidP="00323F1D">
      <w:pPr>
        <w:jc w:val="both"/>
        <w:rPr>
          <w:b/>
          <w:bCs/>
          <w:i/>
          <w:iCs/>
          <w:u w:val="single"/>
          <w:lang w:val="ru-RU"/>
        </w:rPr>
      </w:pPr>
    </w:p>
    <w:p w:rsidR="00323F1D" w:rsidRPr="002F6AEE" w:rsidRDefault="00323F1D" w:rsidP="00323F1D">
      <w:pPr>
        <w:jc w:val="both"/>
        <w:rPr>
          <w:i/>
          <w:iCs/>
          <w:lang w:val="ru-RU"/>
        </w:rPr>
      </w:pPr>
      <w:r w:rsidRPr="002F6AEE">
        <w:rPr>
          <w:b/>
          <w:bCs/>
          <w:i/>
          <w:iCs/>
          <w:u w:val="single"/>
          <w:lang w:val="ru-RU"/>
        </w:rPr>
        <w:t>Напомена:</w:t>
      </w:r>
      <w:r w:rsidRPr="002F6AEE">
        <w:rPr>
          <w:b/>
          <w:bCs/>
          <w:i/>
          <w:iCs/>
          <w:lang w:val="ru-RU"/>
        </w:rPr>
        <w:t xml:space="preserve"> </w:t>
      </w:r>
    </w:p>
    <w:p w:rsidR="00323F1D" w:rsidRPr="002F6AEE" w:rsidRDefault="00323F1D" w:rsidP="00323F1D">
      <w:pPr>
        <w:jc w:val="both"/>
        <w:rPr>
          <w:rFonts w:eastAsia="TimesNewRomanPSMT"/>
          <w:b/>
          <w:bCs/>
          <w:lang w:val="ru-RU"/>
        </w:rPr>
      </w:pPr>
      <w:r w:rsidRPr="002F6AE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Default="00323F1D" w:rsidP="00323F1D">
      <w:pPr>
        <w:jc w:val="both"/>
        <w:rPr>
          <w:rFonts w:eastAsia="TimesNewRomanPSMT"/>
          <w:b/>
          <w:bCs/>
          <w:lang w:val="ru-RU"/>
        </w:rPr>
      </w:pPr>
    </w:p>
    <w:p w:rsidR="00323F1D"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i/>
          <w:lang w:val="ru-RU"/>
        </w:rPr>
      </w:pPr>
      <w:r w:rsidRPr="002F6AEE">
        <w:rPr>
          <w:rFonts w:eastAsia="TimesNewRomanPSMT"/>
          <w:b/>
          <w:bCs/>
          <w:i/>
          <w:lang w:val="sr-Cyrl-CS"/>
        </w:rPr>
        <w:t xml:space="preserve">4) </w:t>
      </w:r>
      <w:r w:rsidRPr="002F6AEE">
        <w:rPr>
          <w:rFonts w:eastAsia="TimesNewRomanPSMT"/>
          <w:b/>
          <w:bCs/>
          <w:i/>
          <w:lang w:val="ru-RU"/>
        </w:rPr>
        <w:t>ПОДАЦИ О УЧЕСНИКУ  У ЗАЈЕДНИЧКОЈ ПОНУДИ</w:t>
      </w:r>
    </w:p>
    <w:p w:rsidR="00323F1D" w:rsidRPr="002F6AEE" w:rsidRDefault="00323F1D" w:rsidP="00323F1D">
      <w:pPr>
        <w:jc w:val="both"/>
      </w:pPr>
      <w:r w:rsidRPr="002F6AEE">
        <w:rPr>
          <w:rFonts w:eastAsia="TimesNewRomanPSMT"/>
          <w:b/>
          <w:bCs/>
          <w:i/>
          <w:lang w:val="ru-RU"/>
        </w:rPr>
        <w:tab/>
      </w:r>
    </w:p>
    <w:tbl>
      <w:tblPr>
        <w:tblW w:w="0" w:type="auto"/>
        <w:tblInd w:w="-20" w:type="dxa"/>
        <w:tblLayout w:type="fixed"/>
        <w:tblLook w:val="0000"/>
      </w:tblPr>
      <w:tblGrid>
        <w:gridCol w:w="465"/>
        <w:gridCol w:w="4219"/>
        <w:gridCol w:w="4598"/>
      </w:tblGrid>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pPr>
          </w:p>
          <w:p w:rsidR="00323F1D" w:rsidRPr="002F6AEE" w:rsidRDefault="00323F1D" w:rsidP="00C850E1">
            <w:pPr>
              <w:jc w:val="both"/>
              <w:rPr>
                <w:rFonts w:eastAsia="TimesNewRomanPSMT"/>
                <w:bCs/>
                <w:i/>
                <w:lang w:val="ru-RU"/>
              </w:rPr>
            </w:pPr>
            <w:r w:rsidRPr="002F6A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lang w:val="ru-RU"/>
              </w:rPr>
            </w:pPr>
            <w:r w:rsidRPr="002F6A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lang w:val="ru-RU"/>
              </w:rPr>
            </w:pPr>
            <w:r w:rsidRPr="002F6A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bl>
    <w:p w:rsidR="00323F1D" w:rsidRPr="002F6AEE" w:rsidRDefault="00323F1D" w:rsidP="00323F1D">
      <w:pPr>
        <w:jc w:val="both"/>
        <w:rPr>
          <w:b/>
          <w:bCs/>
          <w:i/>
          <w:iCs/>
          <w:u w:val="single"/>
        </w:rPr>
      </w:pPr>
    </w:p>
    <w:p w:rsidR="00323F1D" w:rsidRPr="002F6AEE" w:rsidRDefault="00323F1D" w:rsidP="00323F1D">
      <w:pPr>
        <w:jc w:val="both"/>
        <w:rPr>
          <w:i/>
          <w:iCs/>
          <w:lang w:val="ru-RU"/>
        </w:rPr>
      </w:pPr>
      <w:r w:rsidRPr="002F6AEE">
        <w:rPr>
          <w:b/>
          <w:bCs/>
          <w:i/>
          <w:iCs/>
          <w:u w:val="single"/>
        </w:rPr>
        <w:t>Напомена:</w:t>
      </w:r>
      <w:r w:rsidRPr="002F6AEE">
        <w:rPr>
          <w:b/>
          <w:bCs/>
          <w:i/>
          <w:iCs/>
        </w:rPr>
        <w:t xml:space="preserve"> </w:t>
      </w:r>
    </w:p>
    <w:p w:rsidR="00323F1D" w:rsidRPr="002F6AEE" w:rsidRDefault="00323F1D" w:rsidP="00323F1D">
      <w:pPr>
        <w:jc w:val="both"/>
        <w:rPr>
          <w:b/>
          <w:bCs/>
          <w:i/>
          <w:iCs/>
          <w:sz w:val="20"/>
          <w:szCs w:val="20"/>
        </w:rPr>
      </w:pPr>
      <w:r w:rsidRPr="002F6AE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2F6AEE">
        <w:rPr>
          <w:i/>
          <w:iCs/>
          <w:sz w:val="20"/>
          <w:szCs w:val="20"/>
          <w:lang w:val="ru-RU"/>
        </w:rPr>
        <w:t>.</w:t>
      </w:r>
    </w:p>
    <w:p w:rsidR="00323F1D" w:rsidRPr="002F6AEE" w:rsidRDefault="00323F1D" w:rsidP="00323F1D">
      <w:pPr>
        <w:jc w:val="both"/>
        <w:rPr>
          <w:b/>
          <w:bCs/>
          <w:i/>
          <w:iCs/>
          <w:sz w:val="20"/>
          <w:szCs w:val="20"/>
        </w:rPr>
      </w:pPr>
    </w:p>
    <w:p w:rsidR="00323F1D" w:rsidRPr="002F6AEE" w:rsidRDefault="00323F1D" w:rsidP="00323F1D">
      <w:pPr>
        <w:jc w:val="both"/>
        <w:rPr>
          <w:b/>
          <w:bCs/>
          <w:i/>
          <w:iCs/>
          <w:sz w:val="20"/>
          <w:szCs w:val="20"/>
        </w:rPr>
      </w:pPr>
    </w:p>
    <w:p w:rsidR="00323F1D" w:rsidRPr="002F6AEE" w:rsidRDefault="00323F1D" w:rsidP="00323F1D">
      <w:pPr>
        <w:jc w:val="both"/>
        <w:rPr>
          <w:b/>
          <w:bCs/>
          <w:i/>
          <w:iCs/>
          <w:sz w:val="20"/>
          <w:szCs w:val="20"/>
        </w:rPr>
      </w:pPr>
    </w:p>
    <w:p w:rsidR="00323F1D" w:rsidRPr="002F6AEE" w:rsidRDefault="00323F1D" w:rsidP="00323F1D">
      <w:pPr>
        <w:jc w:val="both"/>
        <w:rPr>
          <w:b/>
          <w:bCs/>
          <w:i/>
          <w:iCs/>
          <w:sz w:val="20"/>
          <w:szCs w:val="20"/>
        </w:rPr>
      </w:pPr>
    </w:p>
    <w:p w:rsidR="00323F1D" w:rsidRPr="002F6AEE" w:rsidRDefault="00323F1D" w:rsidP="00323F1D">
      <w:pPr>
        <w:jc w:val="both"/>
        <w:rPr>
          <w:b/>
          <w:bCs/>
          <w:i/>
          <w:iCs/>
          <w:sz w:val="20"/>
          <w:szCs w:val="20"/>
        </w:rPr>
      </w:pPr>
    </w:p>
    <w:p w:rsidR="00323F1D" w:rsidRPr="002F6AEE" w:rsidRDefault="00323F1D" w:rsidP="00323F1D">
      <w:pPr>
        <w:jc w:val="both"/>
        <w:rPr>
          <w:b/>
          <w:bCs/>
          <w:i/>
          <w:iCs/>
          <w:sz w:val="20"/>
          <w:szCs w:val="20"/>
        </w:rPr>
      </w:pPr>
    </w:p>
    <w:p w:rsidR="00323F1D" w:rsidRDefault="00323F1D" w:rsidP="00323F1D">
      <w:pPr>
        <w:jc w:val="both"/>
        <w:rPr>
          <w:b/>
          <w:bCs/>
          <w:i/>
          <w:iCs/>
          <w:sz w:val="20"/>
          <w:szCs w:val="20"/>
        </w:rPr>
      </w:pPr>
    </w:p>
    <w:p w:rsidR="00323F1D" w:rsidRDefault="00323F1D" w:rsidP="00323F1D">
      <w:pPr>
        <w:jc w:val="both"/>
        <w:rPr>
          <w:b/>
          <w:bCs/>
          <w:i/>
          <w:iCs/>
          <w:sz w:val="20"/>
          <w:szCs w:val="20"/>
        </w:rPr>
      </w:pPr>
    </w:p>
    <w:p w:rsidR="00323F1D" w:rsidRDefault="00323F1D" w:rsidP="00323F1D">
      <w:pPr>
        <w:jc w:val="both"/>
        <w:rPr>
          <w:b/>
          <w:bCs/>
          <w:i/>
          <w:iCs/>
          <w:sz w:val="20"/>
          <w:szCs w:val="20"/>
        </w:rPr>
      </w:pPr>
    </w:p>
    <w:p w:rsidR="00323F1D" w:rsidRPr="002F6AEE" w:rsidRDefault="00323F1D" w:rsidP="00323F1D">
      <w:pPr>
        <w:jc w:val="both"/>
        <w:rPr>
          <w:b/>
          <w:bCs/>
          <w:i/>
          <w:iCs/>
          <w:sz w:val="20"/>
          <w:szCs w:val="20"/>
        </w:rPr>
      </w:pPr>
    </w:p>
    <w:p w:rsidR="00323F1D" w:rsidRPr="00AB01A7" w:rsidRDefault="00323F1D" w:rsidP="00323F1D">
      <w:pPr>
        <w:ind w:left="720"/>
        <w:jc w:val="both"/>
        <w:rPr>
          <w:rFonts w:eastAsia="TimesNewRomanPSMT"/>
          <w:b/>
          <w:bCs/>
        </w:rPr>
      </w:pPr>
    </w:p>
    <w:p w:rsidR="00323F1D" w:rsidRPr="00AB01A7" w:rsidRDefault="00323F1D" w:rsidP="00323F1D">
      <w:pPr>
        <w:ind w:left="720"/>
        <w:jc w:val="both"/>
        <w:rPr>
          <w:rFonts w:eastAsia="TimesNewRomanPSMT"/>
          <w:b/>
          <w:bCs/>
        </w:rPr>
      </w:pPr>
    </w:p>
    <w:p w:rsidR="00323F1D" w:rsidRPr="002F6AEE" w:rsidRDefault="00323F1D" w:rsidP="00323F1D">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2F6AEE">
        <w:rPr>
          <w:rFonts w:eastAsia="Times New Roman"/>
          <w:b/>
          <w:bCs/>
          <w:noProof/>
          <w:color w:val="auto"/>
          <w:kern w:val="0"/>
          <w:sz w:val="28"/>
          <w:szCs w:val="20"/>
          <w:lang w:eastAsia="en-US"/>
        </w:rPr>
        <w:t xml:space="preserve">(ОБРАЗАЦ </w:t>
      </w:r>
      <w:r>
        <w:rPr>
          <w:rFonts w:eastAsia="Times New Roman"/>
          <w:b/>
          <w:bCs/>
          <w:noProof/>
          <w:color w:val="auto"/>
          <w:kern w:val="0"/>
          <w:sz w:val="28"/>
          <w:szCs w:val="20"/>
          <w:lang w:eastAsia="en-US"/>
        </w:rPr>
        <w:t>2</w:t>
      </w:r>
      <w:r w:rsidRPr="002F6AEE">
        <w:rPr>
          <w:rFonts w:eastAsia="Times New Roman"/>
          <w:b/>
          <w:bCs/>
          <w:noProof/>
          <w:color w:val="auto"/>
          <w:kern w:val="0"/>
          <w:sz w:val="28"/>
          <w:szCs w:val="20"/>
          <w:lang w:eastAsia="en-US"/>
        </w:rPr>
        <w:t>)</w:t>
      </w:r>
    </w:p>
    <w:p w:rsidR="00323F1D" w:rsidRDefault="00323F1D" w:rsidP="00323F1D">
      <w:pPr>
        <w:jc w:val="center"/>
        <w:rPr>
          <w:b/>
          <w:bCs/>
          <w:i/>
          <w:iCs/>
          <w:sz w:val="28"/>
          <w:szCs w:val="28"/>
        </w:rPr>
      </w:pPr>
      <w:r w:rsidRPr="002F6AEE">
        <w:rPr>
          <w:b/>
          <w:bCs/>
          <w:i/>
          <w:iCs/>
          <w:sz w:val="28"/>
          <w:szCs w:val="28"/>
        </w:rPr>
        <w:t>ОБРАЗАЦ СТРУКТУРЕ ЦЕНЕ СА УПУТСТВОМ КАКО ДА СЕ ПОПУНИ</w:t>
      </w:r>
    </w:p>
    <w:p w:rsidR="00323F1D" w:rsidRDefault="00323F1D" w:rsidP="00323F1D">
      <w:pPr>
        <w:jc w:val="both"/>
        <w:rPr>
          <w:rFonts w:eastAsia="TimesNewRomanPSMT"/>
          <w:b/>
          <w:b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870"/>
        <w:gridCol w:w="1455"/>
        <w:gridCol w:w="1461"/>
        <w:gridCol w:w="1455"/>
        <w:gridCol w:w="1472"/>
      </w:tblGrid>
      <w:tr w:rsidR="00323F1D" w:rsidRPr="002F6AEE" w:rsidTr="00C850E1">
        <w:tc>
          <w:tcPr>
            <w:tcW w:w="1998" w:type="dxa"/>
            <w:shd w:val="clear" w:color="auto" w:fill="auto"/>
          </w:tcPr>
          <w:p w:rsidR="00323F1D" w:rsidRPr="002F6AEE" w:rsidRDefault="00323F1D" w:rsidP="00C850E1">
            <w:pPr>
              <w:pStyle w:val="TableContents"/>
              <w:jc w:val="center"/>
              <w:rPr>
                <w:lang w:val="sr-Cyrl-CS"/>
              </w:rPr>
            </w:pPr>
            <w:r w:rsidRPr="002F6AEE">
              <w:rPr>
                <w:lang w:val="sr-Cyrl-CS"/>
              </w:rPr>
              <w:t>Предмет ЈН</w:t>
            </w:r>
          </w:p>
        </w:tc>
        <w:tc>
          <w:tcPr>
            <w:tcW w:w="870" w:type="dxa"/>
            <w:shd w:val="clear" w:color="auto" w:fill="auto"/>
          </w:tcPr>
          <w:p w:rsidR="00323F1D" w:rsidRPr="002F6AEE" w:rsidRDefault="00323F1D" w:rsidP="00C850E1">
            <w:pPr>
              <w:pStyle w:val="TableContents"/>
              <w:jc w:val="center"/>
              <w:rPr>
                <w:lang w:val="sr-Cyrl-CS"/>
              </w:rPr>
            </w:pPr>
            <w:r w:rsidRPr="002F6AEE">
              <w:rPr>
                <w:lang w:val="sr-Cyrl-CS"/>
              </w:rPr>
              <w:t>Количина</w:t>
            </w:r>
          </w:p>
        </w:tc>
        <w:tc>
          <w:tcPr>
            <w:tcW w:w="1455" w:type="dxa"/>
            <w:shd w:val="clear" w:color="auto" w:fill="auto"/>
          </w:tcPr>
          <w:p w:rsidR="00323F1D" w:rsidRPr="002F6AEE" w:rsidRDefault="00323F1D" w:rsidP="00C850E1">
            <w:pPr>
              <w:pStyle w:val="TableContents"/>
              <w:jc w:val="center"/>
              <w:rPr>
                <w:lang w:val="sr-Cyrl-CS"/>
              </w:rPr>
            </w:pPr>
            <w:r w:rsidRPr="002F6AEE">
              <w:rPr>
                <w:lang w:val="sr-Cyrl-CS"/>
              </w:rPr>
              <w:t>Јединична цена без ПДВ-а</w:t>
            </w:r>
          </w:p>
        </w:tc>
        <w:tc>
          <w:tcPr>
            <w:tcW w:w="1461" w:type="dxa"/>
            <w:shd w:val="clear" w:color="auto" w:fill="auto"/>
          </w:tcPr>
          <w:p w:rsidR="00323F1D" w:rsidRPr="002F6AEE" w:rsidRDefault="00323F1D" w:rsidP="00C850E1">
            <w:pPr>
              <w:pStyle w:val="TableContents"/>
              <w:jc w:val="center"/>
              <w:rPr>
                <w:lang w:val="sr-Cyrl-CS"/>
              </w:rPr>
            </w:pPr>
            <w:r w:rsidRPr="002F6AEE">
              <w:rPr>
                <w:lang w:val="sr-Cyrl-CS"/>
              </w:rPr>
              <w:t>Јединична цена са ПДВ-ом</w:t>
            </w:r>
          </w:p>
        </w:tc>
        <w:tc>
          <w:tcPr>
            <w:tcW w:w="1455" w:type="dxa"/>
            <w:shd w:val="clear" w:color="auto" w:fill="auto"/>
          </w:tcPr>
          <w:p w:rsidR="00323F1D" w:rsidRPr="002F6AEE" w:rsidRDefault="00323F1D" w:rsidP="00C850E1">
            <w:pPr>
              <w:pStyle w:val="TableContents"/>
              <w:jc w:val="center"/>
              <w:rPr>
                <w:lang w:val="sr-Cyrl-CS"/>
              </w:rPr>
            </w:pPr>
            <w:r w:rsidRPr="002F6AEE">
              <w:rPr>
                <w:lang w:val="sr-Cyrl-CS"/>
              </w:rPr>
              <w:t xml:space="preserve">Укупна цена  без ПДВ-а </w:t>
            </w:r>
          </w:p>
        </w:tc>
        <w:tc>
          <w:tcPr>
            <w:tcW w:w="1472" w:type="dxa"/>
            <w:shd w:val="clear" w:color="auto" w:fill="auto"/>
          </w:tcPr>
          <w:p w:rsidR="00323F1D" w:rsidRPr="002F6AEE" w:rsidRDefault="00323F1D" w:rsidP="00C850E1">
            <w:pPr>
              <w:pStyle w:val="TableContents"/>
              <w:jc w:val="center"/>
              <w:rPr>
                <w:lang w:val="sr-Cyrl-CS"/>
              </w:rPr>
            </w:pPr>
            <w:r w:rsidRPr="002F6AEE">
              <w:rPr>
                <w:lang w:val="sr-Cyrl-CS"/>
              </w:rPr>
              <w:t>Укупна цена са ПДВ-ом</w:t>
            </w:r>
          </w:p>
        </w:tc>
      </w:tr>
      <w:tr w:rsidR="00323F1D" w:rsidRPr="002F6AEE" w:rsidTr="00C850E1">
        <w:trPr>
          <w:trHeight w:val="291"/>
        </w:trPr>
        <w:tc>
          <w:tcPr>
            <w:tcW w:w="1998" w:type="dxa"/>
            <w:shd w:val="clear" w:color="auto" w:fill="auto"/>
          </w:tcPr>
          <w:p w:rsidR="00323F1D" w:rsidRPr="002F6AEE" w:rsidRDefault="00323F1D" w:rsidP="00C850E1">
            <w:pPr>
              <w:pStyle w:val="TableContents"/>
              <w:jc w:val="center"/>
              <w:rPr>
                <w:lang w:val="sr-Cyrl-CS"/>
              </w:rPr>
            </w:pPr>
            <w:r w:rsidRPr="002F6AEE">
              <w:rPr>
                <w:lang w:val="sr-Cyrl-CS"/>
              </w:rPr>
              <w:t>1</w:t>
            </w:r>
          </w:p>
        </w:tc>
        <w:tc>
          <w:tcPr>
            <w:tcW w:w="870" w:type="dxa"/>
            <w:shd w:val="clear" w:color="auto" w:fill="auto"/>
          </w:tcPr>
          <w:p w:rsidR="00323F1D" w:rsidRPr="002F6AEE" w:rsidRDefault="00323F1D" w:rsidP="00C850E1">
            <w:pPr>
              <w:pStyle w:val="TableContents"/>
              <w:jc w:val="center"/>
              <w:rPr>
                <w:lang w:val="sr-Cyrl-CS"/>
              </w:rPr>
            </w:pPr>
            <w:r w:rsidRPr="002F6AEE">
              <w:rPr>
                <w:lang w:val="sr-Cyrl-CS"/>
              </w:rPr>
              <w:t>2</w:t>
            </w:r>
          </w:p>
        </w:tc>
        <w:tc>
          <w:tcPr>
            <w:tcW w:w="1455" w:type="dxa"/>
            <w:shd w:val="clear" w:color="auto" w:fill="auto"/>
          </w:tcPr>
          <w:p w:rsidR="00323F1D" w:rsidRPr="002F6AEE" w:rsidRDefault="00323F1D" w:rsidP="00C850E1">
            <w:pPr>
              <w:pStyle w:val="TableContents"/>
              <w:jc w:val="center"/>
              <w:rPr>
                <w:lang w:val="sr-Cyrl-CS"/>
              </w:rPr>
            </w:pPr>
            <w:r w:rsidRPr="002F6AEE">
              <w:rPr>
                <w:lang w:val="sr-Cyrl-CS"/>
              </w:rPr>
              <w:t>3</w:t>
            </w:r>
          </w:p>
        </w:tc>
        <w:tc>
          <w:tcPr>
            <w:tcW w:w="1461" w:type="dxa"/>
            <w:shd w:val="clear" w:color="auto" w:fill="auto"/>
          </w:tcPr>
          <w:p w:rsidR="00323F1D" w:rsidRPr="002F6AEE" w:rsidRDefault="00323F1D" w:rsidP="00C850E1">
            <w:pPr>
              <w:pStyle w:val="TableContents"/>
              <w:jc w:val="center"/>
              <w:rPr>
                <w:lang w:val="sr-Cyrl-CS"/>
              </w:rPr>
            </w:pPr>
            <w:r w:rsidRPr="002F6AEE">
              <w:rPr>
                <w:lang w:val="sr-Cyrl-CS"/>
              </w:rPr>
              <w:t>4</w:t>
            </w:r>
          </w:p>
        </w:tc>
        <w:tc>
          <w:tcPr>
            <w:tcW w:w="1455" w:type="dxa"/>
            <w:shd w:val="clear" w:color="auto" w:fill="auto"/>
          </w:tcPr>
          <w:p w:rsidR="00323F1D" w:rsidRPr="002F6AEE" w:rsidRDefault="00323F1D" w:rsidP="00C850E1">
            <w:pPr>
              <w:pStyle w:val="TableContents"/>
              <w:jc w:val="center"/>
              <w:rPr>
                <w:lang w:val="sr-Cyrl-CS"/>
              </w:rPr>
            </w:pPr>
            <w:r w:rsidRPr="002F6AEE">
              <w:rPr>
                <w:lang w:val="sr-Cyrl-CS"/>
              </w:rPr>
              <w:t>5 (2</w:t>
            </w:r>
            <w:r w:rsidRPr="002F6AEE">
              <w:t>x3)</w:t>
            </w:r>
          </w:p>
        </w:tc>
        <w:tc>
          <w:tcPr>
            <w:tcW w:w="1472" w:type="dxa"/>
            <w:shd w:val="clear" w:color="auto" w:fill="auto"/>
          </w:tcPr>
          <w:p w:rsidR="00323F1D" w:rsidRPr="002F6AEE" w:rsidRDefault="00323F1D" w:rsidP="00C850E1">
            <w:pPr>
              <w:pStyle w:val="TableContents"/>
              <w:jc w:val="center"/>
              <w:rPr>
                <w:i/>
                <w:iCs/>
                <w:lang w:val="sr-Cyrl-CS"/>
              </w:rPr>
            </w:pPr>
            <w:r w:rsidRPr="002F6AEE">
              <w:rPr>
                <w:lang w:val="sr-Cyrl-CS"/>
              </w:rPr>
              <w:t>6 (2</w:t>
            </w:r>
            <w:r w:rsidRPr="002F6AEE">
              <w:t>x4)</w:t>
            </w:r>
          </w:p>
        </w:tc>
      </w:tr>
      <w:tr w:rsidR="00323F1D" w:rsidRPr="002F6AEE" w:rsidTr="00C850E1">
        <w:trPr>
          <w:trHeight w:val="773"/>
        </w:trPr>
        <w:tc>
          <w:tcPr>
            <w:tcW w:w="1998" w:type="dxa"/>
            <w:shd w:val="clear" w:color="auto" w:fill="auto"/>
          </w:tcPr>
          <w:p w:rsidR="00323F1D" w:rsidRPr="00323F1D" w:rsidRDefault="00323F1D" w:rsidP="00323F1D">
            <w:pPr>
              <w:pStyle w:val="TableContents"/>
              <w:rPr>
                <w:i/>
                <w:iCs/>
                <w:sz w:val="22"/>
                <w:szCs w:val="22"/>
              </w:rPr>
            </w:pPr>
            <w:r w:rsidRPr="00323F1D">
              <w:rPr>
                <w:sz w:val="22"/>
                <w:szCs w:val="22"/>
              </w:rPr>
              <w:t xml:space="preserve"> </w:t>
            </w:r>
            <w:r w:rsidRPr="00323F1D">
              <w:rPr>
                <w:bCs/>
                <w:iCs/>
                <w:sz w:val="22"/>
                <w:szCs w:val="22"/>
              </w:rPr>
              <w:t>Тракторска косачица за одржавање зелених површина</w:t>
            </w:r>
          </w:p>
        </w:tc>
        <w:tc>
          <w:tcPr>
            <w:tcW w:w="870" w:type="dxa"/>
            <w:shd w:val="clear" w:color="auto" w:fill="auto"/>
          </w:tcPr>
          <w:p w:rsidR="00323F1D" w:rsidRPr="002F6AEE" w:rsidRDefault="00323F1D" w:rsidP="00C850E1">
            <w:pPr>
              <w:pStyle w:val="TableContents"/>
              <w:jc w:val="center"/>
            </w:pPr>
            <w:r>
              <w:rPr>
                <w:iCs/>
              </w:rPr>
              <w:t xml:space="preserve">1 </w:t>
            </w:r>
            <w:r w:rsidRPr="002F6AEE">
              <w:rPr>
                <w:iCs/>
              </w:rPr>
              <w:t>ко</w:t>
            </w:r>
            <w:r>
              <w:rPr>
                <w:iCs/>
              </w:rPr>
              <w:t>м.</w:t>
            </w:r>
          </w:p>
        </w:tc>
        <w:tc>
          <w:tcPr>
            <w:tcW w:w="1455" w:type="dxa"/>
            <w:shd w:val="clear" w:color="auto" w:fill="auto"/>
          </w:tcPr>
          <w:p w:rsidR="00323F1D" w:rsidRPr="002F6AEE" w:rsidRDefault="00323F1D" w:rsidP="00C850E1">
            <w:pPr>
              <w:pStyle w:val="TableContents"/>
              <w:snapToGrid w:val="0"/>
              <w:jc w:val="center"/>
            </w:pPr>
          </w:p>
        </w:tc>
        <w:tc>
          <w:tcPr>
            <w:tcW w:w="1461" w:type="dxa"/>
            <w:shd w:val="clear" w:color="auto" w:fill="auto"/>
          </w:tcPr>
          <w:p w:rsidR="00323F1D" w:rsidRPr="002F6AEE" w:rsidRDefault="00323F1D" w:rsidP="00C850E1">
            <w:pPr>
              <w:pStyle w:val="TableContents"/>
              <w:snapToGrid w:val="0"/>
              <w:jc w:val="center"/>
            </w:pPr>
          </w:p>
        </w:tc>
        <w:tc>
          <w:tcPr>
            <w:tcW w:w="1455" w:type="dxa"/>
            <w:shd w:val="clear" w:color="auto" w:fill="auto"/>
          </w:tcPr>
          <w:p w:rsidR="00323F1D" w:rsidRPr="002F6AEE" w:rsidRDefault="00323F1D" w:rsidP="00C850E1">
            <w:pPr>
              <w:pStyle w:val="TableContents"/>
              <w:snapToGrid w:val="0"/>
              <w:jc w:val="center"/>
            </w:pPr>
          </w:p>
        </w:tc>
        <w:tc>
          <w:tcPr>
            <w:tcW w:w="1472" w:type="dxa"/>
            <w:shd w:val="clear" w:color="auto" w:fill="auto"/>
          </w:tcPr>
          <w:p w:rsidR="00323F1D" w:rsidRPr="002F6AEE" w:rsidRDefault="00323F1D" w:rsidP="00C850E1">
            <w:pPr>
              <w:pStyle w:val="TableContents"/>
              <w:snapToGrid w:val="0"/>
              <w:jc w:val="center"/>
            </w:pPr>
          </w:p>
        </w:tc>
      </w:tr>
      <w:tr w:rsidR="00323F1D" w:rsidRPr="002F6AEE" w:rsidTr="00C850E1">
        <w:tc>
          <w:tcPr>
            <w:tcW w:w="5784" w:type="dxa"/>
            <w:gridSpan w:val="4"/>
            <w:shd w:val="clear" w:color="auto" w:fill="auto"/>
          </w:tcPr>
          <w:p w:rsidR="00323F1D" w:rsidRDefault="00323F1D" w:rsidP="00C850E1">
            <w:pPr>
              <w:pStyle w:val="TableContents"/>
              <w:snapToGrid w:val="0"/>
              <w:rPr>
                <w:b/>
                <w:i/>
              </w:rPr>
            </w:pPr>
          </w:p>
          <w:p w:rsidR="00323F1D" w:rsidRPr="002F6AEE" w:rsidRDefault="00323F1D" w:rsidP="00C850E1">
            <w:pPr>
              <w:pStyle w:val="TableContents"/>
              <w:snapToGrid w:val="0"/>
              <w:rPr>
                <w:b/>
                <w:i/>
              </w:rPr>
            </w:pPr>
            <w:r w:rsidRPr="002F6AEE">
              <w:rPr>
                <w:b/>
                <w:i/>
              </w:rPr>
              <w:t>УКУПНО:</w:t>
            </w:r>
          </w:p>
        </w:tc>
        <w:tc>
          <w:tcPr>
            <w:tcW w:w="1455" w:type="dxa"/>
            <w:shd w:val="clear" w:color="auto" w:fill="C6D9F1"/>
          </w:tcPr>
          <w:p w:rsidR="00323F1D" w:rsidRPr="002F6AEE" w:rsidRDefault="00323F1D" w:rsidP="00C850E1">
            <w:pPr>
              <w:pStyle w:val="TableContents"/>
              <w:snapToGrid w:val="0"/>
            </w:pPr>
          </w:p>
        </w:tc>
        <w:tc>
          <w:tcPr>
            <w:tcW w:w="1472" w:type="dxa"/>
            <w:shd w:val="clear" w:color="auto" w:fill="C6D9F1"/>
          </w:tcPr>
          <w:p w:rsidR="00323F1D" w:rsidRPr="002F6AEE" w:rsidRDefault="00323F1D" w:rsidP="00C850E1">
            <w:pPr>
              <w:pStyle w:val="TableContents"/>
              <w:snapToGrid w:val="0"/>
            </w:pPr>
          </w:p>
        </w:tc>
      </w:tr>
    </w:tbl>
    <w:p w:rsidR="00323F1D" w:rsidRDefault="00323F1D" w:rsidP="00323F1D">
      <w:pPr>
        <w:jc w:val="both"/>
        <w:rPr>
          <w:rFonts w:eastAsia="TimesNewRomanPSMT"/>
          <w:b/>
          <w:bCs/>
        </w:rPr>
      </w:pPr>
    </w:p>
    <w:p w:rsidR="00323F1D" w:rsidRPr="002F6AEE" w:rsidRDefault="00323F1D" w:rsidP="00323F1D">
      <w:pPr>
        <w:ind w:left="360"/>
        <w:jc w:val="both"/>
        <w:rPr>
          <w:b/>
          <w:bCs/>
          <w:iCs/>
          <w:u w:val="single"/>
        </w:rPr>
      </w:pPr>
      <w:r w:rsidRPr="002F6AEE">
        <w:rPr>
          <w:b/>
          <w:bCs/>
          <w:iCs/>
          <w:u w:val="single"/>
        </w:rPr>
        <w:t xml:space="preserve">Упутство за попуњавање обрасца структуре цене: </w:t>
      </w:r>
    </w:p>
    <w:p w:rsidR="00323F1D" w:rsidRPr="002F6AEE" w:rsidRDefault="00323F1D" w:rsidP="00323F1D">
      <w:pPr>
        <w:ind w:left="360"/>
        <w:jc w:val="both"/>
        <w:rPr>
          <w:bCs/>
          <w:iCs/>
          <w:color w:val="002060"/>
        </w:rPr>
      </w:pPr>
    </w:p>
    <w:p w:rsidR="00323F1D" w:rsidRPr="002F6AEE" w:rsidRDefault="00323F1D" w:rsidP="00323F1D">
      <w:pPr>
        <w:pStyle w:val="ListParagraph"/>
        <w:tabs>
          <w:tab w:val="left" w:pos="90"/>
        </w:tabs>
        <w:ind w:left="0"/>
        <w:jc w:val="both"/>
        <w:rPr>
          <w:bCs/>
          <w:iCs/>
          <w:lang w:val="sr-Cyrl-CS"/>
        </w:rPr>
      </w:pPr>
      <w:r w:rsidRPr="002F6AEE">
        <w:rPr>
          <w:bCs/>
          <w:iCs/>
        </w:rPr>
        <w:t>Понуђач треба да попун</w:t>
      </w:r>
      <w:r w:rsidRPr="002F6AEE">
        <w:rPr>
          <w:bCs/>
          <w:iCs/>
          <w:lang w:val="sr-Cyrl-CS"/>
        </w:rPr>
        <w:t>и</w:t>
      </w:r>
      <w:r w:rsidRPr="002F6AEE">
        <w:rPr>
          <w:bCs/>
          <w:iCs/>
        </w:rPr>
        <w:t xml:space="preserve"> образац структуре цене </w:t>
      </w:r>
      <w:r w:rsidRPr="002F6AEE">
        <w:rPr>
          <w:bCs/>
          <w:iCs/>
          <w:lang w:val="sr-Cyrl-CS"/>
        </w:rPr>
        <w:t>на следећи начин</w:t>
      </w:r>
      <w:r w:rsidRPr="002F6AEE">
        <w:rPr>
          <w:bCs/>
          <w:iCs/>
        </w:rPr>
        <w:t>:</w:t>
      </w:r>
    </w:p>
    <w:p w:rsidR="00323F1D" w:rsidRPr="002F6AEE" w:rsidRDefault="00323F1D" w:rsidP="00323F1D">
      <w:pPr>
        <w:pStyle w:val="ListParagraph"/>
        <w:numPr>
          <w:ilvl w:val="0"/>
          <w:numId w:val="3"/>
        </w:numPr>
        <w:tabs>
          <w:tab w:val="left" w:pos="90"/>
        </w:tabs>
        <w:jc w:val="both"/>
        <w:rPr>
          <w:bCs/>
          <w:iCs/>
          <w:lang w:val="sr-Cyrl-CS"/>
        </w:rPr>
      </w:pPr>
      <w:r w:rsidRPr="002F6AEE">
        <w:rPr>
          <w:bCs/>
          <w:iCs/>
          <w:lang w:val="sr-Cyrl-CS"/>
        </w:rPr>
        <w:t xml:space="preserve">у колону </w:t>
      </w:r>
      <w:r w:rsidRPr="002F6AEE">
        <w:rPr>
          <w:bCs/>
          <w:iCs/>
        </w:rPr>
        <w:t>3. уписати колико износи јединична цена без ПДВ-а, за сваки тражени предмет јавне набавке</w:t>
      </w:r>
      <w:r>
        <w:rPr>
          <w:bCs/>
          <w:iCs/>
        </w:rPr>
        <w:t xml:space="preserve"> (по комаду)</w:t>
      </w:r>
      <w:r w:rsidRPr="002F6AEE">
        <w:rPr>
          <w:bCs/>
          <w:iCs/>
        </w:rPr>
        <w:t>;</w:t>
      </w:r>
    </w:p>
    <w:p w:rsidR="00323F1D" w:rsidRPr="002F6AEE" w:rsidRDefault="00323F1D" w:rsidP="00323F1D">
      <w:pPr>
        <w:pStyle w:val="ListParagraph"/>
        <w:numPr>
          <w:ilvl w:val="0"/>
          <w:numId w:val="3"/>
        </w:numPr>
        <w:tabs>
          <w:tab w:val="left" w:pos="90"/>
        </w:tabs>
        <w:jc w:val="both"/>
        <w:rPr>
          <w:bCs/>
          <w:iCs/>
        </w:rPr>
      </w:pPr>
      <w:r w:rsidRPr="002F6AEE">
        <w:rPr>
          <w:bCs/>
          <w:iCs/>
          <w:lang w:val="sr-Cyrl-CS"/>
        </w:rPr>
        <w:t xml:space="preserve">у колону </w:t>
      </w:r>
      <w:r w:rsidRPr="002F6AEE">
        <w:rPr>
          <w:bCs/>
          <w:iCs/>
        </w:rPr>
        <w:t>4. уписати колико износи јединична цена са ПДВ-ом, за сваки тражени предмет јавне набавке</w:t>
      </w:r>
      <w:r>
        <w:rPr>
          <w:bCs/>
          <w:iCs/>
        </w:rPr>
        <w:t>(по комаду)</w:t>
      </w:r>
      <w:r w:rsidRPr="002F6AEE">
        <w:rPr>
          <w:bCs/>
          <w:iCs/>
        </w:rPr>
        <w:t>;</w:t>
      </w:r>
    </w:p>
    <w:p w:rsidR="00323F1D" w:rsidRPr="002F6AEE" w:rsidRDefault="00323F1D" w:rsidP="00323F1D">
      <w:pPr>
        <w:pStyle w:val="ListParagraph"/>
        <w:numPr>
          <w:ilvl w:val="0"/>
          <w:numId w:val="3"/>
        </w:numPr>
        <w:tabs>
          <w:tab w:val="left" w:pos="90"/>
        </w:tabs>
        <w:jc w:val="both"/>
        <w:rPr>
          <w:bCs/>
          <w:iCs/>
          <w:color w:val="auto"/>
          <w:lang w:val="sr-Cyrl-CS"/>
        </w:rPr>
      </w:pPr>
      <w:proofErr w:type="gramStart"/>
      <w:r w:rsidRPr="002F6AEE">
        <w:rPr>
          <w:bCs/>
          <w:iCs/>
        </w:rPr>
        <w:t>у</w:t>
      </w:r>
      <w:proofErr w:type="gramEnd"/>
      <w:r w:rsidRPr="002F6AEE">
        <w:rPr>
          <w:bCs/>
          <w:iCs/>
        </w:rPr>
        <w:t xml:space="preserve">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6AEE">
        <w:rPr>
          <w:bCs/>
          <w:iCs/>
          <w:color w:val="auto"/>
        </w:rPr>
        <w:t>колони 2.); На крају уписати укупну цену предмета набавке без ПДВ-а</w:t>
      </w:r>
      <w:r>
        <w:rPr>
          <w:bCs/>
          <w:iCs/>
          <w:color w:val="auto"/>
        </w:rPr>
        <w:t>;</w:t>
      </w:r>
    </w:p>
    <w:p w:rsidR="00323F1D" w:rsidRPr="002F6AEE" w:rsidRDefault="00323F1D" w:rsidP="00323F1D">
      <w:pPr>
        <w:pStyle w:val="ListParagraph"/>
        <w:numPr>
          <w:ilvl w:val="0"/>
          <w:numId w:val="3"/>
        </w:numPr>
        <w:tabs>
          <w:tab w:val="left" w:pos="90"/>
        </w:tabs>
        <w:jc w:val="both"/>
        <w:rPr>
          <w:color w:val="auto"/>
        </w:rPr>
      </w:pPr>
      <w:r w:rsidRPr="002F6AEE">
        <w:rPr>
          <w:bCs/>
          <w:iCs/>
          <w:color w:val="auto"/>
          <w:lang w:val="sr-Cyrl-CS"/>
        </w:rPr>
        <w:t xml:space="preserve">у колону </w:t>
      </w:r>
      <w:r w:rsidRPr="002F6AEE">
        <w:rPr>
          <w:bCs/>
          <w:iCs/>
          <w:color w:val="auto"/>
        </w:rPr>
        <w:t xml:space="preserve">6. </w:t>
      </w:r>
      <w:proofErr w:type="gramStart"/>
      <w:r w:rsidRPr="002F6AEE">
        <w:rPr>
          <w:bCs/>
          <w:iCs/>
          <w:color w:val="auto"/>
        </w:rPr>
        <w:t>уписати</w:t>
      </w:r>
      <w:proofErr w:type="gramEnd"/>
      <w:r w:rsidRPr="002F6AEE">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23F1D" w:rsidRPr="002F6AEE" w:rsidRDefault="00323F1D" w:rsidP="00323F1D">
      <w:pPr>
        <w:pStyle w:val="ListParagraph"/>
        <w:tabs>
          <w:tab w:val="left" w:pos="90"/>
        </w:tabs>
        <w:ind w:left="90"/>
        <w:jc w:val="both"/>
      </w:pPr>
    </w:p>
    <w:tbl>
      <w:tblPr>
        <w:tblW w:w="0" w:type="auto"/>
        <w:tblLayout w:type="fixed"/>
        <w:tblLook w:val="0000"/>
      </w:tblPr>
      <w:tblGrid>
        <w:gridCol w:w="3080"/>
        <w:gridCol w:w="3068"/>
        <w:gridCol w:w="3094"/>
      </w:tblGrid>
      <w:tr w:rsidR="00323F1D" w:rsidRPr="002F6AEE" w:rsidTr="00C850E1">
        <w:tc>
          <w:tcPr>
            <w:tcW w:w="3080" w:type="dxa"/>
            <w:shd w:val="clear" w:color="auto" w:fill="auto"/>
            <w:vAlign w:val="center"/>
          </w:tcPr>
          <w:p w:rsidR="00323F1D" w:rsidRPr="002F6AEE" w:rsidRDefault="00323F1D" w:rsidP="00C850E1">
            <w:pPr>
              <w:pStyle w:val="BodyText2"/>
              <w:spacing w:line="100" w:lineRule="atLeast"/>
              <w:jc w:val="center"/>
            </w:pPr>
            <w:r w:rsidRPr="002F6AEE">
              <w:t>Датум:</w:t>
            </w:r>
          </w:p>
        </w:tc>
        <w:tc>
          <w:tcPr>
            <w:tcW w:w="3068" w:type="dxa"/>
            <w:shd w:val="clear" w:color="auto" w:fill="auto"/>
            <w:vAlign w:val="center"/>
          </w:tcPr>
          <w:p w:rsidR="00323F1D" w:rsidRPr="002F6AEE" w:rsidRDefault="00323F1D" w:rsidP="00C850E1">
            <w:pPr>
              <w:pStyle w:val="BodyText2"/>
              <w:spacing w:line="100" w:lineRule="atLeast"/>
              <w:jc w:val="center"/>
            </w:pPr>
            <w:r w:rsidRPr="002F6AEE">
              <w:t>М.П.</w:t>
            </w:r>
          </w:p>
        </w:tc>
        <w:tc>
          <w:tcPr>
            <w:tcW w:w="3094" w:type="dxa"/>
            <w:shd w:val="clear" w:color="auto" w:fill="auto"/>
            <w:vAlign w:val="center"/>
          </w:tcPr>
          <w:p w:rsidR="00323F1D" w:rsidRPr="002F6AEE" w:rsidRDefault="00323F1D" w:rsidP="00C850E1">
            <w:pPr>
              <w:pStyle w:val="BodyText2"/>
              <w:spacing w:line="100" w:lineRule="atLeast"/>
              <w:jc w:val="center"/>
            </w:pPr>
            <w:r w:rsidRPr="002F6AEE">
              <w:t>Потпис понуђача</w:t>
            </w:r>
          </w:p>
        </w:tc>
      </w:tr>
      <w:tr w:rsidR="00323F1D" w:rsidRPr="002F6AEE" w:rsidTr="00C850E1">
        <w:tc>
          <w:tcPr>
            <w:tcW w:w="3080" w:type="dxa"/>
            <w:tcBorders>
              <w:bottom w:val="single" w:sz="4" w:space="0" w:color="000000"/>
            </w:tcBorders>
            <w:shd w:val="clear" w:color="auto" w:fill="auto"/>
          </w:tcPr>
          <w:p w:rsidR="00323F1D" w:rsidRPr="002F6AEE" w:rsidRDefault="00323F1D" w:rsidP="00C850E1">
            <w:pPr>
              <w:pStyle w:val="BodyText2"/>
              <w:snapToGrid w:val="0"/>
              <w:spacing w:line="100" w:lineRule="atLeast"/>
              <w:jc w:val="both"/>
            </w:pPr>
          </w:p>
        </w:tc>
        <w:tc>
          <w:tcPr>
            <w:tcW w:w="3068" w:type="dxa"/>
            <w:shd w:val="clear" w:color="auto" w:fill="auto"/>
          </w:tcPr>
          <w:p w:rsidR="00323F1D" w:rsidRPr="002F6AEE" w:rsidRDefault="00323F1D" w:rsidP="00C850E1">
            <w:pPr>
              <w:pStyle w:val="BodyText2"/>
              <w:snapToGrid w:val="0"/>
              <w:spacing w:line="100" w:lineRule="atLeast"/>
              <w:jc w:val="both"/>
            </w:pPr>
          </w:p>
        </w:tc>
        <w:tc>
          <w:tcPr>
            <w:tcW w:w="3094" w:type="dxa"/>
            <w:tcBorders>
              <w:bottom w:val="single" w:sz="4" w:space="0" w:color="000000"/>
            </w:tcBorders>
            <w:shd w:val="clear" w:color="auto" w:fill="auto"/>
          </w:tcPr>
          <w:p w:rsidR="00323F1D" w:rsidRPr="002F6AEE" w:rsidRDefault="00323F1D" w:rsidP="00C850E1">
            <w:pPr>
              <w:pStyle w:val="BodyText2"/>
              <w:snapToGrid w:val="0"/>
              <w:spacing w:line="100" w:lineRule="atLeast"/>
              <w:jc w:val="both"/>
            </w:pPr>
          </w:p>
        </w:tc>
      </w:tr>
    </w:tbl>
    <w:p w:rsidR="00323F1D" w:rsidRPr="002F6AEE" w:rsidRDefault="00323F1D" w:rsidP="00323F1D">
      <w:pPr>
        <w:jc w:val="both"/>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P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pPr>
      <w:r>
        <w:t xml:space="preserve">Понуђач мора да попуни и табелу испод са подацима који се односе на: </w:t>
      </w:r>
    </w:p>
    <w:p w:rsidR="00323F1D" w:rsidRPr="00EC352E" w:rsidRDefault="00323F1D" w:rsidP="00323F1D">
      <w:pPr>
        <w:jc w:val="both"/>
        <w:rPr>
          <w:i/>
        </w:rPr>
      </w:pPr>
      <w:r w:rsidRPr="00EC352E">
        <w:rPr>
          <w:i/>
        </w:rPr>
        <w:t xml:space="preserve">- Рок и начин плаћања; </w:t>
      </w:r>
    </w:p>
    <w:p w:rsidR="00323F1D" w:rsidRPr="00EC352E" w:rsidRDefault="00323F1D" w:rsidP="00323F1D">
      <w:pPr>
        <w:jc w:val="both"/>
        <w:rPr>
          <w:i/>
        </w:rPr>
      </w:pPr>
      <w:r w:rsidRPr="00EC352E">
        <w:rPr>
          <w:i/>
        </w:rPr>
        <w:t xml:space="preserve">- </w:t>
      </w:r>
      <w:r>
        <w:rPr>
          <w:i/>
        </w:rPr>
        <w:t>Р</w:t>
      </w:r>
      <w:r w:rsidRPr="00EC352E">
        <w:rPr>
          <w:i/>
        </w:rPr>
        <w:t>ок важења понуде;</w:t>
      </w:r>
    </w:p>
    <w:p w:rsidR="00323F1D" w:rsidRPr="00EC352E" w:rsidRDefault="00323F1D" w:rsidP="00323F1D">
      <w:pPr>
        <w:jc w:val="both"/>
        <w:rPr>
          <w:i/>
        </w:rPr>
      </w:pPr>
      <w:r w:rsidRPr="00EC352E">
        <w:rPr>
          <w:i/>
        </w:rPr>
        <w:t>- Гарантни рок;</w:t>
      </w:r>
    </w:p>
    <w:p w:rsidR="00323F1D" w:rsidRPr="00EC352E" w:rsidRDefault="00323F1D" w:rsidP="00323F1D">
      <w:pPr>
        <w:jc w:val="both"/>
        <w:rPr>
          <w:i/>
        </w:rPr>
      </w:pPr>
      <w:r w:rsidRPr="00EC352E">
        <w:rPr>
          <w:i/>
        </w:rPr>
        <w:t xml:space="preserve">- Рок испоруке; </w:t>
      </w:r>
    </w:p>
    <w:p w:rsidR="00323F1D" w:rsidRPr="00EC352E" w:rsidRDefault="00323F1D" w:rsidP="00323F1D">
      <w:pPr>
        <w:jc w:val="both"/>
        <w:rPr>
          <w:i/>
        </w:rPr>
      </w:pPr>
      <w:proofErr w:type="gramStart"/>
      <w:r w:rsidRPr="00EC352E">
        <w:rPr>
          <w:i/>
        </w:rPr>
        <w:t>- Место и начин испоруке.</w:t>
      </w:r>
      <w:proofErr w:type="gramEnd"/>
      <w:r w:rsidRPr="00EC352E">
        <w:rPr>
          <w:i/>
        </w:rPr>
        <w:t xml:space="preserve"> </w:t>
      </w:r>
    </w:p>
    <w:p w:rsidR="00323F1D" w:rsidRDefault="00323F1D" w:rsidP="00323F1D">
      <w:pPr>
        <w:jc w:val="both"/>
        <w:rPr>
          <w:rFonts w:eastAsia="TimesNewRomanPSMT"/>
          <w:b/>
          <w:bCs/>
        </w:rPr>
      </w:pPr>
    </w:p>
    <w:p w:rsidR="00323F1D" w:rsidRPr="00EC352E" w:rsidRDefault="00323F1D" w:rsidP="00323F1D">
      <w:pPr>
        <w:jc w:val="both"/>
        <w:rPr>
          <w:rFonts w:eastAsia="TimesNewRomanPSMT"/>
          <w:b/>
          <w:bCs/>
        </w:rPr>
      </w:pPr>
    </w:p>
    <w:tbl>
      <w:tblPr>
        <w:tblW w:w="0" w:type="auto"/>
        <w:tblInd w:w="303" w:type="dxa"/>
        <w:tblLayout w:type="fixed"/>
        <w:tblLook w:val="0000"/>
      </w:tblPr>
      <w:tblGrid>
        <w:gridCol w:w="5250"/>
        <w:gridCol w:w="3375"/>
      </w:tblGrid>
      <w:tr w:rsidR="00323F1D" w:rsidRPr="002F6AEE" w:rsidTr="00C850E1">
        <w:tc>
          <w:tcPr>
            <w:tcW w:w="5250"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rPr>
                <w:rFonts w:eastAsia="TimesNewRomanPSMT"/>
                <w:bCs/>
                <w:lang w:val="ru-RU"/>
              </w:rPr>
            </w:pPr>
            <w:r w:rsidRPr="002F6AEE">
              <w:rPr>
                <w:rFonts w:eastAsia="TimesNewRomanPSMT"/>
                <w:bCs/>
                <w:lang w:val="ru-RU"/>
              </w:rPr>
              <w:t>Рок и начин плаћања</w:t>
            </w:r>
          </w:p>
          <w:p w:rsidR="00323F1D" w:rsidRPr="00863920" w:rsidRDefault="00323F1D" w:rsidP="00C850E1">
            <w:pPr>
              <w:rPr>
                <w:rFonts w:eastAsia="TimesNewRomanPSMT"/>
                <w:bCs/>
              </w:rPr>
            </w:pPr>
            <w:r>
              <w:rPr>
                <w:rFonts w:eastAsia="TimesNewRomanPSMT"/>
                <w:bCs/>
              </w:rPr>
              <w:t>(у</w:t>
            </w:r>
            <w:r w:rsidRPr="002F6AEE">
              <w:rPr>
                <w:rFonts w:eastAsia="TimesNewRomanPSMT"/>
                <w:bCs/>
                <w:lang w:val="ru-RU"/>
              </w:rPr>
              <w:t xml:space="preserve"> року до 45 дана од дана пријема исправне фактуре</w:t>
            </w:r>
            <w:r>
              <w:rPr>
                <w:rFonts w:eastAsia="TimesNewRomanPSMT"/>
                <w:bCs/>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Cs/>
                <w:lang w:val="ru-RU"/>
              </w:rPr>
            </w:pPr>
          </w:p>
        </w:tc>
      </w:tr>
      <w:tr w:rsidR="00323F1D" w:rsidRPr="002F6AEE" w:rsidTr="00C850E1">
        <w:tc>
          <w:tcPr>
            <w:tcW w:w="5250"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rFonts w:eastAsia="TimesNewRomanPSMT"/>
                <w:bCs/>
                <w:lang w:val="ru-RU"/>
              </w:rPr>
            </w:pPr>
            <w:r w:rsidRPr="002F6AEE">
              <w:rPr>
                <w:rFonts w:eastAsia="TimesNewRomanPSMT"/>
                <w:bCs/>
                <w:lang w:val="ru-RU"/>
              </w:rPr>
              <w:t>Рок важења понуде</w:t>
            </w:r>
          </w:p>
          <w:p w:rsidR="00323F1D" w:rsidRPr="002F6AEE" w:rsidRDefault="00323F1D" w:rsidP="00C850E1">
            <w:pPr>
              <w:jc w:val="both"/>
              <w:rPr>
                <w:rFonts w:eastAsia="TimesNewRomanPSMT"/>
                <w:bCs/>
              </w:rPr>
            </w:pPr>
            <w:r w:rsidRPr="002F6AEE">
              <w:rPr>
                <w:rFonts w:eastAsia="TimesNewRomanPSMT"/>
                <w:bCs/>
                <w:lang w:val="ru-RU"/>
              </w:rPr>
              <w:t>(не краћи од 30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Cs/>
                <w:lang w:val="ru-RU"/>
              </w:rPr>
            </w:pPr>
          </w:p>
        </w:tc>
      </w:tr>
      <w:tr w:rsidR="00323F1D" w:rsidRPr="002F6AEE" w:rsidTr="00C850E1">
        <w:tc>
          <w:tcPr>
            <w:tcW w:w="5250" w:type="dxa"/>
            <w:tcBorders>
              <w:top w:val="single" w:sz="4" w:space="0" w:color="000000"/>
              <w:left w:val="single" w:sz="4" w:space="0" w:color="000000"/>
              <w:bottom w:val="single" w:sz="4" w:space="0" w:color="000000"/>
            </w:tcBorders>
            <w:shd w:val="clear" w:color="auto" w:fill="auto"/>
          </w:tcPr>
          <w:p w:rsidR="00323F1D" w:rsidRPr="00B33D54" w:rsidRDefault="00323F1D" w:rsidP="00C850E1">
            <w:pPr>
              <w:snapToGrid w:val="0"/>
              <w:jc w:val="both"/>
              <w:rPr>
                <w:rFonts w:eastAsia="TimesNewRomanPSMT"/>
                <w:bCs/>
              </w:rPr>
            </w:pPr>
            <w:r w:rsidRPr="00B33D54">
              <w:rPr>
                <w:rFonts w:eastAsia="TimesNewRomanPSMT"/>
                <w:bCs/>
                <w:lang w:val="ru-RU"/>
              </w:rPr>
              <w:t>Гарантни рок</w:t>
            </w:r>
          </w:p>
          <w:p w:rsidR="00323F1D" w:rsidRPr="00B33D54" w:rsidRDefault="00323F1D" w:rsidP="00C850E1">
            <w:pPr>
              <w:snapToGrid w:val="0"/>
              <w:jc w:val="both"/>
              <w:rPr>
                <w:rFonts w:eastAsia="TimesNewRomanPSMT"/>
                <w:bCs/>
              </w:rPr>
            </w:pPr>
            <w:r w:rsidRPr="00B33D54">
              <w:rPr>
                <w:rFonts w:eastAsia="TimesNewRomanPSMT"/>
                <w:bCs/>
                <w:lang w:val="ru-RU"/>
              </w:rPr>
              <w:t>(</w:t>
            </w:r>
            <w:r w:rsidRPr="00B33D54">
              <w:rPr>
                <w:rFonts w:eastAsia="TimesNewRomanPSMT"/>
                <w:bCs/>
              </w:rPr>
              <w:t xml:space="preserve">минимално </w:t>
            </w:r>
            <w:r w:rsidRPr="00B33D54">
              <w:rPr>
                <w:rFonts w:eastAsia="TimesNewRomanPSMT"/>
                <w:bCs/>
                <w:lang w:val="ru-RU"/>
              </w:rPr>
              <w:t>24 месеца)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Cs/>
                <w:lang w:val="ru-RU"/>
              </w:rPr>
            </w:pPr>
          </w:p>
        </w:tc>
      </w:tr>
      <w:tr w:rsidR="00323F1D" w:rsidRPr="002F6AEE" w:rsidTr="00C850E1">
        <w:tc>
          <w:tcPr>
            <w:tcW w:w="5250" w:type="dxa"/>
            <w:tcBorders>
              <w:top w:val="single" w:sz="4" w:space="0" w:color="000000"/>
              <w:left w:val="single" w:sz="4" w:space="0" w:color="000000"/>
              <w:bottom w:val="single" w:sz="4" w:space="0" w:color="000000"/>
            </w:tcBorders>
            <w:shd w:val="clear" w:color="auto" w:fill="auto"/>
          </w:tcPr>
          <w:p w:rsidR="00323F1D" w:rsidRPr="00B33D54" w:rsidRDefault="00323F1D" w:rsidP="00C850E1">
            <w:pPr>
              <w:jc w:val="both"/>
              <w:rPr>
                <w:rFonts w:eastAsia="TimesNewRomanPSMT"/>
                <w:bCs/>
                <w:lang w:val="ru-RU"/>
              </w:rPr>
            </w:pPr>
            <w:r w:rsidRPr="00B33D54">
              <w:rPr>
                <w:rFonts w:eastAsia="TimesNewRomanPSMT"/>
                <w:bCs/>
                <w:lang w:val="ru-RU"/>
              </w:rPr>
              <w:t>Рок испоруке</w:t>
            </w:r>
          </w:p>
          <w:p w:rsidR="00323F1D" w:rsidRPr="00B33D54" w:rsidRDefault="00323F1D" w:rsidP="00C850E1">
            <w:pPr>
              <w:jc w:val="both"/>
              <w:rPr>
                <w:rFonts w:eastAsia="TimesNewRomanPSMT"/>
                <w:bCs/>
              </w:rPr>
            </w:pPr>
            <w:r w:rsidRPr="00B33D54">
              <w:rPr>
                <w:rFonts w:eastAsia="TimesNewRomanPSMT"/>
                <w:bCs/>
              </w:rPr>
              <w:t>(</w:t>
            </w:r>
            <w:proofErr w:type="gramStart"/>
            <w:r w:rsidRPr="00B33D54">
              <w:rPr>
                <w:rFonts w:eastAsia="TimesNewRomanPSMT"/>
                <w:bCs/>
              </w:rPr>
              <w:t>не</w:t>
            </w:r>
            <w:proofErr w:type="gramEnd"/>
            <w:r w:rsidRPr="00B33D54">
              <w:rPr>
                <w:rFonts w:eastAsia="TimesNewRomanPSMT"/>
                <w:bCs/>
              </w:rPr>
              <w:t xml:space="preserve"> дужи од </w:t>
            </w:r>
            <w:r>
              <w:rPr>
                <w:rFonts w:eastAsia="TimesNewRomanPSMT"/>
                <w:bCs/>
              </w:rPr>
              <w:t>15</w:t>
            </w:r>
            <w:r w:rsidRPr="00B33D54">
              <w:rPr>
                <w:rFonts w:eastAsia="TimesNewRomanPSMT"/>
                <w:bCs/>
              </w:rPr>
              <w:t xml:space="preserve"> дана од дана потписивања уговора).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Cs/>
                <w:lang w:val="ru-RU"/>
              </w:rPr>
            </w:pPr>
          </w:p>
        </w:tc>
      </w:tr>
      <w:tr w:rsidR="00323F1D" w:rsidRPr="002F6AEE" w:rsidTr="00C850E1">
        <w:tc>
          <w:tcPr>
            <w:tcW w:w="5250" w:type="dxa"/>
            <w:tcBorders>
              <w:top w:val="single" w:sz="4" w:space="0" w:color="000000"/>
              <w:left w:val="single" w:sz="4" w:space="0" w:color="000000"/>
              <w:bottom w:val="single" w:sz="4" w:space="0" w:color="000000"/>
            </w:tcBorders>
            <w:shd w:val="clear" w:color="auto" w:fill="auto"/>
          </w:tcPr>
          <w:p w:rsidR="00323F1D" w:rsidRPr="00942520" w:rsidRDefault="00323F1D" w:rsidP="00C850E1">
            <w:pPr>
              <w:snapToGrid w:val="0"/>
              <w:rPr>
                <w:rFonts w:eastAsia="TimesNewRomanPSMT"/>
                <w:bCs/>
              </w:rPr>
            </w:pPr>
            <w:r w:rsidRPr="0048368D">
              <w:rPr>
                <w:rFonts w:eastAsia="TimesNewRomanPSMT"/>
                <w:bCs/>
              </w:rPr>
              <w:t>Место и начин испорукe</w:t>
            </w:r>
            <w:r w:rsidRPr="002F6AEE">
              <w:rPr>
                <w:rFonts w:eastAsia="TimesNewRomanPSMT"/>
                <w:bCs/>
              </w:rPr>
              <w:t xml:space="preserve"> </w:t>
            </w:r>
            <w:r>
              <w:rPr>
                <w:rFonts w:eastAsia="TimesNewRomanPSMT"/>
                <w:bCs/>
              </w:rPr>
              <w:t xml:space="preserve">                                      (</w:t>
            </w:r>
            <w:r w:rsidRPr="002F6AEE">
              <w:rPr>
                <w:rFonts w:eastAsia="TimesNewRomanPSMT"/>
                <w:bCs/>
              </w:rPr>
              <w:t xml:space="preserve">„Аеродром </w:t>
            </w:r>
            <w:r w:rsidR="00942520">
              <w:rPr>
                <w:rFonts w:eastAsia="TimesNewRomanPSMT"/>
                <w:bCs/>
              </w:rPr>
              <w:t>Морава</w:t>
            </w:r>
            <w:r w:rsidRPr="002F6AEE">
              <w:rPr>
                <w:rFonts w:eastAsia="TimesNewRomanPSMT"/>
                <w:bCs/>
              </w:rPr>
              <w:t>“</w:t>
            </w:r>
            <w:r>
              <w:rPr>
                <w:rFonts w:eastAsia="TimesNewRomanPSMT"/>
                <w:bCs/>
              </w:rPr>
              <w:t xml:space="preserve"> </w:t>
            </w:r>
            <w:r w:rsidR="00942520">
              <w:rPr>
                <w:rFonts w:eastAsia="TimesNewRomanPSMT"/>
                <w:bCs/>
              </w:rPr>
              <w:t>Краљево</w:t>
            </w:r>
          </w:p>
          <w:p w:rsidR="00323F1D" w:rsidRPr="00863920" w:rsidRDefault="00942520" w:rsidP="00C850E1">
            <w:pPr>
              <w:rPr>
                <w:rFonts w:eastAsia="TimesNewRomanPSMT"/>
                <w:bCs/>
              </w:rPr>
            </w:pPr>
            <w:r>
              <w:rPr>
                <w:rFonts w:eastAsia="TimesNewRomanPSMT"/>
                <w:bCs/>
              </w:rPr>
              <w:t>Тавник бб, Лађевци, Краљево</w:t>
            </w:r>
            <w:r w:rsidR="00323F1D">
              <w:rPr>
                <w:rFonts w:eastAsia="TimesNewRomanPSMT"/>
                <w:bCs/>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3F1D" w:rsidRDefault="00323F1D" w:rsidP="00C850E1">
            <w:pPr>
              <w:snapToGrid w:val="0"/>
              <w:jc w:val="both"/>
              <w:rPr>
                <w:rFonts w:eastAsia="TimesNewRomanPSMT"/>
                <w:bCs/>
              </w:rPr>
            </w:pPr>
          </w:p>
          <w:p w:rsidR="00323F1D" w:rsidRDefault="00323F1D" w:rsidP="00C850E1">
            <w:pPr>
              <w:snapToGrid w:val="0"/>
              <w:jc w:val="both"/>
              <w:rPr>
                <w:rFonts w:eastAsia="TimesNewRomanPSMT"/>
                <w:bCs/>
              </w:rPr>
            </w:pPr>
          </w:p>
          <w:p w:rsidR="00323F1D" w:rsidRPr="002F6AEE" w:rsidRDefault="00323F1D" w:rsidP="00C850E1">
            <w:pPr>
              <w:snapToGrid w:val="0"/>
              <w:jc w:val="both"/>
              <w:rPr>
                <w:rFonts w:eastAsia="TimesNewRomanPSMT"/>
                <w:bCs/>
              </w:rPr>
            </w:pPr>
          </w:p>
        </w:tc>
      </w:tr>
    </w:tbl>
    <w:p w:rsidR="00323F1D" w:rsidRDefault="00323F1D" w:rsidP="00323F1D">
      <w:pPr>
        <w:ind w:left="720" w:firstLine="720"/>
        <w:jc w:val="both"/>
      </w:pPr>
    </w:p>
    <w:p w:rsidR="00323F1D" w:rsidRDefault="00323F1D" w:rsidP="00323F1D">
      <w:pPr>
        <w:ind w:left="720" w:firstLine="720"/>
        <w:jc w:val="both"/>
      </w:pPr>
    </w:p>
    <w:p w:rsidR="00323F1D" w:rsidRPr="002F6AEE" w:rsidRDefault="00323F1D" w:rsidP="00323F1D">
      <w:pPr>
        <w:ind w:left="720" w:firstLine="720"/>
        <w:jc w:val="both"/>
      </w:pPr>
    </w:p>
    <w:p w:rsidR="00323F1D" w:rsidRPr="002F6AEE" w:rsidRDefault="00323F1D" w:rsidP="00323F1D">
      <w:pPr>
        <w:ind w:left="720" w:firstLine="720"/>
        <w:jc w:val="both"/>
        <w:rPr>
          <w:rFonts w:eastAsia="TimesNewRomanPSMT"/>
          <w:bCs/>
        </w:rPr>
      </w:pPr>
    </w:p>
    <w:p w:rsidR="00323F1D" w:rsidRPr="002F6AEE" w:rsidRDefault="00323F1D" w:rsidP="00323F1D">
      <w:pPr>
        <w:ind w:left="720" w:firstLine="720"/>
        <w:jc w:val="both"/>
        <w:rPr>
          <w:rFonts w:eastAsia="TimesNewRomanPSMT"/>
          <w:bCs/>
        </w:rPr>
      </w:pPr>
    </w:p>
    <w:p w:rsidR="00323F1D" w:rsidRPr="002F6AEE" w:rsidRDefault="00323F1D" w:rsidP="00323F1D">
      <w:pPr>
        <w:ind w:left="720" w:firstLine="720"/>
        <w:jc w:val="both"/>
        <w:rPr>
          <w:rFonts w:eastAsia="TimesNewRomanPSMT"/>
          <w:bCs/>
        </w:rPr>
      </w:pPr>
      <w:r w:rsidRPr="002F6AEE">
        <w:rPr>
          <w:rFonts w:eastAsia="TimesNewRomanPSMT"/>
          <w:bCs/>
        </w:rPr>
        <w:t xml:space="preserve">Датум </w:t>
      </w:r>
      <w:r w:rsidRPr="002F6AEE">
        <w:rPr>
          <w:rFonts w:eastAsia="TimesNewRomanPSMT"/>
          <w:bCs/>
        </w:rPr>
        <w:tab/>
      </w:r>
      <w:r w:rsidRPr="002F6AEE">
        <w:rPr>
          <w:rFonts w:eastAsia="TimesNewRomanPSMT"/>
          <w:bCs/>
        </w:rPr>
        <w:tab/>
      </w:r>
      <w:r w:rsidRPr="002F6AEE">
        <w:rPr>
          <w:rFonts w:eastAsia="TimesNewRomanPSMT"/>
          <w:bCs/>
        </w:rPr>
        <w:tab/>
      </w:r>
      <w:r w:rsidRPr="002F6AEE">
        <w:rPr>
          <w:rFonts w:eastAsia="TimesNewRomanPSMT"/>
          <w:bCs/>
        </w:rPr>
        <w:tab/>
      </w:r>
      <w:r w:rsidRPr="002F6AEE">
        <w:rPr>
          <w:rFonts w:eastAsia="TimesNewRomanPSMT"/>
          <w:bCs/>
        </w:rPr>
        <w:tab/>
        <w:t xml:space="preserve">              Понуђач</w:t>
      </w:r>
    </w:p>
    <w:p w:rsidR="00323F1D" w:rsidRPr="002F6AEE" w:rsidRDefault="00323F1D" w:rsidP="00323F1D">
      <w:pPr>
        <w:ind w:left="2880" w:firstLine="720"/>
        <w:jc w:val="both"/>
        <w:rPr>
          <w:rFonts w:eastAsia="TimesNewRomanPS-BoldMT"/>
          <w:b/>
          <w:bCs/>
          <w:i/>
          <w:iCs/>
          <w:color w:val="002060"/>
        </w:rPr>
      </w:pPr>
      <w:r w:rsidRPr="002F6AEE">
        <w:rPr>
          <w:rFonts w:eastAsia="TimesNewRomanPSMT"/>
          <w:bCs/>
        </w:rPr>
        <w:t xml:space="preserve">    </w:t>
      </w:r>
      <w:proofErr w:type="gramStart"/>
      <w:r w:rsidRPr="002F6AEE">
        <w:rPr>
          <w:rFonts w:eastAsia="TimesNewRomanPSMT"/>
          <w:bCs/>
        </w:rPr>
        <w:t>М.П.</w:t>
      </w:r>
      <w:proofErr w:type="gramEnd"/>
      <w:r w:rsidRPr="002F6AEE">
        <w:rPr>
          <w:rFonts w:eastAsia="TimesNewRomanPSMT"/>
          <w:bCs/>
        </w:rPr>
        <w:t xml:space="preserve"> </w:t>
      </w:r>
    </w:p>
    <w:p w:rsidR="00323F1D" w:rsidRPr="002F6AEE" w:rsidRDefault="00323F1D" w:rsidP="00323F1D">
      <w:pPr>
        <w:jc w:val="both"/>
        <w:rPr>
          <w:rFonts w:eastAsia="TimesNewRomanPS-BoldMT"/>
          <w:b/>
          <w:bCs/>
          <w:i/>
          <w:iCs/>
          <w:color w:val="002060"/>
        </w:rPr>
      </w:pPr>
      <w:r w:rsidRPr="002F6AEE">
        <w:rPr>
          <w:rFonts w:eastAsia="TimesNewRomanPS-BoldMT"/>
          <w:b/>
          <w:bCs/>
          <w:i/>
          <w:iCs/>
          <w:color w:val="002060"/>
        </w:rPr>
        <w:t>_____________________________</w:t>
      </w:r>
      <w:r w:rsidRPr="002F6AEE">
        <w:rPr>
          <w:rFonts w:eastAsia="TimesNewRomanPS-BoldMT"/>
          <w:b/>
          <w:bCs/>
          <w:i/>
          <w:iCs/>
          <w:color w:val="002060"/>
        </w:rPr>
        <w:tab/>
      </w:r>
      <w:r w:rsidRPr="002F6AEE">
        <w:rPr>
          <w:rFonts w:eastAsia="TimesNewRomanPS-BoldMT"/>
          <w:b/>
          <w:bCs/>
          <w:i/>
          <w:iCs/>
          <w:color w:val="002060"/>
        </w:rPr>
        <w:tab/>
      </w:r>
      <w:r w:rsidRPr="002F6AEE">
        <w:rPr>
          <w:rFonts w:eastAsia="TimesNewRomanPS-BoldMT"/>
          <w:b/>
          <w:bCs/>
          <w:i/>
          <w:iCs/>
          <w:color w:val="002060"/>
        </w:rPr>
        <w:tab/>
        <w:t>________________________________</w:t>
      </w:r>
    </w:p>
    <w:p w:rsidR="00323F1D" w:rsidRPr="002F6AEE" w:rsidRDefault="00323F1D" w:rsidP="00323F1D">
      <w:pPr>
        <w:jc w:val="both"/>
        <w:rPr>
          <w:rFonts w:eastAsia="TimesNewRomanPS-BoldMT"/>
          <w:b/>
          <w:bCs/>
          <w:i/>
          <w:iCs/>
          <w:color w:val="002060"/>
        </w:rPr>
      </w:pPr>
    </w:p>
    <w:p w:rsidR="00323F1D" w:rsidRPr="002F6AEE" w:rsidRDefault="00323F1D" w:rsidP="00323F1D">
      <w:pPr>
        <w:jc w:val="both"/>
        <w:rPr>
          <w:rFonts w:eastAsia="TimesNewRomanPS-BoldMT"/>
          <w:b/>
          <w:bCs/>
          <w:i/>
          <w:iCs/>
          <w:color w:val="002060"/>
        </w:rPr>
      </w:pPr>
    </w:p>
    <w:p w:rsidR="00323F1D" w:rsidRPr="002F6AEE" w:rsidRDefault="00323F1D" w:rsidP="00323F1D">
      <w:pPr>
        <w:jc w:val="both"/>
        <w:rPr>
          <w:i/>
          <w:iCs/>
        </w:rPr>
      </w:pPr>
      <w:r w:rsidRPr="002F6AEE">
        <w:rPr>
          <w:b/>
          <w:bCs/>
          <w:i/>
          <w:iCs/>
          <w:u w:val="single"/>
        </w:rPr>
        <w:t>Напомене:</w:t>
      </w:r>
      <w:r w:rsidRPr="002F6AEE">
        <w:rPr>
          <w:b/>
          <w:bCs/>
          <w:i/>
          <w:iCs/>
        </w:rPr>
        <w:t xml:space="preserve"> </w:t>
      </w:r>
    </w:p>
    <w:p w:rsidR="00323F1D" w:rsidRPr="002F6AEE" w:rsidRDefault="00323F1D" w:rsidP="00323F1D">
      <w:pPr>
        <w:jc w:val="both"/>
        <w:rPr>
          <w:i/>
          <w:iCs/>
        </w:rPr>
      </w:pPr>
      <w:proofErr w:type="gramStart"/>
      <w:r w:rsidRPr="002F6AEE">
        <w:rPr>
          <w:i/>
          <w:iCs/>
        </w:rPr>
        <w:t xml:space="preserve">Образац понуде понуђач мора да попуни, овери печатом и потпише, чиме </w:t>
      </w:r>
      <w:r w:rsidRPr="002F6AEE">
        <w:rPr>
          <w:i/>
          <w:iCs/>
          <w:lang w:val="sr-Cyrl-CS"/>
        </w:rPr>
        <w:t>п</w:t>
      </w:r>
      <w:r w:rsidRPr="002F6AEE">
        <w:rPr>
          <w:i/>
          <w:iCs/>
        </w:rPr>
        <w:t>отврђује да су тачни подаци који су у обрасцу понуде наведени.</w:t>
      </w:r>
      <w:proofErr w:type="gramEnd"/>
      <w:r w:rsidRPr="002F6AEE">
        <w:rPr>
          <w:i/>
          <w:iCs/>
        </w:rPr>
        <w:t xml:space="preserve"> </w:t>
      </w:r>
      <w:proofErr w:type="gramStart"/>
      <w:r w:rsidRPr="002F6AEE">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23F1D" w:rsidRPr="002F6AEE" w:rsidRDefault="00323F1D" w:rsidP="00323F1D">
      <w:pPr>
        <w:jc w:val="both"/>
        <w:rPr>
          <w:b/>
          <w:i/>
          <w:iCs/>
        </w:rPr>
      </w:pPr>
      <w:r w:rsidRPr="002F6AEE">
        <w:rPr>
          <w:i/>
          <w:iCs/>
        </w:rPr>
        <w:t>Уколико је предмет јавне набавке обликован у више партија, понуђачи ће попуњавати образац понуде за сваку партију посебно.</w:t>
      </w:r>
    </w:p>
    <w:p w:rsidR="003F2F0E" w:rsidRDefault="003F2F0E" w:rsidP="00897573">
      <w:pPr>
        <w:rPr>
          <w:b/>
          <w:bCs/>
          <w:i/>
          <w:iCs/>
        </w:rPr>
      </w:pPr>
    </w:p>
    <w:p w:rsidR="00323F1D" w:rsidRDefault="00323F1D" w:rsidP="00897573">
      <w:pPr>
        <w:rPr>
          <w:b/>
          <w:bCs/>
          <w:i/>
          <w:iCs/>
        </w:rPr>
      </w:pPr>
    </w:p>
    <w:p w:rsidR="00323F1D" w:rsidRDefault="00323F1D" w:rsidP="00897573">
      <w:pPr>
        <w:rPr>
          <w:b/>
          <w:bCs/>
          <w:i/>
          <w:iCs/>
        </w:rPr>
      </w:pPr>
    </w:p>
    <w:p w:rsidR="00323F1D" w:rsidRDefault="00323F1D" w:rsidP="00897573">
      <w:pPr>
        <w:rPr>
          <w:b/>
          <w:bCs/>
          <w:i/>
          <w:iCs/>
        </w:rPr>
      </w:pPr>
    </w:p>
    <w:p w:rsidR="00323F1D" w:rsidRDefault="00323F1D" w:rsidP="00897573">
      <w:pPr>
        <w:rPr>
          <w:b/>
          <w:bCs/>
          <w:i/>
          <w:iCs/>
        </w:rPr>
      </w:pPr>
    </w:p>
    <w:p w:rsidR="00323F1D" w:rsidRDefault="00323F1D" w:rsidP="00897573">
      <w:pPr>
        <w:rPr>
          <w:b/>
          <w:bCs/>
          <w:i/>
          <w:iCs/>
        </w:rPr>
      </w:pPr>
    </w:p>
    <w:p w:rsidR="00323F1D" w:rsidRDefault="00323F1D" w:rsidP="00897573">
      <w:pPr>
        <w:rPr>
          <w:b/>
          <w:bCs/>
          <w:i/>
          <w:iCs/>
        </w:rPr>
      </w:pPr>
    </w:p>
    <w:p w:rsidR="00323F1D" w:rsidRPr="002F6AEE" w:rsidRDefault="00323F1D" w:rsidP="00323F1D">
      <w:pPr>
        <w:jc w:val="both"/>
        <w:rPr>
          <w:i/>
          <w:iCs/>
        </w:rPr>
      </w:pPr>
      <w:proofErr w:type="gramStart"/>
      <w:r w:rsidRPr="002F6AEE">
        <w:rPr>
          <w:iCs/>
        </w:rPr>
        <w:lastRenderedPageBreak/>
        <w:t>Понуда бр.</w:t>
      </w:r>
      <w:proofErr w:type="gramEnd"/>
      <w:r w:rsidRPr="002F6AEE">
        <w:rPr>
          <w:iCs/>
        </w:rPr>
        <w:t xml:space="preserve"> ________________ од __________________ за јавну набавку </w:t>
      </w:r>
      <w:r>
        <w:rPr>
          <w:rFonts w:eastAsia="Times New Roman"/>
          <w:b/>
          <w:lang w:eastAsia="sr-Latn-CS"/>
        </w:rPr>
        <w:t>Опрема за одржавање зелених површина на комплексу „Аеродрома Србије“д.о.о.Ниш</w:t>
      </w:r>
      <w:r w:rsidRPr="002F6AEE">
        <w:rPr>
          <w:b/>
          <w:bCs/>
          <w:i/>
          <w:iCs/>
        </w:rPr>
        <w:t>,</w:t>
      </w:r>
      <w:r w:rsidRPr="002F6AEE">
        <w:rPr>
          <w:b/>
          <w:bCs/>
          <w:iCs/>
        </w:rPr>
        <w:t xml:space="preserve"> </w:t>
      </w:r>
      <w:r>
        <w:rPr>
          <w:b/>
          <w:bCs/>
          <w:iCs/>
        </w:rPr>
        <w:t xml:space="preserve">Партија 3 – Бочни прикључни тракторски малчер, </w:t>
      </w:r>
      <w:r w:rsidRPr="002F6AEE">
        <w:rPr>
          <w:b/>
          <w:iCs/>
        </w:rPr>
        <w:t xml:space="preserve">ЈН број </w:t>
      </w:r>
      <w:r>
        <w:rPr>
          <w:b/>
          <w:iCs/>
        </w:rPr>
        <w:t>30</w:t>
      </w:r>
      <w:r w:rsidRPr="002F6AEE">
        <w:rPr>
          <w:b/>
          <w:iCs/>
        </w:rPr>
        <w:t>/20</w:t>
      </w:r>
      <w:r>
        <w:rPr>
          <w:b/>
          <w:iCs/>
        </w:rPr>
        <w:t>20</w:t>
      </w:r>
      <w:r w:rsidRPr="002F6AEE">
        <w:rPr>
          <w:iCs/>
        </w:rPr>
        <w:t xml:space="preserve"> </w:t>
      </w:r>
    </w:p>
    <w:p w:rsidR="00323F1D" w:rsidRPr="002F6AEE" w:rsidRDefault="00323F1D" w:rsidP="00323F1D">
      <w:pPr>
        <w:jc w:val="both"/>
        <w:rPr>
          <w:i/>
          <w:iCs/>
        </w:rPr>
      </w:pPr>
    </w:p>
    <w:p w:rsidR="00323F1D" w:rsidRPr="002F6AEE" w:rsidRDefault="00323F1D" w:rsidP="00323F1D">
      <w:pPr>
        <w:rPr>
          <w:i/>
          <w:iCs/>
        </w:rPr>
      </w:pPr>
      <w:proofErr w:type="gramStart"/>
      <w:r w:rsidRPr="002F6AEE">
        <w:rPr>
          <w:b/>
          <w:bCs/>
          <w:i/>
          <w:iCs/>
        </w:rPr>
        <w:t>1)ОПШТИ</w:t>
      </w:r>
      <w:proofErr w:type="gramEnd"/>
      <w:r w:rsidRPr="002F6AEE">
        <w:rPr>
          <w:b/>
          <w:bCs/>
          <w:i/>
          <w:iCs/>
        </w:rPr>
        <w:t xml:space="preserve"> ПОДАЦИ О ПОНУЂАЧУ</w:t>
      </w:r>
    </w:p>
    <w:tbl>
      <w:tblPr>
        <w:tblW w:w="0" w:type="auto"/>
        <w:tblInd w:w="-20" w:type="dxa"/>
        <w:tblLayout w:type="fixed"/>
        <w:tblLook w:val="0000"/>
      </w:tblPr>
      <w:tblGrid>
        <w:gridCol w:w="4621"/>
        <w:gridCol w:w="4660"/>
      </w:tblGrid>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Назив понуђача:</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Адреса понуђача:</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Матични број понуђача:</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lang w:val="ru-RU"/>
              </w:rPr>
            </w:pPr>
            <w:r w:rsidRPr="002F6AEE">
              <w:rPr>
                <w:i/>
                <w:iCs/>
                <w:lang w:val="ru-RU"/>
              </w:rPr>
              <w:t>Порески идентификациони број понуђача (ПИБ):</w:t>
            </w:r>
          </w:p>
          <w:p w:rsidR="00323F1D" w:rsidRPr="002F6AEE" w:rsidRDefault="00323F1D" w:rsidP="00C850E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lang w:val="ru-RU"/>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Име особе за контакт:</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lang w:val="ru-RU"/>
              </w:rPr>
            </w:pPr>
            <w:r w:rsidRPr="002F6AEE">
              <w:rPr>
                <w:i/>
                <w:iCs/>
                <w:lang w:val="ru-RU"/>
              </w:rPr>
              <w:t>Електронска адреса понуђача (</w:t>
            </w:r>
            <w:r w:rsidRPr="002F6AEE">
              <w:rPr>
                <w:i/>
                <w:iCs/>
              </w:rPr>
              <w:t>e</w:t>
            </w:r>
            <w:r w:rsidRPr="002F6AEE">
              <w:rPr>
                <w:i/>
                <w:iCs/>
                <w:lang w:val="ru-RU"/>
              </w:rPr>
              <w:t>-</w:t>
            </w:r>
            <w:r w:rsidRPr="002F6AEE">
              <w:rPr>
                <w:i/>
                <w:iCs/>
              </w:rPr>
              <w:t>mail</w:t>
            </w:r>
            <w:r w:rsidRPr="002F6AEE">
              <w:rPr>
                <w:i/>
                <w:iCs/>
                <w:lang w:val="ru-RU"/>
              </w:rPr>
              <w:t>):</w:t>
            </w:r>
          </w:p>
          <w:p w:rsidR="00323F1D" w:rsidRPr="002F6AEE" w:rsidRDefault="00323F1D" w:rsidP="00C850E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lang w:val="ru-RU"/>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Телефон:</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rPr>
            </w:pPr>
            <w:r w:rsidRPr="002F6AEE">
              <w:rPr>
                <w:i/>
                <w:iCs/>
              </w:rPr>
              <w:t>Телефакс:</w:t>
            </w:r>
          </w:p>
          <w:p w:rsidR="00323F1D" w:rsidRPr="002F6AEE" w:rsidRDefault="00323F1D" w:rsidP="00C850E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rPr>
            </w:pPr>
          </w:p>
          <w:p w:rsidR="00323F1D" w:rsidRPr="002F6AEE" w:rsidRDefault="00323F1D" w:rsidP="00C850E1">
            <w:pPr>
              <w:rPr>
                <w:b/>
                <w:bCs/>
                <w:i/>
                <w:iCs/>
              </w:rPr>
            </w:pPr>
          </w:p>
          <w:p w:rsidR="00323F1D" w:rsidRPr="002F6AEE" w:rsidRDefault="00323F1D" w:rsidP="00C850E1">
            <w:pPr>
              <w:rPr>
                <w:b/>
                <w:bCs/>
                <w:i/>
                <w:iCs/>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lang w:val="ru-RU"/>
              </w:rPr>
            </w:pPr>
            <w:r w:rsidRPr="002F6AEE">
              <w:rPr>
                <w:i/>
                <w:iCs/>
                <w:lang w:val="ru-RU"/>
              </w:rPr>
              <w:t>Број рачуна понуђача и назив банке:</w:t>
            </w:r>
          </w:p>
          <w:p w:rsidR="00323F1D" w:rsidRPr="002F6AEE" w:rsidRDefault="00323F1D" w:rsidP="00C850E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rPr>
                <w:b/>
                <w:bCs/>
                <w:i/>
                <w:iCs/>
                <w:lang w:val="ru-RU"/>
              </w:rPr>
            </w:pPr>
          </w:p>
          <w:p w:rsidR="00323F1D" w:rsidRPr="002F6AEE" w:rsidRDefault="00323F1D" w:rsidP="00C850E1">
            <w:pPr>
              <w:rPr>
                <w:b/>
                <w:bCs/>
                <w:i/>
                <w:iCs/>
                <w:lang w:val="ru-RU"/>
              </w:rPr>
            </w:pPr>
          </w:p>
          <w:p w:rsidR="00323F1D" w:rsidRPr="002F6AEE" w:rsidRDefault="00323F1D" w:rsidP="00C850E1">
            <w:pPr>
              <w:rPr>
                <w:b/>
                <w:bCs/>
                <w:i/>
                <w:iCs/>
                <w:lang w:val="ru-RU"/>
              </w:rPr>
            </w:pPr>
          </w:p>
        </w:tc>
      </w:tr>
      <w:tr w:rsidR="00323F1D" w:rsidRPr="002F6AEE" w:rsidTr="00C850E1">
        <w:tc>
          <w:tcPr>
            <w:tcW w:w="4621"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b/>
                <w:bCs/>
                <w:i/>
                <w:iCs/>
                <w:lang w:val="ru-RU"/>
              </w:rPr>
            </w:pPr>
            <w:r w:rsidRPr="002F6AE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ind w:firstLine="708"/>
              <w:rPr>
                <w:b/>
                <w:bCs/>
                <w:i/>
                <w:iCs/>
                <w:lang w:val="ru-RU"/>
              </w:rPr>
            </w:pPr>
          </w:p>
          <w:p w:rsidR="00323F1D" w:rsidRPr="002F6AEE" w:rsidRDefault="00323F1D" w:rsidP="00C850E1">
            <w:pPr>
              <w:ind w:firstLine="708"/>
              <w:rPr>
                <w:b/>
                <w:bCs/>
                <w:i/>
                <w:iCs/>
                <w:lang w:val="ru-RU"/>
              </w:rPr>
            </w:pPr>
          </w:p>
          <w:p w:rsidR="00323F1D" w:rsidRPr="002F6AEE" w:rsidRDefault="00323F1D" w:rsidP="00C850E1">
            <w:pPr>
              <w:ind w:firstLine="708"/>
              <w:rPr>
                <w:b/>
                <w:bCs/>
                <w:i/>
                <w:iCs/>
                <w:lang w:val="ru-RU"/>
              </w:rPr>
            </w:pPr>
          </w:p>
        </w:tc>
      </w:tr>
    </w:tbl>
    <w:p w:rsidR="00323F1D" w:rsidRPr="002F6AEE" w:rsidRDefault="00323F1D" w:rsidP="00323F1D">
      <w:pPr>
        <w:rPr>
          <w:b/>
          <w:bCs/>
          <w:i/>
          <w:iCs/>
        </w:rPr>
      </w:pPr>
    </w:p>
    <w:p w:rsidR="00323F1D" w:rsidRPr="002F6AEE" w:rsidRDefault="00323F1D" w:rsidP="00323F1D">
      <w:r w:rsidRPr="002F6AEE">
        <w:rPr>
          <w:rFonts w:eastAsia="TimesNewRomanPSMT"/>
          <w:b/>
          <w:bCs/>
          <w:i/>
          <w:iCs/>
        </w:rPr>
        <w:t xml:space="preserve">2) ПОНУДУ ПОДНОСИ: </w:t>
      </w:r>
    </w:p>
    <w:tbl>
      <w:tblPr>
        <w:tblW w:w="0" w:type="auto"/>
        <w:tblInd w:w="-20" w:type="dxa"/>
        <w:tblLayout w:type="fixed"/>
        <w:tblLook w:val="0000"/>
      </w:tblPr>
      <w:tblGrid>
        <w:gridCol w:w="9282"/>
      </w:tblGrid>
      <w:tr w:rsidR="00323F1D" w:rsidRPr="002F6AEE" w:rsidTr="00C850E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center"/>
            </w:pPr>
          </w:p>
          <w:p w:rsidR="00323F1D" w:rsidRPr="002F6AEE" w:rsidRDefault="00323F1D" w:rsidP="00C850E1">
            <w:pPr>
              <w:jc w:val="center"/>
              <w:rPr>
                <w:rFonts w:eastAsia="TimesNewRomanPSMT"/>
                <w:b/>
                <w:bCs/>
              </w:rPr>
            </w:pPr>
            <w:r w:rsidRPr="002F6AEE">
              <w:rPr>
                <w:rFonts w:eastAsia="TimesNewRomanPSMT"/>
                <w:b/>
                <w:bCs/>
              </w:rPr>
              <w:t xml:space="preserve">А) САМОСТАЛНО </w:t>
            </w:r>
          </w:p>
        </w:tc>
      </w:tr>
      <w:tr w:rsidR="00323F1D" w:rsidRPr="002F6AEE" w:rsidTr="00C850E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center"/>
              <w:rPr>
                <w:rFonts w:eastAsia="TimesNewRomanPSMT"/>
                <w:b/>
                <w:bCs/>
              </w:rPr>
            </w:pPr>
          </w:p>
          <w:p w:rsidR="00323F1D" w:rsidRPr="002F6AEE" w:rsidRDefault="00323F1D" w:rsidP="00C850E1">
            <w:pPr>
              <w:jc w:val="center"/>
              <w:rPr>
                <w:rFonts w:eastAsia="TimesNewRomanPSMT"/>
                <w:b/>
                <w:bCs/>
              </w:rPr>
            </w:pPr>
            <w:r w:rsidRPr="002F6AEE">
              <w:rPr>
                <w:rFonts w:eastAsia="TimesNewRomanPSMT"/>
                <w:b/>
                <w:bCs/>
              </w:rPr>
              <w:t>Б) СА ПОДИЗВОЂАЧЕМ</w:t>
            </w:r>
          </w:p>
        </w:tc>
      </w:tr>
      <w:tr w:rsidR="00323F1D" w:rsidRPr="002F6AEE" w:rsidTr="00C850E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center"/>
              <w:rPr>
                <w:rFonts w:eastAsia="TimesNewRomanPSMT"/>
                <w:b/>
                <w:bCs/>
              </w:rPr>
            </w:pPr>
          </w:p>
          <w:p w:rsidR="00323F1D" w:rsidRPr="002F6AEE" w:rsidRDefault="00323F1D" w:rsidP="00C850E1">
            <w:pPr>
              <w:jc w:val="center"/>
              <w:rPr>
                <w:b/>
                <w:i/>
                <w:iCs/>
                <w:lang w:val="ru-RU"/>
              </w:rPr>
            </w:pPr>
            <w:r w:rsidRPr="002F6AEE">
              <w:rPr>
                <w:rFonts w:eastAsia="TimesNewRomanPSMT"/>
                <w:b/>
                <w:bCs/>
              </w:rPr>
              <w:t>В) КАО ЗАЈЕДНИЧКУ ПОНУДУ</w:t>
            </w:r>
          </w:p>
        </w:tc>
      </w:tr>
    </w:tbl>
    <w:p w:rsidR="00323F1D" w:rsidRDefault="00323F1D" w:rsidP="00323F1D">
      <w:pPr>
        <w:jc w:val="both"/>
        <w:rPr>
          <w:i/>
          <w:iCs/>
          <w:sz w:val="22"/>
          <w:szCs w:val="22"/>
          <w:lang w:val="ru-RU"/>
        </w:rPr>
      </w:pPr>
      <w:r w:rsidRPr="002F6AEE">
        <w:rPr>
          <w:b/>
          <w:i/>
          <w:iCs/>
          <w:sz w:val="22"/>
          <w:szCs w:val="22"/>
          <w:u w:val="single"/>
          <w:lang w:val="ru-RU"/>
        </w:rPr>
        <w:t>Напомена:</w:t>
      </w:r>
      <w:r w:rsidRPr="002F6AEE">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3F1D" w:rsidRDefault="00323F1D" w:rsidP="00323F1D">
      <w:pPr>
        <w:jc w:val="both"/>
        <w:rPr>
          <w:rFonts w:eastAsia="TimesNewRomanPSMT"/>
          <w:bCs/>
          <w:sz w:val="22"/>
          <w:szCs w:val="22"/>
        </w:rPr>
      </w:pPr>
    </w:p>
    <w:p w:rsidR="00323F1D" w:rsidRDefault="00323F1D" w:rsidP="00323F1D">
      <w:pPr>
        <w:jc w:val="both"/>
        <w:rPr>
          <w:rFonts w:eastAsia="TimesNewRomanPSMT"/>
          <w:bCs/>
          <w:sz w:val="22"/>
          <w:szCs w:val="22"/>
        </w:rPr>
      </w:pPr>
    </w:p>
    <w:p w:rsidR="00323F1D" w:rsidRDefault="00323F1D" w:rsidP="00323F1D">
      <w:pPr>
        <w:jc w:val="both"/>
        <w:rPr>
          <w:rFonts w:eastAsia="TimesNewRomanPSMT"/>
          <w:bCs/>
          <w:sz w:val="22"/>
          <w:szCs w:val="22"/>
        </w:rPr>
      </w:pPr>
    </w:p>
    <w:p w:rsidR="00323F1D" w:rsidRPr="00323F1D" w:rsidRDefault="00323F1D" w:rsidP="00323F1D">
      <w:pPr>
        <w:jc w:val="both"/>
        <w:rPr>
          <w:rFonts w:eastAsia="TimesNewRomanPSMT"/>
          <w:bCs/>
          <w:sz w:val="22"/>
          <w:szCs w:val="22"/>
        </w:rPr>
      </w:pPr>
    </w:p>
    <w:p w:rsidR="00323F1D" w:rsidRPr="002F6AEE" w:rsidRDefault="00323F1D" w:rsidP="00323F1D">
      <w:pPr>
        <w:jc w:val="both"/>
        <w:rPr>
          <w:rFonts w:eastAsia="TimesNewRomanPSMT"/>
          <w:b/>
          <w:bCs/>
          <w:i/>
        </w:rPr>
      </w:pPr>
      <w:r w:rsidRPr="002F6AEE">
        <w:rPr>
          <w:rFonts w:eastAsia="TimesNewRomanPSMT"/>
          <w:b/>
          <w:bCs/>
          <w:i/>
          <w:lang w:val="sr-Cyrl-CS"/>
        </w:rPr>
        <w:lastRenderedPageBreak/>
        <w:t xml:space="preserve">3) </w:t>
      </w:r>
      <w:r w:rsidRPr="002F6AEE">
        <w:rPr>
          <w:rFonts w:eastAsia="TimesNewRomanPSMT"/>
          <w:b/>
          <w:bCs/>
          <w:i/>
        </w:rPr>
        <w:t xml:space="preserve">ПОДАЦИ О ПОДИЗВОЂАЧУ </w:t>
      </w:r>
    </w:p>
    <w:p w:rsidR="00323F1D" w:rsidRPr="002F6AEE" w:rsidRDefault="00323F1D" w:rsidP="00323F1D">
      <w:pPr>
        <w:jc w:val="both"/>
      </w:pPr>
      <w:r w:rsidRPr="002F6AEE">
        <w:rPr>
          <w:rFonts w:eastAsia="TimesNewRomanPSMT"/>
          <w:b/>
          <w:bCs/>
          <w:i/>
        </w:rPr>
        <w:tab/>
      </w:r>
    </w:p>
    <w:tbl>
      <w:tblPr>
        <w:tblW w:w="0" w:type="auto"/>
        <w:tblInd w:w="-20" w:type="dxa"/>
        <w:tblLayout w:type="fixed"/>
        <w:tblLook w:val="0000"/>
      </w:tblPr>
      <w:tblGrid>
        <w:gridCol w:w="465"/>
        <w:gridCol w:w="4219"/>
        <w:gridCol w:w="4598"/>
      </w:tblGrid>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pPr>
          </w:p>
          <w:p w:rsidR="00323F1D" w:rsidRPr="002F6AEE" w:rsidRDefault="00323F1D" w:rsidP="00C850E1">
            <w:pPr>
              <w:jc w:val="both"/>
              <w:rPr>
                <w:rFonts w:eastAsia="TimesNewRomanPSMT"/>
                <w:bCs/>
                <w:i/>
              </w:rPr>
            </w:pPr>
            <w:r w:rsidRPr="002F6A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Cs/>
                <w:i/>
              </w:rPr>
            </w:pPr>
            <w:r w:rsidRPr="002F6A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bl>
    <w:p w:rsidR="00323F1D" w:rsidRPr="002F6AEE" w:rsidRDefault="00323F1D" w:rsidP="00323F1D">
      <w:pPr>
        <w:jc w:val="both"/>
        <w:rPr>
          <w:b/>
          <w:bCs/>
          <w:i/>
          <w:iCs/>
          <w:u w:val="single"/>
          <w:lang w:val="ru-RU"/>
        </w:rPr>
      </w:pPr>
    </w:p>
    <w:p w:rsidR="00323F1D" w:rsidRPr="002F6AEE" w:rsidRDefault="00323F1D" w:rsidP="00323F1D">
      <w:pPr>
        <w:jc w:val="both"/>
        <w:rPr>
          <w:i/>
          <w:iCs/>
          <w:lang w:val="ru-RU"/>
        </w:rPr>
      </w:pPr>
      <w:r w:rsidRPr="002F6AEE">
        <w:rPr>
          <w:b/>
          <w:bCs/>
          <w:i/>
          <w:iCs/>
          <w:u w:val="single"/>
          <w:lang w:val="ru-RU"/>
        </w:rPr>
        <w:t>Напомена:</w:t>
      </w:r>
      <w:r w:rsidRPr="002F6AEE">
        <w:rPr>
          <w:b/>
          <w:bCs/>
          <w:i/>
          <w:iCs/>
          <w:lang w:val="ru-RU"/>
        </w:rPr>
        <w:t xml:space="preserve"> </w:t>
      </w:r>
    </w:p>
    <w:p w:rsidR="00323F1D" w:rsidRPr="002F6AEE" w:rsidRDefault="00323F1D" w:rsidP="00323F1D">
      <w:pPr>
        <w:jc w:val="both"/>
        <w:rPr>
          <w:rFonts w:eastAsia="TimesNewRomanPSMT"/>
          <w:b/>
          <w:bCs/>
          <w:lang w:val="ru-RU"/>
        </w:rPr>
      </w:pPr>
      <w:r w:rsidRPr="002F6AE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Default="00323F1D" w:rsidP="00323F1D">
      <w:pPr>
        <w:jc w:val="both"/>
        <w:rPr>
          <w:rFonts w:eastAsia="TimesNewRomanPSMT"/>
          <w:b/>
          <w:bCs/>
          <w:lang w:val="ru-RU"/>
        </w:rPr>
      </w:pPr>
    </w:p>
    <w:p w:rsidR="00323F1D" w:rsidRDefault="00323F1D" w:rsidP="00323F1D">
      <w:pPr>
        <w:jc w:val="both"/>
        <w:rPr>
          <w:rFonts w:eastAsia="TimesNewRomanPSMT"/>
          <w:b/>
          <w:bCs/>
          <w:lang w:val="ru-RU"/>
        </w:rPr>
      </w:pPr>
    </w:p>
    <w:p w:rsidR="00323F1D" w:rsidRPr="002F6AEE" w:rsidRDefault="00323F1D" w:rsidP="00323F1D">
      <w:pPr>
        <w:jc w:val="both"/>
        <w:rPr>
          <w:rFonts w:eastAsia="TimesNewRomanPSMT"/>
          <w:b/>
          <w:bCs/>
          <w:lang w:val="ru-RU"/>
        </w:rPr>
      </w:pPr>
    </w:p>
    <w:p w:rsidR="00323F1D" w:rsidRPr="002F6AEE" w:rsidRDefault="00323F1D" w:rsidP="00323F1D">
      <w:pPr>
        <w:jc w:val="both"/>
        <w:rPr>
          <w:rFonts w:eastAsia="TimesNewRomanPSMT"/>
          <w:b/>
          <w:bCs/>
          <w:i/>
          <w:lang w:val="ru-RU"/>
        </w:rPr>
      </w:pPr>
      <w:r w:rsidRPr="002F6AEE">
        <w:rPr>
          <w:rFonts w:eastAsia="TimesNewRomanPSMT"/>
          <w:b/>
          <w:bCs/>
          <w:i/>
          <w:lang w:val="sr-Cyrl-CS"/>
        </w:rPr>
        <w:t xml:space="preserve">4) </w:t>
      </w:r>
      <w:r w:rsidRPr="002F6AEE">
        <w:rPr>
          <w:rFonts w:eastAsia="TimesNewRomanPSMT"/>
          <w:b/>
          <w:bCs/>
          <w:i/>
          <w:lang w:val="ru-RU"/>
        </w:rPr>
        <w:t>ПОДАЦИ О УЧЕСНИКУ  У ЗАЈЕДНИЧКОЈ ПОНУДИ</w:t>
      </w:r>
    </w:p>
    <w:p w:rsidR="00323F1D" w:rsidRPr="002F6AEE" w:rsidRDefault="00323F1D" w:rsidP="00323F1D">
      <w:pPr>
        <w:jc w:val="both"/>
      </w:pPr>
      <w:r w:rsidRPr="002F6AEE">
        <w:rPr>
          <w:rFonts w:eastAsia="TimesNewRomanPSMT"/>
          <w:b/>
          <w:bCs/>
          <w:i/>
          <w:lang w:val="ru-RU"/>
        </w:rPr>
        <w:tab/>
      </w:r>
    </w:p>
    <w:tbl>
      <w:tblPr>
        <w:tblW w:w="0" w:type="auto"/>
        <w:tblInd w:w="-20" w:type="dxa"/>
        <w:tblLayout w:type="fixed"/>
        <w:tblLook w:val="0000"/>
      </w:tblPr>
      <w:tblGrid>
        <w:gridCol w:w="465"/>
        <w:gridCol w:w="4219"/>
        <w:gridCol w:w="4598"/>
      </w:tblGrid>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pPr>
          </w:p>
          <w:p w:rsidR="00323F1D" w:rsidRPr="002F6AEE" w:rsidRDefault="00323F1D" w:rsidP="00C850E1">
            <w:pPr>
              <w:jc w:val="both"/>
              <w:rPr>
                <w:rFonts w:eastAsia="TimesNewRomanPSMT"/>
                <w:bCs/>
                <w:i/>
                <w:lang w:val="ru-RU"/>
              </w:rPr>
            </w:pPr>
            <w:r w:rsidRPr="002F6A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lang w:val="ru-RU"/>
              </w:rPr>
            </w:pPr>
            <w:r w:rsidRPr="002F6A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lang w:val="ru-RU"/>
              </w:rPr>
            </w:pPr>
            <w:r w:rsidRPr="002F6A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lang w:val="ru-RU"/>
              </w:rPr>
            </w:pPr>
            <w:r w:rsidRPr="002F6A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lang w:val="ru-RU"/>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lang w:val="ru-RU"/>
              </w:rPr>
            </w:pPr>
          </w:p>
          <w:p w:rsidR="00323F1D" w:rsidRPr="002F6AEE" w:rsidRDefault="00323F1D" w:rsidP="00C850E1">
            <w:pPr>
              <w:jc w:val="both"/>
              <w:rPr>
                <w:rFonts w:eastAsia="TimesNewRomanPSMT"/>
                <w:b/>
                <w:bCs/>
              </w:rPr>
            </w:pPr>
            <w:r w:rsidRPr="002F6A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r w:rsidR="00323F1D" w:rsidRPr="002F6AEE" w:rsidTr="00C850E1">
        <w:tc>
          <w:tcPr>
            <w:tcW w:w="465"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snapToGrid w:val="0"/>
              <w:jc w:val="both"/>
              <w:rPr>
                <w:rFonts w:eastAsia="TimesNewRomanPSMT"/>
                <w:bCs/>
                <w:i/>
              </w:rPr>
            </w:pPr>
          </w:p>
          <w:p w:rsidR="00323F1D" w:rsidRPr="002F6AEE" w:rsidRDefault="00323F1D" w:rsidP="00C850E1">
            <w:pPr>
              <w:jc w:val="both"/>
              <w:rPr>
                <w:rFonts w:eastAsia="TimesNewRomanPSMT"/>
                <w:b/>
                <w:bCs/>
              </w:rPr>
            </w:pPr>
            <w:r w:rsidRPr="002F6A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
                <w:bCs/>
              </w:rPr>
            </w:pPr>
          </w:p>
        </w:tc>
      </w:tr>
    </w:tbl>
    <w:p w:rsidR="00323F1D" w:rsidRPr="002F6AEE" w:rsidRDefault="00323F1D" w:rsidP="00323F1D">
      <w:pPr>
        <w:jc w:val="both"/>
        <w:rPr>
          <w:b/>
          <w:bCs/>
          <w:i/>
          <w:iCs/>
          <w:u w:val="single"/>
        </w:rPr>
      </w:pPr>
    </w:p>
    <w:p w:rsidR="00323F1D" w:rsidRPr="002F6AEE" w:rsidRDefault="00323F1D" w:rsidP="00323F1D">
      <w:pPr>
        <w:jc w:val="both"/>
        <w:rPr>
          <w:i/>
          <w:iCs/>
          <w:lang w:val="ru-RU"/>
        </w:rPr>
      </w:pPr>
      <w:r w:rsidRPr="002F6AEE">
        <w:rPr>
          <w:b/>
          <w:bCs/>
          <w:i/>
          <w:iCs/>
          <w:u w:val="single"/>
        </w:rPr>
        <w:t>Напомена:</w:t>
      </w:r>
      <w:r w:rsidRPr="002F6AEE">
        <w:rPr>
          <w:b/>
          <w:bCs/>
          <w:i/>
          <w:iCs/>
        </w:rPr>
        <w:t xml:space="preserve"> </w:t>
      </w:r>
    </w:p>
    <w:p w:rsidR="00323F1D" w:rsidRPr="002F6AEE" w:rsidRDefault="00323F1D" w:rsidP="00323F1D">
      <w:pPr>
        <w:jc w:val="both"/>
        <w:rPr>
          <w:b/>
          <w:bCs/>
          <w:i/>
          <w:iCs/>
          <w:sz w:val="20"/>
          <w:szCs w:val="20"/>
        </w:rPr>
      </w:pPr>
      <w:r w:rsidRPr="002F6AE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2F6AEE">
        <w:rPr>
          <w:i/>
          <w:iCs/>
          <w:sz w:val="20"/>
          <w:szCs w:val="20"/>
          <w:lang w:val="ru-RU"/>
        </w:rPr>
        <w:t>.</w:t>
      </w:r>
    </w:p>
    <w:p w:rsidR="00323F1D" w:rsidRPr="002F6AEE" w:rsidRDefault="00323F1D" w:rsidP="00323F1D">
      <w:pPr>
        <w:jc w:val="both"/>
        <w:rPr>
          <w:b/>
          <w:bCs/>
          <w:i/>
          <w:iCs/>
          <w:sz w:val="20"/>
          <w:szCs w:val="20"/>
        </w:rPr>
      </w:pPr>
    </w:p>
    <w:p w:rsidR="00323F1D" w:rsidRPr="002F6AEE" w:rsidRDefault="00323F1D" w:rsidP="00323F1D">
      <w:pPr>
        <w:jc w:val="both"/>
        <w:rPr>
          <w:b/>
          <w:bCs/>
          <w:i/>
          <w:iCs/>
          <w:sz w:val="20"/>
          <w:szCs w:val="20"/>
        </w:rPr>
      </w:pPr>
    </w:p>
    <w:p w:rsidR="00323F1D" w:rsidRPr="002F6AEE" w:rsidRDefault="00323F1D" w:rsidP="00323F1D">
      <w:pPr>
        <w:jc w:val="both"/>
        <w:rPr>
          <w:b/>
          <w:bCs/>
          <w:i/>
          <w:iCs/>
          <w:sz w:val="20"/>
          <w:szCs w:val="20"/>
        </w:rPr>
      </w:pPr>
    </w:p>
    <w:p w:rsidR="00323F1D" w:rsidRPr="002F6AEE" w:rsidRDefault="00323F1D" w:rsidP="00323F1D">
      <w:pPr>
        <w:jc w:val="both"/>
        <w:rPr>
          <w:b/>
          <w:bCs/>
          <w:i/>
          <w:iCs/>
          <w:sz w:val="20"/>
          <w:szCs w:val="20"/>
        </w:rPr>
      </w:pPr>
    </w:p>
    <w:p w:rsidR="00323F1D" w:rsidRPr="002F6AEE" w:rsidRDefault="00323F1D" w:rsidP="00323F1D">
      <w:pPr>
        <w:jc w:val="both"/>
        <w:rPr>
          <w:b/>
          <w:bCs/>
          <w:i/>
          <w:iCs/>
          <w:sz w:val="20"/>
          <w:szCs w:val="20"/>
        </w:rPr>
      </w:pPr>
    </w:p>
    <w:p w:rsidR="00323F1D" w:rsidRPr="002F6AEE" w:rsidRDefault="00323F1D" w:rsidP="00323F1D">
      <w:pPr>
        <w:jc w:val="both"/>
        <w:rPr>
          <w:b/>
          <w:bCs/>
          <w:i/>
          <w:iCs/>
          <w:sz w:val="20"/>
          <w:szCs w:val="20"/>
        </w:rPr>
      </w:pPr>
    </w:p>
    <w:p w:rsidR="00323F1D" w:rsidRDefault="00323F1D" w:rsidP="00323F1D">
      <w:pPr>
        <w:jc w:val="both"/>
        <w:rPr>
          <w:b/>
          <w:bCs/>
          <w:i/>
          <w:iCs/>
          <w:sz w:val="20"/>
          <w:szCs w:val="20"/>
        </w:rPr>
      </w:pPr>
    </w:p>
    <w:p w:rsidR="00323F1D" w:rsidRDefault="00323F1D" w:rsidP="00323F1D">
      <w:pPr>
        <w:jc w:val="both"/>
        <w:rPr>
          <w:b/>
          <w:bCs/>
          <w:i/>
          <w:iCs/>
          <w:sz w:val="20"/>
          <w:szCs w:val="20"/>
        </w:rPr>
      </w:pPr>
    </w:p>
    <w:p w:rsidR="00323F1D" w:rsidRDefault="00323F1D" w:rsidP="00323F1D">
      <w:pPr>
        <w:jc w:val="both"/>
        <w:rPr>
          <w:b/>
          <w:bCs/>
          <w:i/>
          <w:iCs/>
          <w:sz w:val="20"/>
          <w:szCs w:val="20"/>
        </w:rPr>
      </w:pPr>
    </w:p>
    <w:p w:rsidR="00323F1D" w:rsidRPr="00323F1D" w:rsidRDefault="00323F1D" w:rsidP="00323F1D">
      <w:pPr>
        <w:ind w:left="720"/>
        <w:jc w:val="both"/>
        <w:rPr>
          <w:rFonts w:eastAsia="TimesNewRomanPSMT"/>
          <w:b/>
          <w:bCs/>
        </w:rPr>
      </w:pPr>
    </w:p>
    <w:p w:rsidR="00323F1D" w:rsidRPr="00AB01A7" w:rsidRDefault="00323F1D" w:rsidP="00323F1D">
      <w:pPr>
        <w:ind w:left="720"/>
        <w:jc w:val="both"/>
        <w:rPr>
          <w:rFonts w:eastAsia="TimesNewRomanPSMT"/>
          <w:b/>
          <w:bCs/>
        </w:rPr>
      </w:pPr>
    </w:p>
    <w:p w:rsidR="00323F1D" w:rsidRPr="002F6AEE" w:rsidRDefault="00323F1D" w:rsidP="00323F1D">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2F6AEE">
        <w:rPr>
          <w:rFonts w:eastAsia="Times New Roman"/>
          <w:b/>
          <w:bCs/>
          <w:noProof/>
          <w:color w:val="auto"/>
          <w:kern w:val="0"/>
          <w:sz w:val="28"/>
          <w:szCs w:val="20"/>
          <w:lang w:eastAsia="en-US"/>
        </w:rPr>
        <w:t xml:space="preserve">(ОБРАЗАЦ </w:t>
      </w:r>
      <w:r>
        <w:rPr>
          <w:rFonts w:eastAsia="Times New Roman"/>
          <w:b/>
          <w:bCs/>
          <w:noProof/>
          <w:color w:val="auto"/>
          <w:kern w:val="0"/>
          <w:sz w:val="28"/>
          <w:szCs w:val="20"/>
          <w:lang w:eastAsia="en-US"/>
        </w:rPr>
        <w:t>2</w:t>
      </w:r>
      <w:r w:rsidRPr="002F6AEE">
        <w:rPr>
          <w:rFonts w:eastAsia="Times New Roman"/>
          <w:b/>
          <w:bCs/>
          <w:noProof/>
          <w:color w:val="auto"/>
          <w:kern w:val="0"/>
          <w:sz w:val="28"/>
          <w:szCs w:val="20"/>
          <w:lang w:eastAsia="en-US"/>
        </w:rPr>
        <w:t>)</w:t>
      </w:r>
    </w:p>
    <w:p w:rsidR="00323F1D" w:rsidRDefault="00323F1D" w:rsidP="00323F1D">
      <w:pPr>
        <w:jc w:val="center"/>
        <w:rPr>
          <w:b/>
          <w:bCs/>
          <w:i/>
          <w:iCs/>
          <w:sz w:val="28"/>
          <w:szCs w:val="28"/>
        </w:rPr>
      </w:pPr>
      <w:r w:rsidRPr="002F6AEE">
        <w:rPr>
          <w:b/>
          <w:bCs/>
          <w:i/>
          <w:iCs/>
          <w:sz w:val="28"/>
          <w:szCs w:val="28"/>
        </w:rPr>
        <w:t>ОБРАЗАЦ СТРУКТУРЕ ЦЕНЕ СА УПУТСТВОМ КАКО ДА СЕ ПОПУНИ</w:t>
      </w:r>
    </w:p>
    <w:p w:rsidR="00323F1D" w:rsidRDefault="00323F1D" w:rsidP="00323F1D">
      <w:pPr>
        <w:jc w:val="both"/>
        <w:rPr>
          <w:rFonts w:eastAsia="TimesNewRomanPSMT"/>
          <w:b/>
          <w:b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870"/>
        <w:gridCol w:w="1455"/>
        <w:gridCol w:w="1461"/>
        <w:gridCol w:w="1455"/>
        <w:gridCol w:w="1472"/>
      </w:tblGrid>
      <w:tr w:rsidR="00323F1D" w:rsidRPr="002F6AEE" w:rsidTr="00C850E1">
        <w:tc>
          <w:tcPr>
            <w:tcW w:w="1998" w:type="dxa"/>
            <w:shd w:val="clear" w:color="auto" w:fill="auto"/>
          </w:tcPr>
          <w:p w:rsidR="00323F1D" w:rsidRPr="002F6AEE" w:rsidRDefault="00323F1D" w:rsidP="00C850E1">
            <w:pPr>
              <w:pStyle w:val="TableContents"/>
              <w:jc w:val="center"/>
              <w:rPr>
                <w:lang w:val="sr-Cyrl-CS"/>
              </w:rPr>
            </w:pPr>
            <w:r w:rsidRPr="002F6AEE">
              <w:rPr>
                <w:lang w:val="sr-Cyrl-CS"/>
              </w:rPr>
              <w:t>Предмет ЈН</w:t>
            </w:r>
          </w:p>
        </w:tc>
        <w:tc>
          <w:tcPr>
            <w:tcW w:w="870" w:type="dxa"/>
            <w:shd w:val="clear" w:color="auto" w:fill="auto"/>
          </w:tcPr>
          <w:p w:rsidR="00323F1D" w:rsidRPr="002F6AEE" w:rsidRDefault="00323F1D" w:rsidP="00C850E1">
            <w:pPr>
              <w:pStyle w:val="TableContents"/>
              <w:jc w:val="center"/>
              <w:rPr>
                <w:lang w:val="sr-Cyrl-CS"/>
              </w:rPr>
            </w:pPr>
            <w:r w:rsidRPr="002F6AEE">
              <w:rPr>
                <w:lang w:val="sr-Cyrl-CS"/>
              </w:rPr>
              <w:t>Количина</w:t>
            </w:r>
          </w:p>
        </w:tc>
        <w:tc>
          <w:tcPr>
            <w:tcW w:w="1455" w:type="dxa"/>
            <w:shd w:val="clear" w:color="auto" w:fill="auto"/>
          </w:tcPr>
          <w:p w:rsidR="00323F1D" w:rsidRPr="002F6AEE" w:rsidRDefault="00323F1D" w:rsidP="00C850E1">
            <w:pPr>
              <w:pStyle w:val="TableContents"/>
              <w:jc w:val="center"/>
              <w:rPr>
                <w:lang w:val="sr-Cyrl-CS"/>
              </w:rPr>
            </w:pPr>
            <w:r w:rsidRPr="002F6AEE">
              <w:rPr>
                <w:lang w:val="sr-Cyrl-CS"/>
              </w:rPr>
              <w:t>Јединична цена без ПДВ-а</w:t>
            </w:r>
          </w:p>
        </w:tc>
        <w:tc>
          <w:tcPr>
            <w:tcW w:w="1461" w:type="dxa"/>
            <w:shd w:val="clear" w:color="auto" w:fill="auto"/>
          </w:tcPr>
          <w:p w:rsidR="00323F1D" w:rsidRPr="002F6AEE" w:rsidRDefault="00323F1D" w:rsidP="00C850E1">
            <w:pPr>
              <w:pStyle w:val="TableContents"/>
              <w:jc w:val="center"/>
              <w:rPr>
                <w:lang w:val="sr-Cyrl-CS"/>
              </w:rPr>
            </w:pPr>
            <w:r w:rsidRPr="002F6AEE">
              <w:rPr>
                <w:lang w:val="sr-Cyrl-CS"/>
              </w:rPr>
              <w:t>Јединична цена са ПДВ-ом</w:t>
            </w:r>
          </w:p>
        </w:tc>
        <w:tc>
          <w:tcPr>
            <w:tcW w:w="1455" w:type="dxa"/>
            <w:shd w:val="clear" w:color="auto" w:fill="auto"/>
          </w:tcPr>
          <w:p w:rsidR="00323F1D" w:rsidRPr="002F6AEE" w:rsidRDefault="00323F1D" w:rsidP="00C850E1">
            <w:pPr>
              <w:pStyle w:val="TableContents"/>
              <w:jc w:val="center"/>
              <w:rPr>
                <w:lang w:val="sr-Cyrl-CS"/>
              </w:rPr>
            </w:pPr>
            <w:r w:rsidRPr="002F6AEE">
              <w:rPr>
                <w:lang w:val="sr-Cyrl-CS"/>
              </w:rPr>
              <w:t xml:space="preserve">Укупна цена  без ПДВ-а </w:t>
            </w:r>
          </w:p>
        </w:tc>
        <w:tc>
          <w:tcPr>
            <w:tcW w:w="1472" w:type="dxa"/>
            <w:shd w:val="clear" w:color="auto" w:fill="auto"/>
          </w:tcPr>
          <w:p w:rsidR="00323F1D" w:rsidRPr="002F6AEE" w:rsidRDefault="00323F1D" w:rsidP="00C850E1">
            <w:pPr>
              <w:pStyle w:val="TableContents"/>
              <w:jc w:val="center"/>
              <w:rPr>
                <w:lang w:val="sr-Cyrl-CS"/>
              </w:rPr>
            </w:pPr>
            <w:r w:rsidRPr="002F6AEE">
              <w:rPr>
                <w:lang w:val="sr-Cyrl-CS"/>
              </w:rPr>
              <w:t>Укупна цена са ПДВ-ом</w:t>
            </w:r>
          </w:p>
        </w:tc>
      </w:tr>
      <w:tr w:rsidR="00323F1D" w:rsidRPr="002F6AEE" w:rsidTr="00C850E1">
        <w:trPr>
          <w:trHeight w:val="291"/>
        </w:trPr>
        <w:tc>
          <w:tcPr>
            <w:tcW w:w="1998" w:type="dxa"/>
            <w:shd w:val="clear" w:color="auto" w:fill="auto"/>
          </w:tcPr>
          <w:p w:rsidR="00323F1D" w:rsidRPr="002F6AEE" w:rsidRDefault="00323F1D" w:rsidP="00C850E1">
            <w:pPr>
              <w:pStyle w:val="TableContents"/>
              <w:jc w:val="center"/>
              <w:rPr>
                <w:lang w:val="sr-Cyrl-CS"/>
              </w:rPr>
            </w:pPr>
            <w:r w:rsidRPr="002F6AEE">
              <w:rPr>
                <w:lang w:val="sr-Cyrl-CS"/>
              </w:rPr>
              <w:t>1</w:t>
            </w:r>
          </w:p>
        </w:tc>
        <w:tc>
          <w:tcPr>
            <w:tcW w:w="870" w:type="dxa"/>
            <w:shd w:val="clear" w:color="auto" w:fill="auto"/>
          </w:tcPr>
          <w:p w:rsidR="00323F1D" w:rsidRPr="002F6AEE" w:rsidRDefault="00323F1D" w:rsidP="00C850E1">
            <w:pPr>
              <w:pStyle w:val="TableContents"/>
              <w:jc w:val="center"/>
              <w:rPr>
                <w:lang w:val="sr-Cyrl-CS"/>
              </w:rPr>
            </w:pPr>
            <w:r w:rsidRPr="002F6AEE">
              <w:rPr>
                <w:lang w:val="sr-Cyrl-CS"/>
              </w:rPr>
              <w:t>2</w:t>
            </w:r>
          </w:p>
        </w:tc>
        <w:tc>
          <w:tcPr>
            <w:tcW w:w="1455" w:type="dxa"/>
            <w:shd w:val="clear" w:color="auto" w:fill="auto"/>
          </w:tcPr>
          <w:p w:rsidR="00323F1D" w:rsidRPr="002F6AEE" w:rsidRDefault="00323F1D" w:rsidP="00C850E1">
            <w:pPr>
              <w:pStyle w:val="TableContents"/>
              <w:jc w:val="center"/>
              <w:rPr>
                <w:lang w:val="sr-Cyrl-CS"/>
              </w:rPr>
            </w:pPr>
            <w:r w:rsidRPr="002F6AEE">
              <w:rPr>
                <w:lang w:val="sr-Cyrl-CS"/>
              </w:rPr>
              <w:t>3</w:t>
            </w:r>
          </w:p>
        </w:tc>
        <w:tc>
          <w:tcPr>
            <w:tcW w:w="1461" w:type="dxa"/>
            <w:shd w:val="clear" w:color="auto" w:fill="auto"/>
          </w:tcPr>
          <w:p w:rsidR="00323F1D" w:rsidRPr="002F6AEE" w:rsidRDefault="00323F1D" w:rsidP="00C850E1">
            <w:pPr>
              <w:pStyle w:val="TableContents"/>
              <w:jc w:val="center"/>
              <w:rPr>
                <w:lang w:val="sr-Cyrl-CS"/>
              </w:rPr>
            </w:pPr>
            <w:r w:rsidRPr="002F6AEE">
              <w:rPr>
                <w:lang w:val="sr-Cyrl-CS"/>
              </w:rPr>
              <w:t>4</w:t>
            </w:r>
          </w:p>
        </w:tc>
        <w:tc>
          <w:tcPr>
            <w:tcW w:w="1455" w:type="dxa"/>
            <w:shd w:val="clear" w:color="auto" w:fill="auto"/>
          </w:tcPr>
          <w:p w:rsidR="00323F1D" w:rsidRPr="002F6AEE" w:rsidRDefault="00323F1D" w:rsidP="00C850E1">
            <w:pPr>
              <w:pStyle w:val="TableContents"/>
              <w:jc w:val="center"/>
              <w:rPr>
                <w:lang w:val="sr-Cyrl-CS"/>
              </w:rPr>
            </w:pPr>
            <w:r w:rsidRPr="002F6AEE">
              <w:rPr>
                <w:lang w:val="sr-Cyrl-CS"/>
              </w:rPr>
              <w:t>5 (2</w:t>
            </w:r>
            <w:r w:rsidRPr="002F6AEE">
              <w:t>x3)</w:t>
            </w:r>
          </w:p>
        </w:tc>
        <w:tc>
          <w:tcPr>
            <w:tcW w:w="1472" w:type="dxa"/>
            <w:shd w:val="clear" w:color="auto" w:fill="auto"/>
          </w:tcPr>
          <w:p w:rsidR="00323F1D" w:rsidRPr="002F6AEE" w:rsidRDefault="00323F1D" w:rsidP="00C850E1">
            <w:pPr>
              <w:pStyle w:val="TableContents"/>
              <w:jc w:val="center"/>
              <w:rPr>
                <w:i/>
                <w:iCs/>
                <w:lang w:val="sr-Cyrl-CS"/>
              </w:rPr>
            </w:pPr>
            <w:r w:rsidRPr="002F6AEE">
              <w:rPr>
                <w:lang w:val="sr-Cyrl-CS"/>
              </w:rPr>
              <w:t>6 (2</w:t>
            </w:r>
            <w:r w:rsidRPr="002F6AEE">
              <w:t>x4)</w:t>
            </w:r>
          </w:p>
        </w:tc>
      </w:tr>
      <w:tr w:rsidR="00323F1D" w:rsidRPr="002F6AEE" w:rsidTr="00C850E1">
        <w:trPr>
          <w:trHeight w:val="773"/>
        </w:trPr>
        <w:tc>
          <w:tcPr>
            <w:tcW w:w="1998" w:type="dxa"/>
            <w:shd w:val="clear" w:color="auto" w:fill="auto"/>
          </w:tcPr>
          <w:p w:rsidR="00323F1D" w:rsidRPr="00AE28D6" w:rsidRDefault="00323F1D" w:rsidP="00323F1D">
            <w:pPr>
              <w:pStyle w:val="TableContents"/>
              <w:jc w:val="both"/>
              <w:rPr>
                <w:i/>
                <w:iCs/>
                <w:sz w:val="20"/>
                <w:szCs w:val="20"/>
              </w:rPr>
            </w:pPr>
            <w:r w:rsidRPr="00AE28D6">
              <w:rPr>
                <w:sz w:val="22"/>
                <w:szCs w:val="22"/>
              </w:rPr>
              <w:t xml:space="preserve"> </w:t>
            </w:r>
            <w:r>
              <w:rPr>
                <w:sz w:val="22"/>
                <w:szCs w:val="22"/>
              </w:rPr>
              <w:t>Бочни прикључни тракторски малчер</w:t>
            </w:r>
          </w:p>
        </w:tc>
        <w:tc>
          <w:tcPr>
            <w:tcW w:w="870" w:type="dxa"/>
            <w:shd w:val="clear" w:color="auto" w:fill="auto"/>
          </w:tcPr>
          <w:p w:rsidR="00323F1D" w:rsidRPr="002F6AEE" w:rsidRDefault="00323F1D" w:rsidP="00323F1D">
            <w:pPr>
              <w:pStyle w:val="TableContents"/>
              <w:jc w:val="center"/>
            </w:pPr>
            <w:r w:rsidRPr="002F6AEE">
              <w:rPr>
                <w:iCs/>
              </w:rPr>
              <w:t xml:space="preserve"> </w:t>
            </w:r>
            <w:r>
              <w:rPr>
                <w:iCs/>
              </w:rPr>
              <w:t>1</w:t>
            </w:r>
            <w:r w:rsidRPr="002F6AEE">
              <w:rPr>
                <w:iCs/>
              </w:rPr>
              <w:t>ко</w:t>
            </w:r>
            <w:r>
              <w:rPr>
                <w:iCs/>
              </w:rPr>
              <w:t>м.</w:t>
            </w:r>
          </w:p>
        </w:tc>
        <w:tc>
          <w:tcPr>
            <w:tcW w:w="1455" w:type="dxa"/>
            <w:shd w:val="clear" w:color="auto" w:fill="auto"/>
          </w:tcPr>
          <w:p w:rsidR="00323F1D" w:rsidRPr="002F6AEE" w:rsidRDefault="00323F1D" w:rsidP="00C850E1">
            <w:pPr>
              <w:pStyle w:val="TableContents"/>
              <w:snapToGrid w:val="0"/>
              <w:jc w:val="center"/>
            </w:pPr>
          </w:p>
        </w:tc>
        <w:tc>
          <w:tcPr>
            <w:tcW w:w="1461" w:type="dxa"/>
            <w:shd w:val="clear" w:color="auto" w:fill="auto"/>
          </w:tcPr>
          <w:p w:rsidR="00323F1D" w:rsidRPr="002F6AEE" w:rsidRDefault="00323F1D" w:rsidP="00C850E1">
            <w:pPr>
              <w:pStyle w:val="TableContents"/>
              <w:snapToGrid w:val="0"/>
              <w:jc w:val="center"/>
            </w:pPr>
          </w:p>
        </w:tc>
        <w:tc>
          <w:tcPr>
            <w:tcW w:w="1455" w:type="dxa"/>
            <w:shd w:val="clear" w:color="auto" w:fill="auto"/>
          </w:tcPr>
          <w:p w:rsidR="00323F1D" w:rsidRPr="002F6AEE" w:rsidRDefault="00323F1D" w:rsidP="00C850E1">
            <w:pPr>
              <w:pStyle w:val="TableContents"/>
              <w:snapToGrid w:val="0"/>
              <w:jc w:val="center"/>
            </w:pPr>
          </w:p>
        </w:tc>
        <w:tc>
          <w:tcPr>
            <w:tcW w:w="1472" w:type="dxa"/>
            <w:shd w:val="clear" w:color="auto" w:fill="auto"/>
          </w:tcPr>
          <w:p w:rsidR="00323F1D" w:rsidRPr="002F6AEE" w:rsidRDefault="00323F1D" w:rsidP="00C850E1">
            <w:pPr>
              <w:pStyle w:val="TableContents"/>
              <w:snapToGrid w:val="0"/>
              <w:jc w:val="center"/>
            </w:pPr>
          </w:p>
        </w:tc>
      </w:tr>
      <w:tr w:rsidR="00323F1D" w:rsidRPr="002F6AEE" w:rsidTr="00C850E1">
        <w:tc>
          <w:tcPr>
            <w:tcW w:w="5784" w:type="dxa"/>
            <w:gridSpan w:val="4"/>
            <w:shd w:val="clear" w:color="auto" w:fill="auto"/>
          </w:tcPr>
          <w:p w:rsidR="00323F1D" w:rsidRDefault="00323F1D" w:rsidP="00C850E1">
            <w:pPr>
              <w:pStyle w:val="TableContents"/>
              <w:snapToGrid w:val="0"/>
              <w:rPr>
                <w:b/>
                <w:i/>
              </w:rPr>
            </w:pPr>
          </w:p>
          <w:p w:rsidR="00323F1D" w:rsidRPr="002F6AEE" w:rsidRDefault="00323F1D" w:rsidP="00C850E1">
            <w:pPr>
              <w:pStyle w:val="TableContents"/>
              <w:snapToGrid w:val="0"/>
              <w:rPr>
                <w:b/>
                <w:i/>
              </w:rPr>
            </w:pPr>
            <w:r w:rsidRPr="002F6AEE">
              <w:rPr>
                <w:b/>
                <w:i/>
              </w:rPr>
              <w:t>УКУПНО:</w:t>
            </w:r>
          </w:p>
        </w:tc>
        <w:tc>
          <w:tcPr>
            <w:tcW w:w="1455" w:type="dxa"/>
            <w:shd w:val="clear" w:color="auto" w:fill="C6D9F1"/>
          </w:tcPr>
          <w:p w:rsidR="00323F1D" w:rsidRPr="002F6AEE" w:rsidRDefault="00323F1D" w:rsidP="00C850E1">
            <w:pPr>
              <w:pStyle w:val="TableContents"/>
              <w:snapToGrid w:val="0"/>
            </w:pPr>
          </w:p>
        </w:tc>
        <w:tc>
          <w:tcPr>
            <w:tcW w:w="1472" w:type="dxa"/>
            <w:shd w:val="clear" w:color="auto" w:fill="C6D9F1"/>
          </w:tcPr>
          <w:p w:rsidR="00323F1D" w:rsidRPr="002F6AEE" w:rsidRDefault="00323F1D" w:rsidP="00C850E1">
            <w:pPr>
              <w:pStyle w:val="TableContents"/>
              <w:snapToGrid w:val="0"/>
            </w:pPr>
          </w:p>
        </w:tc>
      </w:tr>
    </w:tbl>
    <w:p w:rsidR="00323F1D" w:rsidRDefault="00323F1D" w:rsidP="00323F1D">
      <w:pPr>
        <w:jc w:val="both"/>
        <w:rPr>
          <w:rFonts w:eastAsia="TimesNewRomanPSMT"/>
          <w:b/>
          <w:bCs/>
        </w:rPr>
      </w:pPr>
    </w:p>
    <w:p w:rsidR="00323F1D" w:rsidRPr="002F6AEE" w:rsidRDefault="00323F1D" w:rsidP="00323F1D">
      <w:pPr>
        <w:ind w:left="360"/>
        <w:jc w:val="both"/>
        <w:rPr>
          <w:b/>
          <w:bCs/>
          <w:iCs/>
          <w:u w:val="single"/>
        </w:rPr>
      </w:pPr>
      <w:r w:rsidRPr="002F6AEE">
        <w:rPr>
          <w:b/>
          <w:bCs/>
          <w:iCs/>
          <w:u w:val="single"/>
        </w:rPr>
        <w:t xml:space="preserve">Упутство за попуњавање обрасца структуре цене: </w:t>
      </w:r>
    </w:p>
    <w:p w:rsidR="00323F1D" w:rsidRPr="002F6AEE" w:rsidRDefault="00323F1D" w:rsidP="00323F1D">
      <w:pPr>
        <w:ind w:left="360"/>
        <w:jc w:val="both"/>
        <w:rPr>
          <w:bCs/>
          <w:iCs/>
          <w:color w:val="002060"/>
        </w:rPr>
      </w:pPr>
    </w:p>
    <w:p w:rsidR="00323F1D" w:rsidRPr="002F6AEE" w:rsidRDefault="00323F1D" w:rsidP="00323F1D">
      <w:pPr>
        <w:pStyle w:val="ListParagraph"/>
        <w:tabs>
          <w:tab w:val="left" w:pos="90"/>
        </w:tabs>
        <w:ind w:left="0"/>
        <w:jc w:val="both"/>
        <w:rPr>
          <w:bCs/>
          <w:iCs/>
          <w:lang w:val="sr-Cyrl-CS"/>
        </w:rPr>
      </w:pPr>
      <w:r w:rsidRPr="002F6AEE">
        <w:rPr>
          <w:bCs/>
          <w:iCs/>
        </w:rPr>
        <w:t>Понуђач треба да попун</w:t>
      </w:r>
      <w:r w:rsidRPr="002F6AEE">
        <w:rPr>
          <w:bCs/>
          <w:iCs/>
          <w:lang w:val="sr-Cyrl-CS"/>
        </w:rPr>
        <w:t>и</w:t>
      </w:r>
      <w:r w:rsidRPr="002F6AEE">
        <w:rPr>
          <w:bCs/>
          <w:iCs/>
        </w:rPr>
        <w:t xml:space="preserve"> образац структуре цене </w:t>
      </w:r>
      <w:r w:rsidRPr="002F6AEE">
        <w:rPr>
          <w:bCs/>
          <w:iCs/>
          <w:lang w:val="sr-Cyrl-CS"/>
        </w:rPr>
        <w:t>на следећи начин</w:t>
      </w:r>
      <w:r w:rsidRPr="002F6AEE">
        <w:rPr>
          <w:bCs/>
          <w:iCs/>
        </w:rPr>
        <w:t>:</w:t>
      </w:r>
    </w:p>
    <w:p w:rsidR="00323F1D" w:rsidRPr="002F6AEE" w:rsidRDefault="00323F1D" w:rsidP="00323F1D">
      <w:pPr>
        <w:pStyle w:val="ListParagraph"/>
        <w:numPr>
          <w:ilvl w:val="0"/>
          <w:numId w:val="3"/>
        </w:numPr>
        <w:tabs>
          <w:tab w:val="left" w:pos="90"/>
        </w:tabs>
        <w:jc w:val="both"/>
        <w:rPr>
          <w:bCs/>
          <w:iCs/>
          <w:lang w:val="sr-Cyrl-CS"/>
        </w:rPr>
      </w:pPr>
      <w:r w:rsidRPr="002F6AEE">
        <w:rPr>
          <w:bCs/>
          <w:iCs/>
          <w:lang w:val="sr-Cyrl-CS"/>
        </w:rPr>
        <w:t xml:space="preserve">у колону </w:t>
      </w:r>
      <w:r w:rsidRPr="002F6AEE">
        <w:rPr>
          <w:bCs/>
          <w:iCs/>
        </w:rPr>
        <w:t>3. уписати колико износи јединична цена без ПДВ-а, за сваки тражени предмет јавне набавке</w:t>
      </w:r>
      <w:r>
        <w:rPr>
          <w:bCs/>
          <w:iCs/>
        </w:rPr>
        <w:t xml:space="preserve"> (по комаду)</w:t>
      </w:r>
      <w:r w:rsidRPr="002F6AEE">
        <w:rPr>
          <w:bCs/>
          <w:iCs/>
        </w:rPr>
        <w:t>;</w:t>
      </w:r>
    </w:p>
    <w:p w:rsidR="00323F1D" w:rsidRPr="002F6AEE" w:rsidRDefault="00323F1D" w:rsidP="00323F1D">
      <w:pPr>
        <w:pStyle w:val="ListParagraph"/>
        <w:numPr>
          <w:ilvl w:val="0"/>
          <w:numId w:val="3"/>
        </w:numPr>
        <w:tabs>
          <w:tab w:val="left" w:pos="90"/>
        </w:tabs>
        <w:jc w:val="both"/>
        <w:rPr>
          <w:bCs/>
          <w:iCs/>
        </w:rPr>
      </w:pPr>
      <w:r w:rsidRPr="002F6AEE">
        <w:rPr>
          <w:bCs/>
          <w:iCs/>
          <w:lang w:val="sr-Cyrl-CS"/>
        </w:rPr>
        <w:t xml:space="preserve">у колону </w:t>
      </w:r>
      <w:r w:rsidRPr="002F6AEE">
        <w:rPr>
          <w:bCs/>
          <w:iCs/>
        </w:rPr>
        <w:t>4. уписати колико износи јединична цена са ПДВ-ом, за сваки тражени предмет јавне набавке</w:t>
      </w:r>
      <w:r>
        <w:rPr>
          <w:bCs/>
          <w:iCs/>
        </w:rPr>
        <w:t>(по комаду)</w:t>
      </w:r>
      <w:r w:rsidRPr="002F6AEE">
        <w:rPr>
          <w:bCs/>
          <w:iCs/>
        </w:rPr>
        <w:t>;</w:t>
      </w:r>
    </w:p>
    <w:p w:rsidR="00323F1D" w:rsidRPr="002F6AEE" w:rsidRDefault="00323F1D" w:rsidP="00323F1D">
      <w:pPr>
        <w:pStyle w:val="ListParagraph"/>
        <w:numPr>
          <w:ilvl w:val="0"/>
          <w:numId w:val="3"/>
        </w:numPr>
        <w:tabs>
          <w:tab w:val="left" w:pos="90"/>
        </w:tabs>
        <w:jc w:val="both"/>
        <w:rPr>
          <w:bCs/>
          <w:iCs/>
          <w:color w:val="auto"/>
          <w:lang w:val="sr-Cyrl-CS"/>
        </w:rPr>
      </w:pPr>
      <w:proofErr w:type="gramStart"/>
      <w:r w:rsidRPr="002F6AEE">
        <w:rPr>
          <w:bCs/>
          <w:iCs/>
        </w:rPr>
        <w:t>у</w:t>
      </w:r>
      <w:proofErr w:type="gramEnd"/>
      <w:r w:rsidRPr="002F6AEE">
        <w:rPr>
          <w:bCs/>
          <w:iCs/>
        </w:rPr>
        <w:t xml:space="preserve">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6AEE">
        <w:rPr>
          <w:bCs/>
          <w:iCs/>
          <w:color w:val="auto"/>
        </w:rPr>
        <w:t>колони 2.); На крају уписати укупну цену предмета набавке без ПДВ-а</w:t>
      </w:r>
      <w:r>
        <w:rPr>
          <w:bCs/>
          <w:iCs/>
          <w:color w:val="auto"/>
        </w:rPr>
        <w:t>;</w:t>
      </w:r>
    </w:p>
    <w:p w:rsidR="00323F1D" w:rsidRPr="002F6AEE" w:rsidRDefault="00323F1D" w:rsidP="00323F1D">
      <w:pPr>
        <w:pStyle w:val="ListParagraph"/>
        <w:numPr>
          <w:ilvl w:val="0"/>
          <w:numId w:val="3"/>
        </w:numPr>
        <w:tabs>
          <w:tab w:val="left" w:pos="90"/>
        </w:tabs>
        <w:jc w:val="both"/>
        <w:rPr>
          <w:color w:val="auto"/>
        </w:rPr>
      </w:pPr>
      <w:r w:rsidRPr="002F6AEE">
        <w:rPr>
          <w:bCs/>
          <w:iCs/>
          <w:color w:val="auto"/>
          <w:lang w:val="sr-Cyrl-CS"/>
        </w:rPr>
        <w:t xml:space="preserve">у колону </w:t>
      </w:r>
      <w:r w:rsidRPr="002F6AEE">
        <w:rPr>
          <w:bCs/>
          <w:iCs/>
          <w:color w:val="auto"/>
        </w:rPr>
        <w:t xml:space="preserve">6. </w:t>
      </w:r>
      <w:proofErr w:type="gramStart"/>
      <w:r w:rsidRPr="002F6AEE">
        <w:rPr>
          <w:bCs/>
          <w:iCs/>
          <w:color w:val="auto"/>
        </w:rPr>
        <w:t>уписати</w:t>
      </w:r>
      <w:proofErr w:type="gramEnd"/>
      <w:r w:rsidRPr="002F6AEE">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23F1D" w:rsidRPr="002F6AEE" w:rsidRDefault="00323F1D" w:rsidP="00323F1D">
      <w:pPr>
        <w:pStyle w:val="ListParagraph"/>
        <w:tabs>
          <w:tab w:val="left" w:pos="90"/>
        </w:tabs>
        <w:ind w:left="90"/>
        <w:jc w:val="both"/>
      </w:pPr>
    </w:p>
    <w:tbl>
      <w:tblPr>
        <w:tblW w:w="0" w:type="auto"/>
        <w:tblLayout w:type="fixed"/>
        <w:tblLook w:val="0000"/>
      </w:tblPr>
      <w:tblGrid>
        <w:gridCol w:w="3080"/>
        <w:gridCol w:w="3068"/>
        <w:gridCol w:w="3094"/>
      </w:tblGrid>
      <w:tr w:rsidR="00323F1D" w:rsidRPr="002F6AEE" w:rsidTr="00C850E1">
        <w:tc>
          <w:tcPr>
            <w:tcW w:w="3080" w:type="dxa"/>
            <w:shd w:val="clear" w:color="auto" w:fill="auto"/>
            <w:vAlign w:val="center"/>
          </w:tcPr>
          <w:p w:rsidR="00323F1D" w:rsidRPr="002F6AEE" w:rsidRDefault="00323F1D" w:rsidP="00C850E1">
            <w:pPr>
              <w:pStyle w:val="BodyText2"/>
              <w:spacing w:line="100" w:lineRule="atLeast"/>
              <w:jc w:val="center"/>
            </w:pPr>
            <w:r w:rsidRPr="002F6AEE">
              <w:t>Датум:</w:t>
            </w:r>
          </w:p>
        </w:tc>
        <w:tc>
          <w:tcPr>
            <w:tcW w:w="3068" w:type="dxa"/>
            <w:shd w:val="clear" w:color="auto" w:fill="auto"/>
            <w:vAlign w:val="center"/>
          </w:tcPr>
          <w:p w:rsidR="00323F1D" w:rsidRPr="002F6AEE" w:rsidRDefault="00323F1D" w:rsidP="00C850E1">
            <w:pPr>
              <w:pStyle w:val="BodyText2"/>
              <w:spacing w:line="100" w:lineRule="atLeast"/>
              <w:jc w:val="center"/>
            </w:pPr>
            <w:r w:rsidRPr="002F6AEE">
              <w:t>М.П.</w:t>
            </w:r>
          </w:p>
        </w:tc>
        <w:tc>
          <w:tcPr>
            <w:tcW w:w="3094" w:type="dxa"/>
            <w:shd w:val="clear" w:color="auto" w:fill="auto"/>
            <w:vAlign w:val="center"/>
          </w:tcPr>
          <w:p w:rsidR="00323F1D" w:rsidRPr="002F6AEE" w:rsidRDefault="00323F1D" w:rsidP="00C850E1">
            <w:pPr>
              <w:pStyle w:val="BodyText2"/>
              <w:spacing w:line="100" w:lineRule="atLeast"/>
              <w:jc w:val="center"/>
            </w:pPr>
            <w:r w:rsidRPr="002F6AEE">
              <w:t>Потпис понуђача</w:t>
            </w:r>
          </w:p>
        </w:tc>
      </w:tr>
      <w:tr w:rsidR="00323F1D" w:rsidRPr="002F6AEE" w:rsidTr="00C850E1">
        <w:tc>
          <w:tcPr>
            <w:tcW w:w="3080" w:type="dxa"/>
            <w:tcBorders>
              <w:bottom w:val="single" w:sz="4" w:space="0" w:color="000000"/>
            </w:tcBorders>
            <w:shd w:val="clear" w:color="auto" w:fill="auto"/>
          </w:tcPr>
          <w:p w:rsidR="00323F1D" w:rsidRPr="002F6AEE" w:rsidRDefault="00323F1D" w:rsidP="00C850E1">
            <w:pPr>
              <w:pStyle w:val="BodyText2"/>
              <w:snapToGrid w:val="0"/>
              <w:spacing w:line="100" w:lineRule="atLeast"/>
              <w:jc w:val="both"/>
            </w:pPr>
          </w:p>
        </w:tc>
        <w:tc>
          <w:tcPr>
            <w:tcW w:w="3068" w:type="dxa"/>
            <w:shd w:val="clear" w:color="auto" w:fill="auto"/>
          </w:tcPr>
          <w:p w:rsidR="00323F1D" w:rsidRPr="002F6AEE" w:rsidRDefault="00323F1D" w:rsidP="00C850E1">
            <w:pPr>
              <w:pStyle w:val="BodyText2"/>
              <w:snapToGrid w:val="0"/>
              <w:spacing w:line="100" w:lineRule="atLeast"/>
              <w:jc w:val="both"/>
            </w:pPr>
          </w:p>
        </w:tc>
        <w:tc>
          <w:tcPr>
            <w:tcW w:w="3094" w:type="dxa"/>
            <w:tcBorders>
              <w:bottom w:val="single" w:sz="4" w:space="0" w:color="000000"/>
            </w:tcBorders>
            <w:shd w:val="clear" w:color="auto" w:fill="auto"/>
          </w:tcPr>
          <w:p w:rsidR="00323F1D" w:rsidRPr="002F6AEE" w:rsidRDefault="00323F1D" w:rsidP="00C850E1">
            <w:pPr>
              <w:pStyle w:val="BodyText2"/>
              <w:snapToGrid w:val="0"/>
              <w:spacing w:line="100" w:lineRule="atLeast"/>
              <w:jc w:val="both"/>
            </w:pPr>
          </w:p>
        </w:tc>
      </w:tr>
    </w:tbl>
    <w:p w:rsidR="00323F1D" w:rsidRPr="002F6AEE" w:rsidRDefault="00323F1D" w:rsidP="00323F1D">
      <w:pPr>
        <w:jc w:val="both"/>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Default="00323F1D" w:rsidP="00323F1D">
      <w:pPr>
        <w:jc w:val="both"/>
        <w:rPr>
          <w:rFonts w:eastAsia="TimesNewRomanPSMT"/>
          <w:b/>
          <w:bCs/>
        </w:rPr>
      </w:pPr>
    </w:p>
    <w:p w:rsidR="00323F1D" w:rsidRPr="00323F1D" w:rsidRDefault="00323F1D" w:rsidP="00323F1D">
      <w:pPr>
        <w:jc w:val="both"/>
        <w:rPr>
          <w:rFonts w:eastAsia="TimesNewRomanPSMT"/>
          <w:b/>
          <w:bCs/>
        </w:rPr>
      </w:pPr>
    </w:p>
    <w:p w:rsidR="00323F1D" w:rsidRDefault="00323F1D" w:rsidP="00323F1D">
      <w:pPr>
        <w:jc w:val="both"/>
      </w:pPr>
      <w:r>
        <w:lastRenderedPageBreak/>
        <w:t xml:space="preserve">Понуђач мора да попуни и табелу испод са подацима који се односе на: </w:t>
      </w:r>
    </w:p>
    <w:p w:rsidR="00323F1D" w:rsidRPr="00EC352E" w:rsidRDefault="00323F1D" w:rsidP="00323F1D">
      <w:pPr>
        <w:jc w:val="both"/>
        <w:rPr>
          <w:i/>
        </w:rPr>
      </w:pPr>
      <w:r w:rsidRPr="00EC352E">
        <w:rPr>
          <w:i/>
        </w:rPr>
        <w:t xml:space="preserve">- Рок и начин плаћања; </w:t>
      </w:r>
    </w:p>
    <w:p w:rsidR="00323F1D" w:rsidRPr="00EC352E" w:rsidRDefault="00323F1D" w:rsidP="00323F1D">
      <w:pPr>
        <w:jc w:val="both"/>
        <w:rPr>
          <w:i/>
        </w:rPr>
      </w:pPr>
      <w:r w:rsidRPr="00EC352E">
        <w:rPr>
          <w:i/>
        </w:rPr>
        <w:t xml:space="preserve">- </w:t>
      </w:r>
      <w:r>
        <w:rPr>
          <w:i/>
        </w:rPr>
        <w:t>Р</w:t>
      </w:r>
      <w:r w:rsidRPr="00EC352E">
        <w:rPr>
          <w:i/>
        </w:rPr>
        <w:t>ок важења понуде;</w:t>
      </w:r>
    </w:p>
    <w:p w:rsidR="00323F1D" w:rsidRPr="00EC352E" w:rsidRDefault="00323F1D" w:rsidP="00323F1D">
      <w:pPr>
        <w:jc w:val="both"/>
        <w:rPr>
          <w:i/>
        </w:rPr>
      </w:pPr>
      <w:r w:rsidRPr="00EC352E">
        <w:rPr>
          <w:i/>
        </w:rPr>
        <w:t>- Гарантни рок;</w:t>
      </w:r>
    </w:p>
    <w:p w:rsidR="00323F1D" w:rsidRPr="00EC352E" w:rsidRDefault="00323F1D" w:rsidP="00323F1D">
      <w:pPr>
        <w:jc w:val="both"/>
        <w:rPr>
          <w:i/>
        </w:rPr>
      </w:pPr>
      <w:r w:rsidRPr="00EC352E">
        <w:rPr>
          <w:i/>
        </w:rPr>
        <w:t xml:space="preserve">- Рок испоруке; </w:t>
      </w:r>
    </w:p>
    <w:p w:rsidR="00323F1D" w:rsidRPr="00EC352E" w:rsidRDefault="00323F1D" w:rsidP="00323F1D">
      <w:pPr>
        <w:jc w:val="both"/>
        <w:rPr>
          <w:i/>
        </w:rPr>
      </w:pPr>
      <w:proofErr w:type="gramStart"/>
      <w:r w:rsidRPr="00EC352E">
        <w:rPr>
          <w:i/>
        </w:rPr>
        <w:t>- Место и начин испоруке.</w:t>
      </w:r>
      <w:proofErr w:type="gramEnd"/>
      <w:r w:rsidRPr="00EC352E">
        <w:rPr>
          <w:i/>
        </w:rPr>
        <w:t xml:space="preserve"> </w:t>
      </w:r>
    </w:p>
    <w:p w:rsidR="00323F1D" w:rsidRDefault="00323F1D" w:rsidP="00323F1D">
      <w:pPr>
        <w:jc w:val="both"/>
        <w:rPr>
          <w:rFonts w:eastAsia="TimesNewRomanPSMT"/>
          <w:b/>
          <w:bCs/>
        </w:rPr>
      </w:pPr>
    </w:p>
    <w:p w:rsidR="00323F1D" w:rsidRPr="00EC352E" w:rsidRDefault="00323F1D" w:rsidP="00323F1D">
      <w:pPr>
        <w:jc w:val="both"/>
        <w:rPr>
          <w:rFonts w:eastAsia="TimesNewRomanPSMT"/>
          <w:b/>
          <w:bCs/>
        </w:rPr>
      </w:pPr>
    </w:p>
    <w:tbl>
      <w:tblPr>
        <w:tblW w:w="0" w:type="auto"/>
        <w:tblInd w:w="303" w:type="dxa"/>
        <w:tblLayout w:type="fixed"/>
        <w:tblLook w:val="0000"/>
      </w:tblPr>
      <w:tblGrid>
        <w:gridCol w:w="5250"/>
        <w:gridCol w:w="3375"/>
      </w:tblGrid>
      <w:tr w:rsidR="00323F1D" w:rsidRPr="002F6AEE" w:rsidTr="00C850E1">
        <w:tc>
          <w:tcPr>
            <w:tcW w:w="5250"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rPr>
                <w:rFonts w:eastAsia="TimesNewRomanPSMT"/>
                <w:bCs/>
                <w:lang w:val="ru-RU"/>
              </w:rPr>
            </w:pPr>
            <w:r w:rsidRPr="002F6AEE">
              <w:rPr>
                <w:rFonts w:eastAsia="TimesNewRomanPSMT"/>
                <w:bCs/>
                <w:lang w:val="ru-RU"/>
              </w:rPr>
              <w:t>Рок и начин плаћања</w:t>
            </w:r>
          </w:p>
          <w:p w:rsidR="00323F1D" w:rsidRPr="00863920" w:rsidRDefault="00323F1D" w:rsidP="00C850E1">
            <w:pPr>
              <w:rPr>
                <w:rFonts w:eastAsia="TimesNewRomanPSMT"/>
                <w:bCs/>
              </w:rPr>
            </w:pPr>
            <w:r>
              <w:rPr>
                <w:rFonts w:eastAsia="TimesNewRomanPSMT"/>
                <w:bCs/>
              </w:rPr>
              <w:t>(у</w:t>
            </w:r>
            <w:r w:rsidRPr="002F6AEE">
              <w:rPr>
                <w:rFonts w:eastAsia="TimesNewRomanPSMT"/>
                <w:bCs/>
                <w:lang w:val="ru-RU"/>
              </w:rPr>
              <w:t xml:space="preserve"> року до 45 дана од дана пријема исправне фактуре</w:t>
            </w:r>
            <w:r>
              <w:rPr>
                <w:rFonts w:eastAsia="TimesNewRomanPSMT"/>
                <w:bCs/>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Cs/>
                <w:lang w:val="ru-RU"/>
              </w:rPr>
            </w:pPr>
          </w:p>
        </w:tc>
      </w:tr>
      <w:tr w:rsidR="00323F1D" w:rsidRPr="002F6AEE" w:rsidTr="00C850E1">
        <w:tc>
          <w:tcPr>
            <w:tcW w:w="5250" w:type="dxa"/>
            <w:tcBorders>
              <w:top w:val="single" w:sz="4" w:space="0" w:color="000000"/>
              <w:left w:val="single" w:sz="4" w:space="0" w:color="000000"/>
              <w:bottom w:val="single" w:sz="4" w:space="0" w:color="000000"/>
            </w:tcBorders>
            <w:shd w:val="clear" w:color="auto" w:fill="auto"/>
          </w:tcPr>
          <w:p w:rsidR="00323F1D" w:rsidRPr="002F6AEE" w:rsidRDefault="00323F1D" w:rsidP="00C850E1">
            <w:pPr>
              <w:jc w:val="both"/>
              <w:rPr>
                <w:rFonts w:eastAsia="TimesNewRomanPSMT"/>
                <w:bCs/>
                <w:lang w:val="ru-RU"/>
              </w:rPr>
            </w:pPr>
            <w:r w:rsidRPr="002F6AEE">
              <w:rPr>
                <w:rFonts w:eastAsia="TimesNewRomanPSMT"/>
                <w:bCs/>
                <w:lang w:val="ru-RU"/>
              </w:rPr>
              <w:t>Рок важења понуде</w:t>
            </w:r>
          </w:p>
          <w:p w:rsidR="00323F1D" w:rsidRPr="002F6AEE" w:rsidRDefault="00323F1D" w:rsidP="00C850E1">
            <w:pPr>
              <w:jc w:val="both"/>
              <w:rPr>
                <w:rFonts w:eastAsia="TimesNewRomanPSMT"/>
                <w:bCs/>
              </w:rPr>
            </w:pPr>
            <w:r w:rsidRPr="002F6AEE">
              <w:rPr>
                <w:rFonts w:eastAsia="TimesNewRomanPSMT"/>
                <w:bCs/>
                <w:lang w:val="ru-RU"/>
              </w:rPr>
              <w:t>(не краћи од 30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Cs/>
                <w:lang w:val="ru-RU"/>
              </w:rPr>
            </w:pPr>
          </w:p>
        </w:tc>
      </w:tr>
      <w:tr w:rsidR="00323F1D" w:rsidRPr="002F6AEE" w:rsidTr="00C850E1">
        <w:tc>
          <w:tcPr>
            <w:tcW w:w="5250" w:type="dxa"/>
            <w:tcBorders>
              <w:top w:val="single" w:sz="4" w:space="0" w:color="000000"/>
              <w:left w:val="single" w:sz="4" w:space="0" w:color="000000"/>
              <w:bottom w:val="single" w:sz="4" w:space="0" w:color="000000"/>
            </w:tcBorders>
            <w:shd w:val="clear" w:color="auto" w:fill="auto"/>
          </w:tcPr>
          <w:p w:rsidR="00323F1D" w:rsidRPr="00B33D54" w:rsidRDefault="00323F1D" w:rsidP="00C850E1">
            <w:pPr>
              <w:snapToGrid w:val="0"/>
              <w:jc w:val="both"/>
              <w:rPr>
                <w:rFonts w:eastAsia="TimesNewRomanPSMT"/>
                <w:bCs/>
              </w:rPr>
            </w:pPr>
            <w:r w:rsidRPr="00B33D54">
              <w:rPr>
                <w:rFonts w:eastAsia="TimesNewRomanPSMT"/>
                <w:bCs/>
                <w:lang w:val="ru-RU"/>
              </w:rPr>
              <w:t>Гарантни рок</w:t>
            </w:r>
          </w:p>
          <w:p w:rsidR="00323F1D" w:rsidRPr="00B33D54" w:rsidRDefault="00323F1D" w:rsidP="00C850E1">
            <w:pPr>
              <w:snapToGrid w:val="0"/>
              <w:jc w:val="both"/>
              <w:rPr>
                <w:rFonts w:eastAsia="TimesNewRomanPSMT"/>
                <w:bCs/>
              </w:rPr>
            </w:pPr>
            <w:r w:rsidRPr="00B33D54">
              <w:rPr>
                <w:rFonts w:eastAsia="TimesNewRomanPSMT"/>
                <w:bCs/>
                <w:lang w:val="ru-RU"/>
              </w:rPr>
              <w:t>(</w:t>
            </w:r>
            <w:r w:rsidRPr="00B33D54">
              <w:rPr>
                <w:rFonts w:eastAsia="TimesNewRomanPSMT"/>
                <w:bCs/>
              </w:rPr>
              <w:t xml:space="preserve">минимално </w:t>
            </w:r>
            <w:r w:rsidRPr="00B33D54">
              <w:rPr>
                <w:rFonts w:eastAsia="TimesNewRomanPSMT"/>
                <w:bCs/>
                <w:lang w:val="ru-RU"/>
              </w:rPr>
              <w:t>24 месеца)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Cs/>
                <w:lang w:val="ru-RU"/>
              </w:rPr>
            </w:pPr>
          </w:p>
        </w:tc>
      </w:tr>
      <w:tr w:rsidR="00323F1D" w:rsidRPr="002F6AEE" w:rsidTr="00C850E1">
        <w:tc>
          <w:tcPr>
            <w:tcW w:w="5250" w:type="dxa"/>
            <w:tcBorders>
              <w:top w:val="single" w:sz="4" w:space="0" w:color="000000"/>
              <w:left w:val="single" w:sz="4" w:space="0" w:color="000000"/>
              <w:bottom w:val="single" w:sz="4" w:space="0" w:color="000000"/>
            </w:tcBorders>
            <w:shd w:val="clear" w:color="auto" w:fill="auto"/>
          </w:tcPr>
          <w:p w:rsidR="00323F1D" w:rsidRPr="00B33D54" w:rsidRDefault="00323F1D" w:rsidP="00C850E1">
            <w:pPr>
              <w:jc w:val="both"/>
              <w:rPr>
                <w:rFonts w:eastAsia="TimesNewRomanPSMT"/>
                <w:bCs/>
                <w:lang w:val="ru-RU"/>
              </w:rPr>
            </w:pPr>
            <w:r w:rsidRPr="00B33D54">
              <w:rPr>
                <w:rFonts w:eastAsia="TimesNewRomanPSMT"/>
                <w:bCs/>
                <w:lang w:val="ru-RU"/>
              </w:rPr>
              <w:t>Рок испоруке</w:t>
            </w:r>
          </w:p>
          <w:p w:rsidR="00323F1D" w:rsidRPr="00B33D54" w:rsidRDefault="00323F1D" w:rsidP="00C850E1">
            <w:pPr>
              <w:jc w:val="both"/>
              <w:rPr>
                <w:rFonts w:eastAsia="TimesNewRomanPSMT"/>
                <w:bCs/>
              </w:rPr>
            </w:pPr>
            <w:r w:rsidRPr="00B33D54">
              <w:rPr>
                <w:rFonts w:eastAsia="TimesNewRomanPSMT"/>
                <w:bCs/>
              </w:rPr>
              <w:t>(</w:t>
            </w:r>
            <w:proofErr w:type="gramStart"/>
            <w:r w:rsidRPr="00B33D54">
              <w:rPr>
                <w:rFonts w:eastAsia="TimesNewRomanPSMT"/>
                <w:bCs/>
              </w:rPr>
              <w:t>не</w:t>
            </w:r>
            <w:proofErr w:type="gramEnd"/>
            <w:r w:rsidRPr="00B33D54">
              <w:rPr>
                <w:rFonts w:eastAsia="TimesNewRomanPSMT"/>
                <w:bCs/>
              </w:rPr>
              <w:t xml:space="preserve"> дужи од </w:t>
            </w:r>
            <w:r>
              <w:rPr>
                <w:rFonts w:eastAsia="TimesNewRomanPSMT"/>
                <w:bCs/>
              </w:rPr>
              <w:t>15</w:t>
            </w:r>
            <w:r w:rsidRPr="00B33D54">
              <w:rPr>
                <w:rFonts w:eastAsia="TimesNewRomanPSMT"/>
                <w:bCs/>
              </w:rPr>
              <w:t xml:space="preserve"> дана од дана потписивања уговора).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3F1D" w:rsidRPr="002F6AEE" w:rsidRDefault="00323F1D" w:rsidP="00C850E1">
            <w:pPr>
              <w:snapToGrid w:val="0"/>
              <w:jc w:val="both"/>
              <w:rPr>
                <w:rFonts w:eastAsia="TimesNewRomanPSMT"/>
                <w:bCs/>
                <w:lang w:val="ru-RU"/>
              </w:rPr>
            </w:pPr>
          </w:p>
        </w:tc>
      </w:tr>
      <w:tr w:rsidR="00323F1D" w:rsidRPr="002F6AEE" w:rsidTr="00C850E1">
        <w:tc>
          <w:tcPr>
            <w:tcW w:w="5250" w:type="dxa"/>
            <w:tcBorders>
              <w:top w:val="single" w:sz="4" w:space="0" w:color="000000"/>
              <w:left w:val="single" w:sz="4" w:space="0" w:color="000000"/>
              <w:bottom w:val="single" w:sz="4" w:space="0" w:color="000000"/>
            </w:tcBorders>
            <w:shd w:val="clear" w:color="auto" w:fill="auto"/>
          </w:tcPr>
          <w:p w:rsidR="00C850E1" w:rsidRPr="00942520" w:rsidRDefault="00323F1D" w:rsidP="00C850E1">
            <w:pPr>
              <w:snapToGrid w:val="0"/>
              <w:rPr>
                <w:rFonts w:eastAsia="TimesNewRomanPSMT"/>
                <w:bCs/>
              </w:rPr>
            </w:pPr>
            <w:r w:rsidRPr="0048368D">
              <w:rPr>
                <w:rFonts w:eastAsia="TimesNewRomanPSMT"/>
                <w:bCs/>
              </w:rPr>
              <w:t>Место и начин испорукe</w:t>
            </w:r>
            <w:r w:rsidRPr="002F6AEE">
              <w:rPr>
                <w:rFonts w:eastAsia="TimesNewRomanPSMT"/>
                <w:bCs/>
              </w:rPr>
              <w:t xml:space="preserve"> </w:t>
            </w:r>
            <w:r>
              <w:rPr>
                <w:rFonts w:eastAsia="TimesNewRomanPSMT"/>
                <w:bCs/>
              </w:rPr>
              <w:t xml:space="preserve">                                      </w:t>
            </w:r>
            <w:r w:rsidR="00C850E1">
              <w:rPr>
                <w:rFonts w:eastAsia="TimesNewRomanPSMT"/>
                <w:bCs/>
              </w:rPr>
              <w:t>(</w:t>
            </w:r>
            <w:r w:rsidR="00C850E1" w:rsidRPr="002F6AEE">
              <w:rPr>
                <w:rFonts w:eastAsia="TimesNewRomanPSMT"/>
                <w:bCs/>
              </w:rPr>
              <w:t xml:space="preserve">„Аеродром </w:t>
            </w:r>
            <w:r w:rsidR="00C850E1">
              <w:rPr>
                <w:rFonts w:eastAsia="TimesNewRomanPSMT"/>
                <w:bCs/>
              </w:rPr>
              <w:t>Морава</w:t>
            </w:r>
            <w:r w:rsidR="00C850E1" w:rsidRPr="002F6AEE">
              <w:rPr>
                <w:rFonts w:eastAsia="TimesNewRomanPSMT"/>
                <w:bCs/>
              </w:rPr>
              <w:t>“</w:t>
            </w:r>
            <w:r w:rsidR="00C850E1">
              <w:rPr>
                <w:rFonts w:eastAsia="TimesNewRomanPSMT"/>
                <w:bCs/>
              </w:rPr>
              <w:t xml:space="preserve"> Краљево</w:t>
            </w:r>
          </w:p>
          <w:p w:rsidR="00323F1D" w:rsidRPr="00863920" w:rsidRDefault="00C850E1" w:rsidP="00C850E1">
            <w:pPr>
              <w:rPr>
                <w:rFonts w:eastAsia="TimesNewRomanPSMT"/>
                <w:bCs/>
              </w:rPr>
            </w:pPr>
            <w:r>
              <w:rPr>
                <w:rFonts w:eastAsia="TimesNewRomanPSMT"/>
                <w:bCs/>
              </w:rPr>
              <w:t>Тавник бб, Лађевци, Краљево)</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3F1D" w:rsidRDefault="00323F1D" w:rsidP="00C850E1">
            <w:pPr>
              <w:snapToGrid w:val="0"/>
              <w:jc w:val="both"/>
              <w:rPr>
                <w:rFonts w:eastAsia="TimesNewRomanPSMT"/>
                <w:bCs/>
              </w:rPr>
            </w:pPr>
          </w:p>
          <w:p w:rsidR="00323F1D" w:rsidRDefault="00323F1D" w:rsidP="00C850E1">
            <w:pPr>
              <w:snapToGrid w:val="0"/>
              <w:jc w:val="both"/>
              <w:rPr>
                <w:rFonts w:eastAsia="TimesNewRomanPSMT"/>
                <w:bCs/>
              </w:rPr>
            </w:pPr>
          </w:p>
          <w:p w:rsidR="00323F1D" w:rsidRPr="002F6AEE" w:rsidRDefault="00323F1D" w:rsidP="00C850E1">
            <w:pPr>
              <w:snapToGrid w:val="0"/>
              <w:jc w:val="both"/>
              <w:rPr>
                <w:rFonts w:eastAsia="TimesNewRomanPSMT"/>
                <w:bCs/>
              </w:rPr>
            </w:pPr>
          </w:p>
        </w:tc>
      </w:tr>
    </w:tbl>
    <w:p w:rsidR="00323F1D" w:rsidRDefault="00323F1D" w:rsidP="00323F1D">
      <w:pPr>
        <w:ind w:left="720" w:firstLine="720"/>
        <w:jc w:val="both"/>
      </w:pPr>
    </w:p>
    <w:p w:rsidR="00323F1D" w:rsidRDefault="00323F1D" w:rsidP="00323F1D">
      <w:pPr>
        <w:ind w:left="720" w:firstLine="720"/>
        <w:jc w:val="both"/>
      </w:pPr>
    </w:p>
    <w:p w:rsidR="00323F1D" w:rsidRPr="002F6AEE" w:rsidRDefault="00323F1D" w:rsidP="00323F1D">
      <w:pPr>
        <w:ind w:left="720" w:firstLine="720"/>
        <w:jc w:val="both"/>
      </w:pPr>
    </w:p>
    <w:p w:rsidR="00323F1D" w:rsidRPr="002F6AEE" w:rsidRDefault="00323F1D" w:rsidP="00323F1D">
      <w:pPr>
        <w:ind w:left="720" w:firstLine="720"/>
        <w:jc w:val="both"/>
        <w:rPr>
          <w:rFonts w:eastAsia="TimesNewRomanPSMT"/>
          <w:bCs/>
        </w:rPr>
      </w:pPr>
    </w:p>
    <w:p w:rsidR="00323F1D" w:rsidRPr="002F6AEE" w:rsidRDefault="00323F1D" w:rsidP="00323F1D">
      <w:pPr>
        <w:ind w:left="720" w:firstLine="720"/>
        <w:jc w:val="both"/>
        <w:rPr>
          <w:rFonts w:eastAsia="TimesNewRomanPSMT"/>
          <w:bCs/>
        </w:rPr>
      </w:pPr>
    </w:p>
    <w:p w:rsidR="00323F1D" w:rsidRPr="002F6AEE" w:rsidRDefault="00323F1D" w:rsidP="00323F1D">
      <w:pPr>
        <w:ind w:left="720" w:firstLine="720"/>
        <w:jc w:val="both"/>
        <w:rPr>
          <w:rFonts w:eastAsia="TimesNewRomanPSMT"/>
          <w:bCs/>
        </w:rPr>
      </w:pPr>
      <w:r w:rsidRPr="002F6AEE">
        <w:rPr>
          <w:rFonts w:eastAsia="TimesNewRomanPSMT"/>
          <w:bCs/>
        </w:rPr>
        <w:t xml:space="preserve">Датум </w:t>
      </w:r>
      <w:r w:rsidRPr="002F6AEE">
        <w:rPr>
          <w:rFonts w:eastAsia="TimesNewRomanPSMT"/>
          <w:bCs/>
        </w:rPr>
        <w:tab/>
      </w:r>
      <w:r w:rsidRPr="002F6AEE">
        <w:rPr>
          <w:rFonts w:eastAsia="TimesNewRomanPSMT"/>
          <w:bCs/>
        </w:rPr>
        <w:tab/>
      </w:r>
      <w:r w:rsidRPr="002F6AEE">
        <w:rPr>
          <w:rFonts w:eastAsia="TimesNewRomanPSMT"/>
          <w:bCs/>
        </w:rPr>
        <w:tab/>
      </w:r>
      <w:r w:rsidRPr="002F6AEE">
        <w:rPr>
          <w:rFonts w:eastAsia="TimesNewRomanPSMT"/>
          <w:bCs/>
        </w:rPr>
        <w:tab/>
      </w:r>
      <w:r w:rsidRPr="002F6AEE">
        <w:rPr>
          <w:rFonts w:eastAsia="TimesNewRomanPSMT"/>
          <w:bCs/>
        </w:rPr>
        <w:tab/>
        <w:t xml:space="preserve">              Понуђач</w:t>
      </w:r>
    </w:p>
    <w:p w:rsidR="00323F1D" w:rsidRPr="002F6AEE" w:rsidRDefault="00323F1D" w:rsidP="00323F1D">
      <w:pPr>
        <w:ind w:left="2880" w:firstLine="720"/>
        <w:jc w:val="both"/>
        <w:rPr>
          <w:rFonts w:eastAsia="TimesNewRomanPS-BoldMT"/>
          <w:b/>
          <w:bCs/>
          <w:i/>
          <w:iCs/>
          <w:color w:val="002060"/>
        </w:rPr>
      </w:pPr>
      <w:r w:rsidRPr="002F6AEE">
        <w:rPr>
          <w:rFonts w:eastAsia="TimesNewRomanPSMT"/>
          <w:bCs/>
        </w:rPr>
        <w:t xml:space="preserve">    </w:t>
      </w:r>
      <w:proofErr w:type="gramStart"/>
      <w:r w:rsidRPr="002F6AEE">
        <w:rPr>
          <w:rFonts w:eastAsia="TimesNewRomanPSMT"/>
          <w:bCs/>
        </w:rPr>
        <w:t>М.П.</w:t>
      </w:r>
      <w:proofErr w:type="gramEnd"/>
      <w:r w:rsidRPr="002F6AEE">
        <w:rPr>
          <w:rFonts w:eastAsia="TimesNewRomanPSMT"/>
          <w:bCs/>
        </w:rPr>
        <w:t xml:space="preserve"> </w:t>
      </w:r>
    </w:p>
    <w:p w:rsidR="00323F1D" w:rsidRPr="002F6AEE" w:rsidRDefault="00323F1D" w:rsidP="00323F1D">
      <w:pPr>
        <w:jc w:val="both"/>
        <w:rPr>
          <w:rFonts w:eastAsia="TimesNewRomanPS-BoldMT"/>
          <w:b/>
          <w:bCs/>
          <w:i/>
          <w:iCs/>
          <w:color w:val="002060"/>
        </w:rPr>
      </w:pPr>
      <w:r w:rsidRPr="002F6AEE">
        <w:rPr>
          <w:rFonts w:eastAsia="TimesNewRomanPS-BoldMT"/>
          <w:b/>
          <w:bCs/>
          <w:i/>
          <w:iCs/>
          <w:color w:val="002060"/>
        </w:rPr>
        <w:t>_____________________________</w:t>
      </w:r>
      <w:r w:rsidRPr="002F6AEE">
        <w:rPr>
          <w:rFonts w:eastAsia="TimesNewRomanPS-BoldMT"/>
          <w:b/>
          <w:bCs/>
          <w:i/>
          <w:iCs/>
          <w:color w:val="002060"/>
        </w:rPr>
        <w:tab/>
      </w:r>
      <w:r w:rsidRPr="002F6AEE">
        <w:rPr>
          <w:rFonts w:eastAsia="TimesNewRomanPS-BoldMT"/>
          <w:b/>
          <w:bCs/>
          <w:i/>
          <w:iCs/>
          <w:color w:val="002060"/>
        </w:rPr>
        <w:tab/>
      </w:r>
      <w:r w:rsidRPr="002F6AEE">
        <w:rPr>
          <w:rFonts w:eastAsia="TimesNewRomanPS-BoldMT"/>
          <w:b/>
          <w:bCs/>
          <w:i/>
          <w:iCs/>
          <w:color w:val="002060"/>
        </w:rPr>
        <w:tab/>
        <w:t>________________________________</w:t>
      </w:r>
    </w:p>
    <w:p w:rsidR="00323F1D" w:rsidRPr="002F6AEE" w:rsidRDefault="00323F1D" w:rsidP="00323F1D">
      <w:pPr>
        <w:jc w:val="both"/>
        <w:rPr>
          <w:rFonts w:eastAsia="TimesNewRomanPS-BoldMT"/>
          <w:b/>
          <w:bCs/>
          <w:i/>
          <w:iCs/>
          <w:color w:val="002060"/>
        </w:rPr>
      </w:pPr>
    </w:p>
    <w:p w:rsidR="00323F1D" w:rsidRPr="002F6AEE" w:rsidRDefault="00323F1D" w:rsidP="00323F1D">
      <w:pPr>
        <w:jc w:val="both"/>
        <w:rPr>
          <w:rFonts w:eastAsia="TimesNewRomanPS-BoldMT"/>
          <w:b/>
          <w:bCs/>
          <w:i/>
          <w:iCs/>
          <w:color w:val="002060"/>
        </w:rPr>
      </w:pPr>
    </w:p>
    <w:p w:rsidR="00323F1D" w:rsidRPr="002F6AEE" w:rsidRDefault="00323F1D" w:rsidP="00323F1D">
      <w:pPr>
        <w:jc w:val="both"/>
        <w:rPr>
          <w:i/>
          <w:iCs/>
        </w:rPr>
      </w:pPr>
      <w:r w:rsidRPr="002F6AEE">
        <w:rPr>
          <w:b/>
          <w:bCs/>
          <w:i/>
          <w:iCs/>
          <w:u w:val="single"/>
        </w:rPr>
        <w:t>Напомене:</w:t>
      </w:r>
      <w:r w:rsidRPr="002F6AEE">
        <w:rPr>
          <w:b/>
          <w:bCs/>
          <w:i/>
          <w:iCs/>
        </w:rPr>
        <w:t xml:space="preserve"> </w:t>
      </w:r>
    </w:p>
    <w:p w:rsidR="00323F1D" w:rsidRPr="002F6AEE" w:rsidRDefault="00323F1D" w:rsidP="00323F1D">
      <w:pPr>
        <w:jc w:val="both"/>
        <w:rPr>
          <w:i/>
          <w:iCs/>
        </w:rPr>
      </w:pPr>
      <w:proofErr w:type="gramStart"/>
      <w:r w:rsidRPr="002F6AEE">
        <w:rPr>
          <w:i/>
          <w:iCs/>
        </w:rPr>
        <w:t xml:space="preserve">Образац понуде понуђач мора да попуни, овери печатом и потпише, чиме </w:t>
      </w:r>
      <w:r w:rsidRPr="002F6AEE">
        <w:rPr>
          <w:i/>
          <w:iCs/>
          <w:lang w:val="sr-Cyrl-CS"/>
        </w:rPr>
        <w:t>п</w:t>
      </w:r>
      <w:r w:rsidRPr="002F6AEE">
        <w:rPr>
          <w:i/>
          <w:iCs/>
        </w:rPr>
        <w:t>отврђује да су тачни подаци који су у обрасцу понуде наведени.</w:t>
      </w:r>
      <w:proofErr w:type="gramEnd"/>
      <w:r w:rsidRPr="002F6AEE">
        <w:rPr>
          <w:i/>
          <w:iCs/>
        </w:rPr>
        <w:t xml:space="preserve"> </w:t>
      </w:r>
      <w:proofErr w:type="gramStart"/>
      <w:r w:rsidRPr="002F6AEE">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23F1D" w:rsidRPr="002F6AEE" w:rsidRDefault="00323F1D" w:rsidP="00323F1D">
      <w:pPr>
        <w:jc w:val="both"/>
        <w:rPr>
          <w:b/>
          <w:i/>
          <w:iCs/>
        </w:rPr>
      </w:pPr>
      <w:r w:rsidRPr="002F6AEE">
        <w:rPr>
          <w:i/>
          <w:iCs/>
        </w:rPr>
        <w:t>Уколико је предмет јавне набавке обликован у више партија, понуђачи ће попуњавати образац понуде за сваку партију посебно.</w:t>
      </w:r>
    </w:p>
    <w:p w:rsidR="00323F1D" w:rsidRDefault="00323F1D" w:rsidP="00897573">
      <w:pPr>
        <w:rPr>
          <w:b/>
          <w:bCs/>
          <w:i/>
          <w:iCs/>
        </w:rPr>
      </w:pPr>
    </w:p>
    <w:p w:rsidR="00323F1D" w:rsidRDefault="00323F1D" w:rsidP="00897573">
      <w:pPr>
        <w:rPr>
          <w:b/>
          <w:bCs/>
          <w:i/>
          <w:iCs/>
        </w:rPr>
      </w:pPr>
    </w:p>
    <w:p w:rsidR="00323F1D" w:rsidRDefault="00323F1D" w:rsidP="00897573">
      <w:pPr>
        <w:rPr>
          <w:b/>
          <w:bCs/>
          <w:i/>
          <w:iCs/>
        </w:rPr>
      </w:pPr>
    </w:p>
    <w:p w:rsidR="00323F1D" w:rsidRDefault="00323F1D" w:rsidP="00897573">
      <w:pPr>
        <w:rPr>
          <w:b/>
          <w:bCs/>
          <w:i/>
          <w:iCs/>
        </w:rPr>
      </w:pPr>
    </w:p>
    <w:p w:rsidR="00323F1D" w:rsidRDefault="00323F1D" w:rsidP="00897573">
      <w:pPr>
        <w:rPr>
          <w:b/>
          <w:bCs/>
          <w:i/>
          <w:iCs/>
        </w:rPr>
      </w:pPr>
    </w:p>
    <w:p w:rsidR="00323F1D" w:rsidRDefault="00323F1D" w:rsidP="00897573">
      <w:pPr>
        <w:rPr>
          <w:b/>
          <w:bCs/>
          <w:i/>
          <w:iCs/>
        </w:rPr>
      </w:pPr>
    </w:p>
    <w:p w:rsidR="00323F1D" w:rsidRDefault="00323F1D" w:rsidP="00897573">
      <w:pPr>
        <w:rPr>
          <w:b/>
          <w:bCs/>
          <w:i/>
          <w:iCs/>
        </w:rPr>
      </w:pPr>
    </w:p>
    <w:p w:rsidR="00323F1D" w:rsidRDefault="00323F1D" w:rsidP="00897573">
      <w:pPr>
        <w:rPr>
          <w:b/>
          <w:bCs/>
          <w:i/>
          <w:iCs/>
        </w:rPr>
      </w:pPr>
    </w:p>
    <w:p w:rsidR="00323F1D" w:rsidRPr="00323F1D" w:rsidRDefault="00323F1D" w:rsidP="00897573">
      <w:pPr>
        <w:rPr>
          <w:b/>
          <w:bCs/>
          <w:i/>
          <w:iCs/>
        </w:rPr>
      </w:pPr>
    </w:p>
    <w:p w:rsidR="00897573" w:rsidRPr="002F6AEE" w:rsidRDefault="00317377"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2F6AEE">
        <w:rPr>
          <w:rFonts w:eastAsia="Times New Roman"/>
          <w:b/>
          <w:bCs/>
          <w:noProof/>
          <w:color w:val="auto"/>
          <w:kern w:val="0"/>
          <w:sz w:val="28"/>
          <w:szCs w:val="20"/>
          <w:lang w:eastAsia="en-US"/>
        </w:rPr>
        <w:t xml:space="preserve"> </w:t>
      </w:r>
      <w:r w:rsidR="00897573" w:rsidRPr="002F6AEE">
        <w:rPr>
          <w:rFonts w:eastAsia="Times New Roman"/>
          <w:b/>
          <w:bCs/>
          <w:noProof/>
          <w:color w:val="auto"/>
          <w:kern w:val="0"/>
          <w:sz w:val="28"/>
          <w:szCs w:val="20"/>
          <w:lang w:eastAsia="en-US"/>
        </w:rPr>
        <w:t>(ОБРАЗАЦ 3)</w:t>
      </w:r>
    </w:p>
    <w:p w:rsidR="00716493" w:rsidRPr="002F6AEE" w:rsidRDefault="00716493" w:rsidP="00716493">
      <w:pPr>
        <w:pStyle w:val="ListParagraph"/>
        <w:shd w:val="clear" w:color="auto" w:fill="C6D9F1"/>
        <w:ind w:left="0"/>
        <w:jc w:val="center"/>
        <w:rPr>
          <w:b/>
          <w:bCs/>
          <w:i/>
          <w:iCs/>
          <w:sz w:val="28"/>
          <w:szCs w:val="28"/>
        </w:rPr>
      </w:pPr>
      <w:r w:rsidRPr="002F6AEE">
        <w:rPr>
          <w:b/>
          <w:i/>
          <w:sz w:val="28"/>
          <w:szCs w:val="28"/>
        </w:rPr>
        <w:t xml:space="preserve">VII </w:t>
      </w:r>
      <w:r w:rsidRPr="002F6AEE">
        <w:rPr>
          <w:rFonts w:eastAsia="Times New Roman"/>
          <w:b/>
          <w:bCs/>
          <w:noProof/>
          <w:color w:val="auto"/>
          <w:kern w:val="0"/>
          <w:sz w:val="28"/>
          <w:szCs w:val="20"/>
          <w:lang w:eastAsia="en-US"/>
        </w:rPr>
        <w:t>ОБРАЗАЦ ТРОШКОВА ПРИПРЕМЕ ПОНУДЕ</w:t>
      </w:r>
    </w:p>
    <w:p w:rsidR="00897573" w:rsidRPr="002F6AEE"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897573" w:rsidRPr="002F6AEE" w:rsidRDefault="00897573" w:rsidP="00897573">
      <w:pPr>
        <w:rPr>
          <w:b/>
          <w:bCs/>
          <w:i/>
          <w:iCs/>
          <w:sz w:val="28"/>
          <w:szCs w:val="28"/>
        </w:rPr>
      </w:pPr>
    </w:p>
    <w:p w:rsidR="00897573" w:rsidRPr="002F6AEE" w:rsidRDefault="00897573" w:rsidP="00897573">
      <w:pPr>
        <w:spacing w:after="120"/>
        <w:jc w:val="both"/>
        <w:rPr>
          <w:b/>
          <w:i/>
        </w:rPr>
      </w:pPr>
      <w:proofErr w:type="gramStart"/>
      <w:r w:rsidRPr="002F6AEE">
        <w:t>У складу са чланом 88.</w:t>
      </w:r>
      <w:proofErr w:type="gramEnd"/>
      <w:r w:rsidRPr="002F6AEE">
        <w:t xml:space="preserve"> </w:t>
      </w:r>
      <w:r w:rsidRPr="002F6AEE">
        <w:rPr>
          <w:lang w:val="sr-Cyrl-CS"/>
        </w:rPr>
        <w:t>став 1.</w:t>
      </w:r>
      <w:r w:rsidRPr="002F6AEE">
        <w:t xml:space="preserve"> </w:t>
      </w:r>
      <w:r w:rsidR="009B76F3" w:rsidRPr="002F6AEE">
        <w:t>ЗЈН</w:t>
      </w:r>
      <w:r w:rsidRPr="002F6AEE">
        <w:t>, понуђач ____________________</w:t>
      </w:r>
      <w:r w:rsidRPr="002F6AEE">
        <w:rPr>
          <w:i/>
          <w:iCs/>
        </w:rPr>
        <w:t xml:space="preserve">], </w:t>
      </w:r>
      <w:r w:rsidRPr="002F6AEE">
        <w:t>достав</w:t>
      </w:r>
      <w:r w:rsidRPr="002F6AEE">
        <w:rPr>
          <w:lang w:val="sr-Cyrl-CS"/>
        </w:rPr>
        <w:t xml:space="preserve">ља </w:t>
      </w:r>
      <w:r w:rsidRPr="002F6AEE">
        <w:t xml:space="preserve">укупан износ и структуру трошкова припремања понуде, </w:t>
      </w:r>
      <w:r w:rsidRPr="002F6AEE">
        <w:rPr>
          <w:lang w:val="sr-Cyrl-CS"/>
        </w:rPr>
        <w:t xml:space="preserve">како следи у </w:t>
      </w:r>
      <w:r w:rsidRPr="002F6AEE">
        <w:t>табели:</w:t>
      </w:r>
    </w:p>
    <w:tbl>
      <w:tblPr>
        <w:tblW w:w="0" w:type="auto"/>
        <w:tblInd w:w="153" w:type="dxa"/>
        <w:tblLayout w:type="fixed"/>
        <w:tblLook w:val="0000"/>
      </w:tblPr>
      <w:tblGrid>
        <w:gridCol w:w="5565"/>
        <w:gridCol w:w="3300"/>
      </w:tblGrid>
      <w:tr w:rsidR="00897573" w:rsidRPr="002F6AEE" w:rsidTr="00FD382C">
        <w:tc>
          <w:tcPr>
            <w:tcW w:w="55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jc w:val="center"/>
              <w:rPr>
                <w:b/>
                <w:i/>
              </w:rPr>
            </w:pPr>
            <w:r w:rsidRPr="002F6AE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jc w:val="center"/>
            </w:pPr>
            <w:r w:rsidRPr="002F6AEE">
              <w:rPr>
                <w:b/>
                <w:i/>
              </w:rPr>
              <w:t>ИЗНОС ТРОШКА У РСД</w:t>
            </w:r>
          </w:p>
        </w:tc>
      </w:tr>
      <w:tr w:rsidR="00897573" w:rsidRPr="002F6AEE" w:rsidTr="00FD382C">
        <w:tc>
          <w:tcPr>
            <w:tcW w:w="55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right"/>
            </w:pPr>
          </w:p>
        </w:tc>
      </w:tr>
      <w:tr w:rsidR="00897573" w:rsidRPr="002F6AEE" w:rsidTr="00FD382C">
        <w:tc>
          <w:tcPr>
            <w:tcW w:w="55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jc w:val="right"/>
            </w:pPr>
          </w:p>
        </w:tc>
      </w:tr>
      <w:tr w:rsidR="00897573" w:rsidRPr="002F6AEE" w:rsidTr="00FD382C">
        <w:tc>
          <w:tcPr>
            <w:tcW w:w="55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pPr>
          </w:p>
        </w:tc>
      </w:tr>
      <w:tr w:rsidR="00897573" w:rsidRPr="002F6AEE" w:rsidTr="00FD382C">
        <w:tc>
          <w:tcPr>
            <w:tcW w:w="55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pPr>
          </w:p>
        </w:tc>
      </w:tr>
      <w:tr w:rsidR="00897573" w:rsidRPr="002F6AEE" w:rsidTr="00FD382C">
        <w:tc>
          <w:tcPr>
            <w:tcW w:w="55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pPr>
          </w:p>
        </w:tc>
      </w:tr>
      <w:tr w:rsidR="00897573" w:rsidRPr="002F6AEE" w:rsidTr="00FD382C">
        <w:tc>
          <w:tcPr>
            <w:tcW w:w="55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pPr>
          </w:p>
        </w:tc>
      </w:tr>
      <w:tr w:rsidR="00897573" w:rsidRPr="002F6AEE" w:rsidTr="00FD382C">
        <w:tc>
          <w:tcPr>
            <w:tcW w:w="5565" w:type="dxa"/>
            <w:tcBorders>
              <w:top w:val="single" w:sz="4" w:space="0" w:color="000000"/>
              <w:left w:val="single" w:sz="4" w:space="0" w:color="000000"/>
              <w:bottom w:val="single" w:sz="4" w:space="0" w:color="000000"/>
            </w:tcBorders>
            <w:shd w:val="clear" w:color="auto" w:fill="auto"/>
          </w:tcPr>
          <w:p w:rsidR="00897573" w:rsidRPr="002F6AEE" w:rsidRDefault="00897573" w:rsidP="00FD382C">
            <w:pPr>
              <w:snapToGrid w:val="0"/>
              <w:jc w:val="both"/>
              <w:rPr>
                <w:i/>
              </w:rPr>
            </w:pPr>
          </w:p>
          <w:p w:rsidR="00897573" w:rsidRPr="002F6AEE" w:rsidRDefault="00897573" w:rsidP="00FD382C">
            <w:pPr>
              <w:jc w:val="both"/>
              <w:rPr>
                <w:lang w:val="ru-RU"/>
              </w:rPr>
            </w:pPr>
            <w:r w:rsidRPr="002F6AE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2F6AEE" w:rsidRDefault="00897573" w:rsidP="00FD382C">
            <w:pPr>
              <w:snapToGrid w:val="0"/>
              <w:rPr>
                <w:lang w:val="ru-RU"/>
              </w:rPr>
            </w:pPr>
          </w:p>
        </w:tc>
      </w:tr>
    </w:tbl>
    <w:p w:rsidR="00897573" w:rsidRPr="002F6AEE" w:rsidRDefault="00897573" w:rsidP="00897573">
      <w:pPr>
        <w:jc w:val="both"/>
      </w:pPr>
    </w:p>
    <w:p w:rsidR="00897573" w:rsidRPr="002F6AEE" w:rsidRDefault="00897573" w:rsidP="00897573">
      <w:pPr>
        <w:jc w:val="both"/>
      </w:pPr>
      <w:proofErr w:type="gramStart"/>
      <w:r w:rsidRPr="002F6AEE">
        <w:t>Трошкове припреме и подношења понуде сноси искључиво понуђач и не може тражити од наручиоца накнаду трошкова.</w:t>
      </w:r>
      <w:proofErr w:type="gramEnd"/>
    </w:p>
    <w:p w:rsidR="00897573" w:rsidRPr="002F6AEE" w:rsidRDefault="00897573" w:rsidP="00897573">
      <w:pPr>
        <w:jc w:val="both"/>
        <w:rPr>
          <w:lang w:val="sr-Cyrl-CS"/>
        </w:rPr>
      </w:pPr>
      <w:r w:rsidRPr="002F6AE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2F6AEE" w:rsidRDefault="00897573" w:rsidP="00897573">
      <w:pPr>
        <w:spacing w:after="120"/>
        <w:ind w:firstLine="426"/>
        <w:jc w:val="both"/>
        <w:rPr>
          <w:b/>
          <w:bCs/>
          <w:i/>
        </w:rPr>
      </w:pPr>
    </w:p>
    <w:p w:rsidR="00897573" w:rsidRPr="002F6AEE" w:rsidRDefault="00897573" w:rsidP="00897573">
      <w:pPr>
        <w:spacing w:after="120"/>
        <w:jc w:val="both"/>
        <w:rPr>
          <w:bCs/>
          <w:i/>
          <w:color w:val="FF0000"/>
          <w:lang w:val="sr-Cyrl-CS"/>
        </w:rPr>
      </w:pPr>
      <w:r w:rsidRPr="002F6AEE">
        <w:rPr>
          <w:b/>
          <w:bCs/>
          <w:i/>
          <w:color w:val="auto"/>
        </w:rPr>
        <w:t xml:space="preserve">Напомена: </w:t>
      </w:r>
      <w:r w:rsidRPr="002F6AEE">
        <w:rPr>
          <w:bCs/>
          <w:i/>
          <w:color w:val="auto"/>
        </w:rPr>
        <w:t>достављање овог обрасца није обавезно.</w:t>
      </w:r>
    </w:p>
    <w:p w:rsidR="00897573" w:rsidRPr="002F6AEE" w:rsidRDefault="00897573" w:rsidP="00897573">
      <w:pPr>
        <w:spacing w:after="120"/>
        <w:jc w:val="both"/>
        <w:rPr>
          <w:bCs/>
          <w:color w:val="auto"/>
        </w:rPr>
      </w:pPr>
    </w:p>
    <w:p w:rsidR="00897573" w:rsidRPr="002F6AEE"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RPr="002F6AEE" w:rsidTr="00FD382C">
        <w:tc>
          <w:tcPr>
            <w:tcW w:w="3080" w:type="dxa"/>
            <w:shd w:val="clear" w:color="auto" w:fill="auto"/>
            <w:vAlign w:val="center"/>
          </w:tcPr>
          <w:p w:rsidR="00897573" w:rsidRPr="002F6AEE" w:rsidRDefault="00897573" w:rsidP="00FD382C">
            <w:pPr>
              <w:pStyle w:val="BodyText2"/>
              <w:spacing w:line="100" w:lineRule="atLeast"/>
              <w:jc w:val="center"/>
            </w:pPr>
            <w:r w:rsidRPr="002F6AEE">
              <w:t>Датум:</w:t>
            </w:r>
          </w:p>
        </w:tc>
        <w:tc>
          <w:tcPr>
            <w:tcW w:w="3068" w:type="dxa"/>
            <w:shd w:val="clear" w:color="auto" w:fill="auto"/>
            <w:vAlign w:val="center"/>
          </w:tcPr>
          <w:p w:rsidR="00897573" w:rsidRPr="002F6AEE" w:rsidRDefault="00897573" w:rsidP="00FD382C">
            <w:pPr>
              <w:pStyle w:val="BodyText2"/>
              <w:spacing w:line="100" w:lineRule="atLeast"/>
              <w:jc w:val="center"/>
            </w:pPr>
            <w:r w:rsidRPr="002F6AEE">
              <w:t>М.П.</w:t>
            </w:r>
          </w:p>
        </w:tc>
        <w:tc>
          <w:tcPr>
            <w:tcW w:w="3094" w:type="dxa"/>
            <w:shd w:val="clear" w:color="auto" w:fill="auto"/>
            <w:vAlign w:val="center"/>
          </w:tcPr>
          <w:p w:rsidR="00897573" w:rsidRPr="002F6AEE" w:rsidRDefault="00897573" w:rsidP="00FD382C">
            <w:pPr>
              <w:pStyle w:val="BodyText2"/>
              <w:spacing w:line="100" w:lineRule="atLeast"/>
              <w:jc w:val="center"/>
            </w:pPr>
            <w:r w:rsidRPr="002F6AEE">
              <w:t>Потпис понуђача</w:t>
            </w:r>
          </w:p>
        </w:tc>
      </w:tr>
      <w:tr w:rsidR="00897573" w:rsidRPr="002F6AEE" w:rsidTr="00FD382C">
        <w:tc>
          <w:tcPr>
            <w:tcW w:w="3080" w:type="dxa"/>
            <w:tcBorders>
              <w:bottom w:val="single" w:sz="4" w:space="0" w:color="000000"/>
            </w:tcBorders>
            <w:shd w:val="clear" w:color="auto" w:fill="auto"/>
          </w:tcPr>
          <w:p w:rsidR="00897573" w:rsidRPr="002F6AEE" w:rsidRDefault="00897573" w:rsidP="00FD382C">
            <w:pPr>
              <w:pStyle w:val="BodyText2"/>
              <w:snapToGrid w:val="0"/>
              <w:spacing w:line="100" w:lineRule="atLeast"/>
              <w:jc w:val="both"/>
            </w:pPr>
          </w:p>
        </w:tc>
        <w:tc>
          <w:tcPr>
            <w:tcW w:w="3068" w:type="dxa"/>
            <w:shd w:val="clear" w:color="auto" w:fill="auto"/>
          </w:tcPr>
          <w:p w:rsidR="00897573" w:rsidRPr="002F6AEE"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2F6AEE" w:rsidRDefault="00897573" w:rsidP="00FD382C">
            <w:pPr>
              <w:pStyle w:val="BodyText2"/>
              <w:snapToGrid w:val="0"/>
              <w:spacing w:line="100" w:lineRule="atLeast"/>
              <w:jc w:val="both"/>
            </w:pPr>
          </w:p>
        </w:tc>
      </w:tr>
    </w:tbl>
    <w:p w:rsidR="00897573" w:rsidRPr="002F6AEE" w:rsidRDefault="00897573" w:rsidP="00897573"/>
    <w:p w:rsidR="00897573" w:rsidRPr="002F6AEE" w:rsidRDefault="00897573" w:rsidP="00897573">
      <w:pPr>
        <w:rPr>
          <w:b/>
          <w:bCs/>
          <w:i/>
          <w:iCs/>
        </w:rPr>
      </w:pPr>
    </w:p>
    <w:p w:rsidR="00897573" w:rsidRPr="002F6AEE" w:rsidRDefault="00897573" w:rsidP="00897573">
      <w:pPr>
        <w:rPr>
          <w:b/>
          <w:bCs/>
          <w:i/>
          <w:iCs/>
        </w:rPr>
      </w:pPr>
    </w:p>
    <w:p w:rsidR="00897573" w:rsidRPr="002F6AEE" w:rsidRDefault="00897573" w:rsidP="00897573">
      <w:pPr>
        <w:rPr>
          <w:b/>
          <w:bCs/>
          <w:i/>
          <w:iCs/>
        </w:rPr>
      </w:pPr>
    </w:p>
    <w:p w:rsidR="00897573" w:rsidRPr="002F6AEE" w:rsidRDefault="00897573" w:rsidP="00897573">
      <w:pPr>
        <w:rPr>
          <w:b/>
          <w:bCs/>
          <w:i/>
          <w:iCs/>
        </w:rPr>
      </w:pPr>
    </w:p>
    <w:p w:rsidR="00897573" w:rsidRPr="002F6AEE" w:rsidRDefault="00897573" w:rsidP="00897573">
      <w:pPr>
        <w:rPr>
          <w:b/>
          <w:bCs/>
          <w:i/>
          <w:iCs/>
        </w:rPr>
      </w:pPr>
    </w:p>
    <w:p w:rsidR="00897573" w:rsidRPr="002F6AEE" w:rsidRDefault="00897573" w:rsidP="00897573">
      <w:pPr>
        <w:rPr>
          <w:b/>
          <w:bCs/>
          <w:i/>
          <w:iCs/>
        </w:rPr>
      </w:pPr>
    </w:p>
    <w:p w:rsidR="00897573" w:rsidRPr="002F6AEE" w:rsidRDefault="00897573" w:rsidP="00897573">
      <w:pPr>
        <w:rPr>
          <w:b/>
          <w:bCs/>
          <w:i/>
          <w:iCs/>
        </w:rPr>
      </w:pPr>
    </w:p>
    <w:p w:rsidR="00897573" w:rsidRPr="002F6AEE" w:rsidRDefault="00897573" w:rsidP="00897573">
      <w:pPr>
        <w:rPr>
          <w:b/>
          <w:bCs/>
          <w:i/>
          <w:iCs/>
        </w:rPr>
      </w:pPr>
    </w:p>
    <w:p w:rsidR="00897573" w:rsidRPr="002F6AEE" w:rsidRDefault="00897573" w:rsidP="00897573">
      <w:pPr>
        <w:rPr>
          <w:b/>
          <w:bCs/>
          <w:i/>
          <w:iCs/>
          <w:sz w:val="28"/>
          <w:szCs w:val="28"/>
        </w:rPr>
      </w:pPr>
    </w:p>
    <w:p w:rsidR="008425E0" w:rsidRPr="002F6AEE" w:rsidRDefault="008425E0" w:rsidP="00897573">
      <w:pPr>
        <w:rPr>
          <w:b/>
          <w:bCs/>
          <w:i/>
          <w:iCs/>
          <w:sz w:val="28"/>
          <w:szCs w:val="28"/>
        </w:rPr>
      </w:pPr>
    </w:p>
    <w:p w:rsidR="008425E0" w:rsidRPr="002F6AEE" w:rsidRDefault="008425E0" w:rsidP="00897573">
      <w:pPr>
        <w:rPr>
          <w:b/>
          <w:bCs/>
          <w:i/>
          <w:iCs/>
          <w:sz w:val="28"/>
          <w:szCs w:val="28"/>
        </w:rPr>
      </w:pPr>
    </w:p>
    <w:p w:rsidR="008425E0" w:rsidRPr="00323F1D" w:rsidRDefault="008425E0" w:rsidP="00897573">
      <w:pPr>
        <w:rPr>
          <w:b/>
          <w:bCs/>
          <w:i/>
          <w:iCs/>
          <w:sz w:val="28"/>
          <w:szCs w:val="28"/>
        </w:rPr>
      </w:pPr>
    </w:p>
    <w:p w:rsidR="00716493" w:rsidRPr="002F6AEE" w:rsidRDefault="00716493" w:rsidP="00716493">
      <w:pPr>
        <w:pStyle w:val="ListParagraph"/>
        <w:shd w:val="clear" w:color="auto" w:fill="C6D9F1"/>
        <w:ind w:left="0"/>
        <w:rPr>
          <w:b/>
          <w:i/>
          <w:sz w:val="28"/>
          <w:szCs w:val="28"/>
        </w:rPr>
      </w:pPr>
    </w:p>
    <w:p w:rsidR="00716493" w:rsidRPr="002F6AEE" w:rsidRDefault="00716493" w:rsidP="00716493">
      <w:pPr>
        <w:pStyle w:val="ListParagraph"/>
        <w:shd w:val="clear" w:color="auto" w:fill="C6D9F1"/>
        <w:ind w:left="0"/>
        <w:jc w:val="center"/>
        <w:rPr>
          <w:rFonts w:eastAsia="Times New Roman"/>
          <w:b/>
          <w:bCs/>
          <w:noProof/>
          <w:color w:val="auto"/>
          <w:kern w:val="0"/>
          <w:sz w:val="28"/>
          <w:szCs w:val="20"/>
          <w:lang w:eastAsia="en-US"/>
        </w:rPr>
      </w:pPr>
      <w:r w:rsidRPr="002F6AEE">
        <w:rPr>
          <w:b/>
          <w:i/>
          <w:sz w:val="28"/>
          <w:szCs w:val="28"/>
        </w:rPr>
        <w:t xml:space="preserve">VIII </w:t>
      </w:r>
      <w:r w:rsidRPr="002F6AEE">
        <w:rPr>
          <w:rFonts w:eastAsia="Times New Roman"/>
          <w:b/>
          <w:bCs/>
          <w:noProof/>
          <w:color w:val="auto"/>
          <w:kern w:val="0"/>
          <w:sz w:val="28"/>
          <w:szCs w:val="20"/>
          <w:lang w:eastAsia="en-US"/>
        </w:rPr>
        <w:t>ОБРАЗАЦ ИЗЈАВЕ О НЕЗАВИСНОЈ ПОНУДИ</w:t>
      </w:r>
    </w:p>
    <w:p w:rsidR="00716493" w:rsidRPr="002F6AEE" w:rsidRDefault="00716493" w:rsidP="00716493">
      <w:pPr>
        <w:pStyle w:val="BodyText3"/>
        <w:spacing w:after="0"/>
        <w:rPr>
          <w:b/>
          <w:bCs/>
          <w:sz w:val="28"/>
          <w:szCs w:val="28"/>
        </w:rPr>
      </w:pPr>
    </w:p>
    <w:p w:rsidR="00897573" w:rsidRPr="002F6AEE" w:rsidRDefault="00897573" w:rsidP="00897573">
      <w:pPr>
        <w:pStyle w:val="BodyText3"/>
        <w:spacing w:after="0"/>
        <w:jc w:val="right"/>
        <w:rPr>
          <w:b/>
          <w:bCs/>
          <w:sz w:val="28"/>
          <w:szCs w:val="28"/>
        </w:rPr>
      </w:pPr>
      <w:r w:rsidRPr="002F6AEE">
        <w:rPr>
          <w:b/>
          <w:bCs/>
          <w:sz w:val="28"/>
          <w:szCs w:val="28"/>
        </w:rPr>
        <w:t xml:space="preserve"> (ОБРАЗАЦ 4)</w:t>
      </w:r>
    </w:p>
    <w:p w:rsidR="00716493" w:rsidRPr="002F6AEE" w:rsidRDefault="00716493" w:rsidP="008425E0">
      <w:pPr>
        <w:pStyle w:val="BodyText3"/>
        <w:spacing w:after="0"/>
        <w:rPr>
          <w:b/>
          <w:bCs/>
          <w:sz w:val="28"/>
          <w:szCs w:val="28"/>
        </w:rPr>
      </w:pPr>
    </w:p>
    <w:p w:rsidR="00897573" w:rsidRPr="002F6AEE" w:rsidRDefault="00897573" w:rsidP="00897573">
      <w:pPr>
        <w:pStyle w:val="BodyText3"/>
        <w:spacing w:after="0"/>
        <w:jc w:val="center"/>
        <w:rPr>
          <w:b/>
          <w:bCs/>
          <w:sz w:val="28"/>
          <w:szCs w:val="28"/>
        </w:rPr>
      </w:pPr>
    </w:p>
    <w:p w:rsidR="00897573" w:rsidRPr="002F6AEE" w:rsidRDefault="00897573" w:rsidP="00897573">
      <w:pPr>
        <w:pStyle w:val="BodyText3"/>
        <w:spacing w:after="0"/>
        <w:jc w:val="center"/>
        <w:rPr>
          <w:bCs/>
          <w:sz w:val="24"/>
          <w:szCs w:val="24"/>
        </w:rPr>
      </w:pPr>
    </w:p>
    <w:p w:rsidR="00897573" w:rsidRPr="002F6AEE" w:rsidRDefault="00897573" w:rsidP="00897573">
      <w:pPr>
        <w:pStyle w:val="BodyText3"/>
        <w:spacing w:after="0"/>
        <w:jc w:val="both"/>
        <w:rPr>
          <w:sz w:val="24"/>
          <w:szCs w:val="24"/>
        </w:rPr>
      </w:pPr>
      <w:proofErr w:type="gramStart"/>
      <w:r w:rsidRPr="002F6AEE">
        <w:rPr>
          <w:sz w:val="24"/>
          <w:szCs w:val="24"/>
        </w:rPr>
        <w:t>У складу са чланом 26.</w:t>
      </w:r>
      <w:proofErr w:type="gramEnd"/>
      <w:r w:rsidRPr="002F6AEE">
        <w:rPr>
          <w:sz w:val="24"/>
          <w:szCs w:val="24"/>
        </w:rPr>
        <w:t xml:space="preserve"> </w:t>
      </w:r>
      <w:r w:rsidR="009B76F3" w:rsidRPr="002F6AEE">
        <w:rPr>
          <w:sz w:val="24"/>
          <w:szCs w:val="24"/>
        </w:rPr>
        <w:t>ЗЈН</w:t>
      </w:r>
      <w:r w:rsidRPr="002F6AEE">
        <w:rPr>
          <w:sz w:val="24"/>
          <w:szCs w:val="24"/>
        </w:rPr>
        <w:t xml:space="preserve">, ________________________________________, </w:t>
      </w:r>
    </w:p>
    <w:p w:rsidR="00897573" w:rsidRPr="002F6AEE" w:rsidRDefault="00897573" w:rsidP="00897573">
      <w:pPr>
        <w:pStyle w:val="BodyText3"/>
        <w:spacing w:after="0"/>
        <w:jc w:val="both"/>
        <w:rPr>
          <w:sz w:val="24"/>
          <w:szCs w:val="24"/>
        </w:rPr>
      </w:pPr>
      <w:r w:rsidRPr="002F6AEE">
        <w:rPr>
          <w:sz w:val="24"/>
          <w:szCs w:val="24"/>
        </w:rPr>
        <w:t xml:space="preserve">                                                                           </w:t>
      </w:r>
      <w:r w:rsidRPr="002F6AEE">
        <w:rPr>
          <w:sz w:val="20"/>
          <w:szCs w:val="20"/>
        </w:rPr>
        <w:t xml:space="preserve"> (Назив понуђача)</w:t>
      </w:r>
    </w:p>
    <w:p w:rsidR="00897573" w:rsidRPr="002F6AEE" w:rsidRDefault="00897573" w:rsidP="00897573">
      <w:pPr>
        <w:pStyle w:val="BodyText3"/>
        <w:spacing w:after="0"/>
        <w:jc w:val="both"/>
        <w:rPr>
          <w:w w:val="200"/>
          <w:sz w:val="24"/>
          <w:szCs w:val="24"/>
        </w:rPr>
      </w:pPr>
      <w:proofErr w:type="gramStart"/>
      <w:r w:rsidRPr="002F6AEE">
        <w:rPr>
          <w:sz w:val="24"/>
          <w:szCs w:val="24"/>
        </w:rPr>
        <w:t>даје</w:t>
      </w:r>
      <w:proofErr w:type="gramEnd"/>
      <w:r w:rsidRPr="002F6AEE">
        <w:rPr>
          <w:sz w:val="24"/>
          <w:szCs w:val="24"/>
        </w:rPr>
        <w:t xml:space="preserve">: </w:t>
      </w:r>
    </w:p>
    <w:p w:rsidR="00897573" w:rsidRPr="002F6AEE" w:rsidRDefault="00897573" w:rsidP="00897573">
      <w:pPr>
        <w:pStyle w:val="BodyText3"/>
        <w:spacing w:before="360" w:after="360"/>
        <w:ind w:firstLine="227"/>
        <w:jc w:val="both"/>
        <w:rPr>
          <w:w w:val="200"/>
          <w:sz w:val="24"/>
          <w:szCs w:val="24"/>
        </w:rPr>
      </w:pPr>
    </w:p>
    <w:p w:rsidR="00897573" w:rsidRPr="002F6AEE" w:rsidRDefault="00897573" w:rsidP="00897573">
      <w:pPr>
        <w:pStyle w:val="BodyText3"/>
        <w:spacing w:before="360" w:after="360"/>
        <w:ind w:firstLine="227"/>
        <w:jc w:val="center"/>
        <w:rPr>
          <w:b/>
          <w:bCs/>
          <w:sz w:val="24"/>
          <w:szCs w:val="24"/>
          <w:lang w:val="sr-Cyrl-CS"/>
        </w:rPr>
      </w:pPr>
      <w:r w:rsidRPr="002F6AEE">
        <w:rPr>
          <w:b/>
          <w:bCs/>
          <w:sz w:val="24"/>
          <w:szCs w:val="24"/>
          <w:lang w:val="sr-Cyrl-CS"/>
        </w:rPr>
        <w:t xml:space="preserve">ИЗЈАВУ </w:t>
      </w:r>
    </w:p>
    <w:p w:rsidR="00897573" w:rsidRPr="002F6AEE" w:rsidRDefault="00897573" w:rsidP="00897573">
      <w:pPr>
        <w:pStyle w:val="BodyText3"/>
        <w:spacing w:before="360" w:after="360"/>
        <w:ind w:firstLine="227"/>
        <w:jc w:val="center"/>
        <w:rPr>
          <w:bCs/>
          <w:sz w:val="24"/>
          <w:szCs w:val="24"/>
        </w:rPr>
      </w:pPr>
      <w:r w:rsidRPr="002F6AEE">
        <w:rPr>
          <w:b/>
          <w:bCs/>
          <w:sz w:val="24"/>
          <w:szCs w:val="24"/>
          <w:lang w:val="sr-Cyrl-CS"/>
        </w:rPr>
        <w:t>О НЕЗАВИСНОЈ</w:t>
      </w:r>
      <w:r w:rsidRPr="002F6AEE">
        <w:rPr>
          <w:b/>
          <w:bCs/>
          <w:sz w:val="24"/>
          <w:szCs w:val="24"/>
        </w:rPr>
        <w:t xml:space="preserve"> ПОНУДИ</w:t>
      </w:r>
    </w:p>
    <w:p w:rsidR="00897573" w:rsidRPr="002F6AEE" w:rsidRDefault="00897573" w:rsidP="00897573">
      <w:pPr>
        <w:pStyle w:val="BodyText3"/>
        <w:spacing w:after="0"/>
        <w:jc w:val="both"/>
        <w:rPr>
          <w:bCs/>
          <w:sz w:val="24"/>
          <w:szCs w:val="24"/>
        </w:rPr>
      </w:pPr>
    </w:p>
    <w:p w:rsidR="00897573" w:rsidRPr="002F6AEE" w:rsidRDefault="00897573" w:rsidP="00897573">
      <w:pPr>
        <w:pStyle w:val="BodyText3"/>
        <w:spacing w:after="0"/>
        <w:jc w:val="both"/>
        <w:rPr>
          <w:bCs/>
          <w:sz w:val="24"/>
          <w:szCs w:val="24"/>
        </w:rPr>
      </w:pPr>
    </w:p>
    <w:p w:rsidR="00897573" w:rsidRPr="002F6AEE" w:rsidRDefault="00897573" w:rsidP="00897573">
      <w:pPr>
        <w:jc w:val="both"/>
      </w:pPr>
      <w:r w:rsidRPr="002F6AEE">
        <w:tab/>
      </w:r>
      <w:r w:rsidRPr="002F6AEE">
        <w:tab/>
      </w:r>
      <w:r w:rsidRPr="002F6AEE">
        <w:tab/>
      </w:r>
      <w:r w:rsidRPr="002F6AEE">
        <w:rPr>
          <w:bCs/>
        </w:rPr>
        <w:t xml:space="preserve"> </w:t>
      </w:r>
    </w:p>
    <w:p w:rsidR="00897573" w:rsidRPr="002F6AEE" w:rsidRDefault="00897573" w:rsidP="00897573">
      <w:pPr>
        <w:jc w:val="both"/>
        <w:rPr>
          <w:bCs/>
        </w:rPr>
      </w:pPr>
      <w:proofErr w:type="gramStart"/>
      <w:r w:rsidRPr="002F6AEE">
        <w:t>Под пуном материјалном и кривичном одговорношћу п</w:t>
      </w:r>
      <w:r w:rsidRPr="002F6AEE">
        <w:rPr>
          <w:bCs/>
        </w:rPr>
        <w:t xml:space="preserve">отврђујем да сам понуду у </w:t>
      </w:r>
      <w:r w:rsidRPr="002F6AEE">
        <w:rPr>
          <w:bCs/>
          <w:lang w:val="sr-Cyrl-CS"/>
        </w:rPr>
        <w:t>поступку</w:t>
      </w:r>
      <w:r w:rsidRPr="002F6AEE">
        <w:rPr>
          <w:bCs/>
        </w:rPr>
        <w:t xml:space="preserve"> јавне набавке</w:t>
      </w:r>
      <w:r w:rsidR="009A6D1E" w:rsidRPr="002F6AEE">
        <w:t xml:space="preserve"> </w:t>
      </w:r>
      <w:r w:rsidR="00323F1D">
        <w:rPr>
          <w:rFonts w:eastAsia="Times New Roman"/>
          <w:b/>
          <w:lang w:eastAsia="sr-Latn-CS"/>
        </w:rPr>
        <w:t>Опрема за одржавање зелених површина на комплексу „Аеродрома Србије“д.о.о.Ниш</w:t>
      </w:r>
      <w:r w:rsidRPr="002F6AEE">
        <w:rPr>
          <w:b/>
          <w:i/>
          <w:iCs/>
        </w:rPr>
        <w:t>,</w:t>
      </w:r>
      <w:r w:rsidR="009A6D1E" w:rsidRPr="002F6AEE">
        <w:rPr>
          <w:b/>
        </w:rPr>
        <w:t xml:space="preserve"> </w:t>
      </w:r>
      <w:r w:rsidR="00323F1D">
        <w:rPr>
          <w:b/>
        </w:rPr>
        <w:t>партија/е бр._________</w:t>
      </w:r>
      <w:r w:rsidR="009A6D1E" w:rsidRPr="002F6AEE">
        <w:rPr>
          <w:b/>
        </w:rPr>
        <w:t>бр.</w:t>
      </w:r>
      <w:proofErr w:type="gramEnd"/>
      <w:r w:rsidR="009A6D1E" w:rsidRPr="002F6AEE">
        <w:rPr>
          <w:b/>
        </w:rPr>
        <w:t xml:space="preserve"> </w:t>
      </w:r>
      <w:r w:rsidR="00323F1D">
        <w:rPr>
          <w:b/>
        </w:rPr>
        <w:t>30</w:t>
      </w:r>
      <w:r w:rsidR="009A6D1E" w:rsidRPr="002F6AEE">
        <w:rPr>
          <w:b/>
        </w:rPr>
        <w:t>/20</w:t>
      </w:r>
      <w:r w:rsidR="00323F1D">
        <w:rPr>
          <w:b/>
        </w:rPr>
        <w:t>20</w:t>
      </w:r>
      <w:r w:rsidRPr="002F6AEE">
        <w:t xml:space="preserve">, </w:t>
      </w:r>
      <w:r w:rsidRPr="002F6AEE">
        <w:rPr>
          <w:bCs/>
        </w:rPr>
        <w:t>поднео независно, без договора са другим понуђачима или заинтересованим лицима.</w:t>
      </w:r>
    </w:p>
    <w:p w:rsidR="00897573" w:rsidRPr="002F6AEE" w:rsidRDefault="00897573" w:rsidP="00897573">
      <w:pPr>
        <w:jc w:val="both"/>
        <w:rPr>
          <w:bCs/>
        </w:rPr>
      </w:pPr>
    </w:p>
    <w:p w:rsidR="00897573" w:rsidRPr="002F6AEE" w:rsidRDefault="00897573" w:rsidP="00897573">
      <w:pPr>
        <w:jc w:val="both"/>
        <w:rPr>
          <w:bCs/>
        </w:rPr>
      </w:pPr>
    </w:p>
    <w:p w:rsidR="00897573" w:rsidRPr="002F6AEE" w:rsidRDefault="00897573" w:rsidP="00897573">
      <w:pPr>
        <w:pStyle w:val="BodyText3"/>
        <w:spacing w:after="0"/>
        <w:ind w:firstLine="227"/>
        <w:jc w:val="both"/>
        <w:rPr>
          <w:sz w:val="24"/>
          <w:szCs w:val="24"/>
        </w:rPr>
      </w:pPr>
    </w:p>
    <w:tbl>
      <w:tblPr>
        <w:tblW w:w="0" w:type="auto"/>
        <w:tblLayout w:type="fixed"/>
        <w:tblLook w:val="0000"/>
      </w:tblPr>
      <w:tblGrid>
        <w:gridCol w:w="3080"/>
        <w:gridCol w:w="3065"/>
        <w:gridCol w:w="3097"/>
      </w:tblGrid>
      <w:tr w:rsidR="00897573" w:rsidRPr="002F6AEE" w:rsidTr="00FD382C">
        <w:tc>
          <w:tcPr>
            <w:tcW w:w="3080" w:type="dxa"/>
            <w:shd w:val="clear" w:color="auto" w:fill="auto"/>
            <w:vAlign w:val="center"/>
          </w:tcPr>
          <w:p w:rsidR="00897573" w:rsidRPr="002F6AEE" w:rsidRDefault="00897573" w:rsidP="00FD382C">
            <w:pPr>
              <w:pStyle w:val="BodyText2"/>
              <w:spacing w:line="100" w:lineRule="atLeast"/>
              <w:jc w:val="center"/>
            </w:pPr>
            <w:r w:rsidRPr="002F6AEE">
              <w:t>Датум:</w:t>
            </w:r>
          </w:p>
        </w:tc>
        <w:tc>
          <w:tcPr>
            <w:tcW w:w="3065" w:type="dxa"/>
            <w:shd w:val="clear" w:color="auto" w:fill="auto"/>
            <w:vAlign w:val="center"/>
          </w:tcPr>
          <w:p w:rsidR="00897573" w:rsidRPr="002F6AEE" w:rsidRDefault="00897573" w:rsidP="00FD382C">
            <w:pPr>
              <w:pStyle w:val="BodyText2"/>
              <w:spacing w:line="100" w:lineRule="atLeast"/>
              <w:jc w:val="center"/>
            </w:pPr>
            <w:r w:rsidRPr="002F6AEE">
              <w:t>М.П.</w:t>
            </w:r>
          </w:p>
        </w:tc>
        <w:tc>
          <w:tcPr>
            <w:tcW w:w="3097" w:type="dxa"/>
            <w:shd w:val="clear" w:color="auto" w:fill="auto"/>
            <w:vAlign w:val="center"/>
          </w:tcPr>
          <w:p w:rsidR="00897573" w:rsidRPr="002F6AEE" w:rsidRDefault="00897573" w:rsidP="00FD382C">
            <w:pPr>
              <w:pStyle w:val="BodyText2"/>
              <w:spacing w:line="100" w:lineRule="atLeast"/>
              <w:jc w:val="center"/>
            </w:pPr>
            <w:r w:rsidRPr="002F6AEE">
              <w:t>Потпис понуђача</w:t>
            </w:r>
          </w:p>
        </w:tc>
      </w:tr>
      <w:tr w:rsidR="00897573" w:rsidRPr="002F6AEE" w:rsidTr="00FD382C">
        <w:tc>
          <w:tcPr>
            <w:tcW w:w="3080" w:type="dxa"/>
            <w:tcBorders>
              <w:bottom w:val="single" w:sz="4" w:space="0" w:color="000000"/>
            </w:tcBorders>
            <w:shd w:val="clear" w:color="auto" w:fill="auto"/>
          </w:tcPr>
          <w:p w:rsidR="00897573" w:rsidRPr="002F6AEE" w:rsidRDefault="00897573" w:rsidP="00FD382C">
            <w:pPr>
              <w:pStyle w:val="BodyText2"/>
              <w:snapToGrid w:val="0"/>
              <w:spacing w:line="100" w:lineRule="atLeast"/>
              <w:jc w:val="both"/>
            </w:pPr>
          </w:p>
        </w:tc>
        <w:tc>
          <w:tcPr>
            <w:tcW w:w="3065" w:type="dxa"/>
            <w:shd w:val="clear" w:color="auto" w:fill="auto"/>
          </w:tcPr>
          <w:p w:rsidR="00897573" w:rsidRPr="002F6AEE"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2F6AEE" w:rsidRDefault="00897573" w:rsidP="00FD382C">
            <w:pPr>
              <w:pStyle w:val="BodyText2"/>
              <w:snapToGrid w:val="0"/>
              <w:spacing w:line="100" w:lineRule="atLeast"/>
              <w:jc w:val="both"/>
            </w:pPr>
          </w:p>
        </w:tc>
      </w:tr>
    </w:tbl>
    <w:p w:rsidR="00897573" w:rsidRPr="002F6AEE" w:rsidRDefault="00897573" w:rsidP="00897573">
      <w:pPr>
        <w:pStyle w:val="BodyText3"/>
        <w:spacing w:after="0"/>
        <w:ind w:firstLine="227"/>
        <w:jc w:val="both"/>
      </w:pPr>
    </w:p>
    <w:p w:rsidR="00897573" w:rsidRPr="002F6AEE" w:rsidRDefault="00897573" w:rsidP="00897573">
      <w:pPr>
        <w:tabs>
          <w:tab w:val="left" w:pos="6028"/>
        </w:tabs>
        <w:autoSpaceDE w:val="0"/>
        <w:spacing w:line="240" w:lineRule="auto"/>
      </w:pPr>
    </w:p>
    <w:p w:rsidR="00897573" w:rsidRPr="002F6AEE" w:rsidRDefault="00897573" w:rsidP="00897573">
      <w:pPr>
        <w:tabs>
          <w:tab w:val="left" w:pos="6028"/>
        </w:tabs>
        <w:autoSpaceDE w:val="0"/>
        <w:spacing w:line="240" w:lineRule="auto"/>
        <w:jc w:val="both"/>
        <w:rPr>
          <w:i/>
          <w:color w:val="auto"/>
        </w:rPr>
      </w:pPr>
      <w:r w:rsidRPr="002F6AEE">
        <w:rPr>
          <w:b/>
          <w:bCs/>
          <w:i/>
          <w:iCs/>
          <w:color w:val="auto"/>
        </w:rPr>
        <w:t xml:space="preserve">Напомена: </w:t>
      </w:r>
      <w:r w:rsidRPr="002F6AEE">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2F6AEE">
        <w:rPr>
          <w:bCs/>
          <w:i/>
          <w:iCs/>
          <w:color w:val="auto"/>
        </w:rPr>
        <w:t>ЗЈН</w:t>
      </w:r>
      <w:r w:rsidRPr="002F6AEE">
        <w:rPr>
          <w:bCs/>
          <w:i/>
          <w:iCs/>
          <w:color w:val="auto"/>
        </w:rPr>
        <w:t xml:space="preserve"> којим се уређује заштита конкуренције. </w:t>
      </w:r>
      <w:proofErr w:type="gramStart"/>
      <w:r w:rsidRPr="002F6AEE">
        <w:rPr>
          <w:bCs/>
          <w:i/>
          <w:iCs/>
          <w:color w:val="auto"/>
        </w:rPr>
        <w:t>Мера забране учешћа у поступку јавне набавке може трајати до две године.</w:t>
      </w:r>
      <w:proofErr w:type="gramEnd"/>
      <w:r w:rsidRPr="002F6AEE">
        <w:rPr>
          <w:bCs/>
          <w:i/>
          <w:iCs/>
          <w:color w:val="auto"/>
        </w:rPr>
        <w:t xml:space="preserve"> Повреда конкуренције представља негативну референцу, у смислу члана 82. </w:t>
      </w:r>
      <w:proofErr w:type="gramStart"/>
      <w:r w:rsidRPr="002F6AEE">
        <w:rPr>
          <w:bCs/>
          <w:i/>
          <w:iCs/>
          <w:color w:val="auto"/>
        </w:rPr>
        <w:t>став</w:t>
      </w:r>
      <w:proofErr w:type="gramEnd"/>
      <w:r w:rsidRPr="002F6AEE">
        <w:rPr>
          <w:bCs/>
          <w:i/>
          <w:iCs/>
          <w:color w:val="auto"/>
        </w:rPr>
        <w:t xml:space="preserve"> 1. </w:t>
      </w:r>
      <w:proofErr w:type="gramStart"/>
      <w:r w:rsidRPr="002F6AEE">
        <w:rPr>
          <w:bCs/>
          <w:i/>
          <w:iCs/>
          <w:color w:val="auto"/>
        </w:rPr>
        <w:t>тачка</w:t>
      </w:r>
      <w:proofErr w:type="gramEnd"/>
      <w:r w:rsidRPr="002F6AEE">
        <w:rPr>
          <w:bCs/>
          <w:i/>
          <w:iCs/>
          <w:color w:val="auto"/>
        </w:rPr>
        <w:t xml:space="preserve"> 2) </w:t>
      </w:r>
      <w:r w:rsidR="009B76F3" w:rsidRPr="002F6AEE">
        <w:rPr>
          <w:bCs/>
          <w:i/>
          <w:iCs/>
          <w:color w:val="auto"/>
        </w:rPr>
        <w:t>ЗЈН</w:t>
      </w:r>
      <w:r w:rsidRPr="002F6AEE">
        <w:rPr>
          <w:bCs/>
          <w:i/>
          <w:iCs/>
          <w:color w:val="auto"/>
        </w:rPr>
        <w:t>.</w:t>
      </w:r>
    </w:p>
    <w:p w:rsidR="00897573" w:rsidRPr="002F6AEE" w:rsidRDefault="00897573" w:rsidP="00897573">
      <w:pPr>
        <w:tabs>
          <w:tab w:val="left" w:pos="6028"/>
        </w:tabs>
        <w:autoSpaceDE w:val="0"/>
        <w:spacing w:line="240" w:lineRule="auto"/>
        <w:jc w:val="both"/>
        <w:rPr>
          <w:bCs/>
          <w:i/>
          <w:iCs/>
          <w:color w:val="auto"/>
        </w:rPr>
      </w:pPr>
      <w:r w:rsidRPr="002F6AEE">
        <w:rPr>
          <w:b/>
          <w:bCs/>
          <w:i/>
          <w:iCs/>
          <w:color w:val="auto"/>
          <w:u w:val="single"/>
        </w:rPr>
        <w:t>Уколико понуду подноси група понуђача,</w:t>
      </w:r>
      <w:r w:rsidRPr="002F6AEE">
        <w:rPr>
          <w:bCs/>
          <w:i/>
          <w:iCs/>
          <w:color w:val="auto"/>
        </w:rPr>
        <w:t xml:space="preserve"> Изјава мора бити потписана од стране овлашћеног лица сваког понуђача из групе понуђача и оверена печатом.</w:t>
      </w:r>
    </w:p>
    <w:p w:rsidR="00897573" w:rsidRPr="002F6AEE" w:rsidRDefault="00897573" w:rsidP="00897573">
      <w:pPr>
        <w:tabs>
          <w:tab w:val="left" w:pos="6028"/>
        </w:tabs>
        <w:autoSpaceDE w:val="0"/>
        <w:spacing w:line="240" w:lineRule="auto"/>
        <w:jc w:val="both"/>
        <w:rPr>
          <w:bCs/>
          <w:i/>
          <w:iCs/>
          <w:color w:val="auto"/>
        </w:rPr>
      </w:pPr>
    </w:p>
    <w:p w:rsidR="008425E0" w:rsidRDefault="008425E0" w:rsidP="00897573">
      <w:pPr>
        <w:tabs>
          <w:tab w:val="left" w:pos="6028"/>
        </w:tabs>
        <w:autoSpaceDE w:val="0"/>
        <w:spacing w:line="240" w:lineRule="auto"/>
        <w:jc w:val="both"/>
        <w:rPr>
          <w:bCs/>
          <w:i/>
          <w:iCs/>
          <w:color w:val="auto"/>
        </w:rPr>
      </w:pPr>
    </w:p>
    <w:p w:rsidR="008A359E" w:rsidRDefault="008A359E" w:rsidP="00897573">
      <w:pPr>
        <w:tabs>
          <w:tab w:val="left" w:pos="6028"/>
        </w:tabs>
        <w:autoSpaceDE w:val="0"/>
        <w:spacing w:line="240" w:lineRule="auto"/>
        <w:jc w:val="both"/>
        <w:rPr>
          <w:bCs/>
          <w:i/>
          <w:iCs/>
          <w:color w:val="auto"/>
        </w:rPr>
      </w:pPr>
    </w:p>
    <w:p w:rsidR="004617E0" w:rsidRPr="002F6AEE" w:rsidRDefault="004617E0" w:rsidP="00897573">
      <w:pPr>
        <w:tabs>
          <w:tab w:val="left" w:pos="6028"/>
        </w:tabs>
        <w:autoSpaceDE w:val="0"/>
        <w:spacing w:line="240" w:lineRule="auto"/>
        <w:jc w:val="both"/>
        <w:rPr>
          <w:bCs/>
          <w:i/>
          <w:iCs/>
          <w:color w:val="auto"/>
        </w:rPr>
      </w:pPr>
    </w:p>
    <w:p w:rsidR="00C60558" w:rsidRPr="002F6AEE" w:rsidRDefault="00716493" w:rsidP="00C60558">
      <w:pPr>
        <w:jc w:val="right"/>
        <w:rPr>
          <w:b/>
          <w:bCs/>
          <w:sz w:val="28"/>
          <w:szCs w:val="28"/>
        </w:rPr>
      </w:pPr>
      <w:r w:rsidRPr="002F6AEE">
        <w:rPr>
          <w:b/>
          <w:bCs/>
          <w:sz w:val="28"/>
          <w:szCs w:val="28"/>
        </w:rPr>
        <w:t xml:space="preserve"> </w:t>
      </w:r>
      <w:r w:rsidR="00C60558" w:rsidRPr="002F6AEE">
        <w:rPr>
          <w:b/>
          <w:bCs/>
          <w:sz w:val="28"/>
          <w:szCs w:val="28"/>
        </w:rPr>
        <w:t>(ОБРАЗАЦ 5)</w:t>
      </w:r>
    </w:p>
    <w:p w:rsidR="00C60558" w:rsidRPr="002F6AEE" w:rsidRDefault="00C60558" w:rsidP="00C60558">
      <w:pPr>
        <w:jc w:val="right"/>
        <w:rPr>
          <w:b/>
          <w:bCs/>
          <w:sz w:val="28"/>
          <w:szCs w:val="28"/>
        </w:rPr>
      </w:pPr>
    </w:p>
    <w:p w:rsidR="00716493" w:rsidRPr="002F6AEE" w:rsidRDefault="00716493" w:rsidP="00716493">
      <w:pPr>
        <w:shd w:val="clear" w:color="auto" w:fill="C6D9F1"/>
        <w:rPr>
          <w:b/>
          <w:bCs/>
          <w:sz w:val="28"/>
          <w:szCs w:val="28"/>
        </w:rPr>
      </w:pPr>
      <w:proofErr w:type="gramStart"/>
      <w:r w:rsidRPr="002F6AEE">
        <w:rPr>
          <w:b/>
          <w:bCs/>
          <w:sz w:val="28"/>
          <w:szCs w:val="28"/>
        </w:rPr>
        <w:t xml:space="preserve">IX </w:t>
      </w:r>
      <w:r w:rsidR="00C65E26" w:rsidRPr="002F6AEE">
        <w:rPr>
          <w:b/>
          <w:bCs/>
          <w:sz w:val="28"/>
          <w:szCs w:val="28"/>
        </w:rPr>
        <w:t>ОБРАЗАЦ ИЗЈАВЕ ПОНУЂАЧА</w:t>
      </w:r>
      <w:r w:rsidRPr="002F6AEE">
        <w:rPr>
          <w:b/>
          <w:bCs/>
          <w:sz w:val="28"/>
          <w:szCs w:val="28"/>
        </w:rPr>
        <w:t xml:space="preserve"> О ИСПУЊЕНОСТИ ОБАВЕЗНИХ И ДОДАТНИХ УСЛОВА ЗА УЧЕШЋЕ У ПОСТУПКУ ЈАВНЕ НАБАВКЕ </w:t>
      </w:r>
      <w:r w:rsidR="00E8120B" w:rsidRPr="002F6AEE">
        <w:rPr>
          <w:b/>
          <w:bCs/>
          <w:sz w:val="28"/>
          <w:szCs w:val="28"/>
        </w:rPr>
        <w:t xml:space="preserve">- </w:t>
      </w:r>
      <w:r w:rsidRPr="002F6AEE">
        <w:rPr>
          <w:b/>
          <w:bCs/>
          <w:sz w:val="28"/>
          <w:szCs w:val="28"/>
        </w:rPr>
        <w:t>ЧЛ.</w:t>
      </w:r>
      <w:proofErr w:type="gramEnd"/>
      <w:r w:rsidRPr="002F6AEE">
        <w:rPr>
          <w:b/>
          <w:bCs/>
          <w:sz w:val="28"/>
          <w:szCs w:val="28"/>
        </w:rPr>
        <w:t xml:space="preserve"> 75. И 76. ЗЈН</w:t>
      </w:r>
    </w:p>
    <w:p w:rsidR="00716493" w:rsidRPr="002F6AEE" w:rsidRDefault="00716493" w:rsidP="00716493">
      <w:pPr>
        <w:pStyle w:val="ListParagraph"/>
        <w:shd w:val="clear" w:color="auto" w:fill="C6D9F1"/>
        <w:ind w:left="0"/>
        <w:jc w:val="center"/>
        <w:rPr>
          <w:rFonts w:eastAsia="Times New Roman"/>
          <w:b/>
          <w:bCs/>
          <w:noProof/>
          <w:color w:val="auto"/>
          <w:kern w:val="0"/>
          <w:sz w:val="28"/>
          <w:szCs w:val="20"/>
          <w:lang w:eastAsia="en-US"/>
        </w:rPr>
      </w:pPr>
    </w:p>
    <w:p w:rsidR="00716493" w:rsidRPr="002F6AEE" w:rsidRDefault="00716493" w:rsidP="00716493">
      <w:pPr>
        <w:rPr>
          <w:b/>
          <w:bCs/>
          <w:sz w:val="28"/>
          <w:szCs w:val="28"/>
        </w:rPr>
      </w:pPr>
    </w:p>
    <w:p w:rsidR="00C60558" w:rsidRPr="002F6AEE" w:rsidRDefault="00C60558" w:rsidP="00C60558">
      <w:pPr>
        <w:jc w:val="center"/>
        <w:rPr>
          <w:b/>
          <w:bCs/>
        </w:rPr>
      </w:pPr>
    </w:p>
    <w:p w:rsidR="00C60558" w:rsidRPr="002F6AEE" w:rsidRDefault="00C60558" w:rsidP="00C60558">
      <w:pPr>
        <w:jc w:val="both"/>
      </w:pPr>
      <w:r w:rsidRPr="002F6AEE">
        <w:t xml:space="preserve">Под пуном материјалном и кривичном одговорношћу, </w:t>
      </w:r>
      <w:r w:rsidRPr="002F6AEE">
        <w:rPr>
          <w:lang w:val="sr-Cyrl-CS"/>
        </w:rPr>
        <w:t xml:space="preserve">као заступник понуђача, </w:t>
      </w:r>
      <w:r w:rsidRPr="002F6AEE">
        <w:t>дајем следећу</w:t>
      </w:r>
      <w:r w:rsidRPr="002F6AEE">
        <w:tab/>
      </w:r>
      <w:r w:rsidRPr="002F6AEE">
        <w:tab/>
      </w:r>
      <w:r w:rsidRPr="002F6AEE">
        <w:tab/>
      </w:r>
      <w:r w:rsidRPr="002F6AEE">
        <w:tab/>
      </w:r>
    </w:p>
    <w:p w:rsidR="00C60558" w:rsidRPr="002F6AEE" w:rsidRDefault="00C60558" w:rsidP="00C60558">
      <w:pPr>
        <w:jc w:val="both"/>
      </w:pPr>
    </w:p>
    <w:p w:rsidR="00C60558" w:rsidRPr="002F6AEE" w:rsidRDefault="00C60558" w:rsidP="00C60558">
      <w:pPr>
        <w:jc w:val="center"/>
        <w:rPr>
          <w:b/>
        </w:rPr>
      </w:pPr>
      <w:r w:rsidRPr="002F6AEE">
        <w:rPr>
          <w:b/>
        </w:rPr>
        <w:t>И З Ј А В У</w:t>
      </w:r>
    </w:p>
    <w:p w:rsidR="00C60558" w:rsidRPr="002F6AEE" w:rsidRDefault="00C60558" w:rsidP="00C60558">
      <w:pPr>
        <w:jc w:val="center"/>
      </w:pPr>
    </w:p>
    <w:p w:rsidR="00C60558" w:rsidRPr="002F6AEE" w:rsidRDefault="00C60558" w:rsidP="00C60558">
      <w:pPr>
        <w:jc w:val="both"/>
        <w:rPr>
          <w:lang w:val="sr-Cyrl-CS"/>
        </w:rPr>
      </w:pPr>
    </w:p>
    <w:p w:rsidR="00C60558" w:rsidRPr="002F6AEE" w:rsidRDefault="00C60558" w:rsidP="00C60558">
      <w:pPr>
        <w:jc w:val="both"/>
        <w:rPr>
          <w:iCs/>
          <w:lang w:val="sr-Cyrl-CS"/>
        </w:rPr>
      </w:pPr>
      <w:r w:rsidRPr="002F6AEE">
        <w:rPr>
          <w:lang w:val="sr-Cyrl-CS"/>
        </w:rPr>
        <w:t>П</w:t>
      </w:r>
      <w:r w:rsidRPr="002F6AEE">
        <w:t xml:space="preserve">онуђач </w:t>
      </w:r>
      <w:r w:rsidRPr="002F6AEE">
        <w:rPr>
          <w:i/>
        </w:rPr>
        <w:t xml:space="preserve"> _____________________________________________</w:t>
      </w:r>
      <w:r w:rsidRPr="002F6AEE">
        <w:rPr>
          <w:i/>
          <w:lang w:val="sr-Cyrl-CS"/>
        </w:rPr>
        <w:t xml:space="preserve"> </w:t>
      </w:r>
      <w:r w:rsidRPr="002F6AEE">
        <w:t>у поступку јавне набавке</w:t>
      </w:r>
      <w:r w:rsidR="00564ADB" w:rsidRPr="002F6AEE">
        <w:t xml:space="preserve"> </w:t>
      </w:r>
      <w:r w:rsidR="00323F1D">
        <w:rPr>
          <w:rFonts w:eastAsia="Times New Roman"/>
          <w:b/>
          <w:lang w:eastAsia="sr-Latn-CS"/>
        </w:rPr>
        <w:t>Опрема за одржавање зелених површина на комплексу „Аеродрома Србије“д.о.о.Ниш</w:t>
      </w:r>
      <w:r w:rsidR="00564ADB" w:rsidRPr="002F6AEE">
        <w:rPr>
          <w:b/>
        </w:rPr>
        <w:t>,</w:t>
      </w:r>
      <w:r w:rsidRPr="002F6AEE">
        <w:rPr>
          <w:b/>
          <w:lang w:val="sr-Cyrl-CS"/>
        </w:rPr>
        <w:t xml:space="preserve"> </w:t>
      </w:r>
      <w:r w:rsidR="00323F1D">
        <w:rPr>
          <w:b/>
          <w:lang w:val="sr-Cyrl-CS"/>
        </w:rPr>
        <w:t xml:space="preserve"> партија/е бр. _____________</w:t>
      </w:r>
      <w:r w:rsidR="004617E0" w:rsidRPr="002F6AEE">
        <w:rPr>
          <w:b/>
          <w:lang w:val="sr-Cyrl-CS"/>
        </w:rPr>
        <w:t>јн</w:t>
      </w:r>
      <w:r w:rsidR="004617E0" w:rsidRPr="002F6AEE">
        <w:rPr>
          <w:b/>
          <w:i/>
          <w:lang w:val="sr-Cyrl-CS"/>
        </w:rPr>
        <w:t xml:space="preserve"> </w:t>
      </w:r>
      <w:r w:rsidRPr="002F6AEE">
        <w:rPr>
          <w:b/>
          <w:lang w:val="sr-Cyrl-CS"/>
        </w:rPr>
        <w:t>б</w:t>
      </w:r>
      <w:r w:rsidRPr="002F6AEE">
        <w:rPr>
          <w:b/>
        </w:rPr>
        <w:t>р</w:t>
      </w:r>
      <w:r w:rsidR="004617E0" w:rsidRPr="002F6AEE">
        <w:rPr>
          <w:b/>
        </w:rPr>
        <w:t>.</w:t>
      </w:r>
      <w:r w:rsidRPr="002F6AEE">
        <w:rPr>
          <w:b/>
        </w:rPr>
        <w:t xml:space="preserve"> </w:t>
      </w:r>
      <w:r w:rsidR="00323F1D">
        <w:rPr>
          <w:b/>
        </w:rPr>
        <w:t>30</w:t>
      </w:r>
      <w:r w:rsidR="00340F5B" w:rsidRPr="002F6AEE">
        <w:rPr>
          <w:b/>
        </w:rPr>
        <w:t>/20</w:t>
      </w:r>
      <w:r w:rsidR="00323F1D">
        <w:rPr>
          <w:b/>
        </w:rPr>
        <w:t>20</w:t>
      </w:r>
      <w:r w:rsidRPr="002F6AEE">
        <w:t xml:space="preserve">, испуњава све услове из чл. 75. </w:t>
      </w:r>
      <w:proofErr w:type="gramStart"/>
      <w:r w:rsidRPr="002F6AEE">
        <w:t>и</w:t>
      </w:r>
      <w:proofErr w:type="gramEnd"/>
      <w:r w:rsidRPr="002F6AEE">
        <w:t xml:space="preserve"> 76. ЗЈН, односно услове дефинисане конкурсном документацијом</w:t>
      </w:r>
      <w:r w:rsidRPr="002F6AEE">
        <w:rPr>
          <w:lang w:val="ru-RU"/>
        </w:rPr>
        <w:t xml:space="preserve"> </w:t>
      </w:r>
      <w:r w:rsidRPr="002F6AEE">
        <w:t>за предметну јавну набавку</w:t>
      </w:r>
      <w:r w:rsidRPr="002F6AEE">
        <w:rPr>
          <w:lang w:val="sr-Cyrl-CS"/>
        </w:rPr>
        <w:t>,</w:t>
      </w:r>
      <w:r w:rsidRPr="002F6AEE">
        <w:t xml:space="preserve"> и то:</w:t>
      </w:r>
    </w:p>
    <w:p w:rsidR="00C60558" w:rsidRPr="002F6AEE" w:rsidRDefault="00C60558" w:rsidP="00C60558">
      <w:pPr>
        <w:jc w:val="both"/>
        <w:rPr>
          <w:iCs/>
        </w:rPr>
      </w:pPr>
    </w:p>
    <w:p w:rsidR="00C60558" w:rsidRPr="002F6AEE" w:rsidRDefault="00C60558" w:rsidP="005E0C68">
      <w:pPr>
        <w:pStyle w:val="ListParagraph"/>
        <w:numPr>
          <w:ilvl w:val="0"/>
          <w:numId w:val="7"/>
        </w:numPr>
        <w:jc w:val="both"/>
        <w:rPr>
          <w:iCs/>
          <w:lang w:val="sr-Cyrl-CS"/>
        </w:rPr>
      </w:pPr>
      <w:r w:rsidRPr="002F6AEE">
        <w:rPr>
          <w:iCs/>
          <w:lang w:val="sr-Cyrl-CS"/>
        </w:rPr>
        <w:t>Понуђач је р</w:t>
      </w:r>
      <w:r w:rsidRPr="002F6AEE">
        <w:rPr>
          <w:iCs/>
        </w:rPr>
        <w:t xml:space="preserve">егистрован код надлежног органа, односно уписан у одговарајући регистар (чл. 75. </w:t>
      </w:r>
      <w:proofErr w:type="gramStart"/>
      <w:r w:rsidRPr="002F6AEE">
        <w:rPr>
          <w:iCs/>
        </w:rPr>
        <w:t>ст</w:t>
      </w:r>
      <w:proofErr w:type="gramEnd"/>
      <w:r w:rsidRPr="002F6AEE">
        <w:rPr>
          <w:iCs/>
        </w:rPr>
        <w:t xml:space="preserve">. 1. </w:t>
      </w:r>
      <w:proofErr w:type="gramStart"/>
      <w:r w:rsidRPr="002F6AEE">
        <w:rPr>
          <w:iCs/>
        </w:rPr>
        <w:t>тач</w:t>
      </w:r>
      <w:proofErr w:type="gramEnd"/>
      <w:r w:rsidRPr="002F6AEE">
        <w:rPr>
          <w:iCs/>
        </w:rPr>
        <w:t>. 1) ЗЈН);</w:t>
      </w:r>
    </w:p>
    <w:p w:rsidR="00C60558" w:rsidRPr="002F6AEE" w:rsidRDefault="00C60558" w:rsidP="005E0C68">
      <w:pPr>
        <w:pStyle w:val="ListParagraph"/>
        <w:numPr>
          <w:ilvl w:val="0"/>
          <w:numId w:val="7"/>
        </w:numPr>
        <w:jc w:val="both"/>
        <w:rPr>
          <w:bCs/>
          <w:iCs/>
          <w:lang w:val="sr-Cyrl-CS"/>
        </w:rPr>
      </w:pPr>
      <w:r w:rsidRPr="002F6AEE">
        <w:rPr>
          <w:iCs/>
          <w:lang w:val="sr-Cyrl-CS"/>
        </w:rPr>
        <w:t xml:space="preserve">Понуђач и његов </w:t>
      </w:r>
      <w:r w:rsidRPr="002F6AEE">
        <w:rPr>
          <w:iCs/>
        </w:rPr>
        <w:t xml:space="preserve">законски </w:t>
      </w:r>
      <w:r w:rsidRPr="002F6AEE">
        <w:t>заступник нис</w:t>
      </w:r>
      <w:r w:rsidRPr="002F6AEE">
        <w:rPr>
          <w:lang w:val="sr-Cyrl-CS"/>
        </w:rPr>
        <w:t>у</w:t>
      </w:r>
      <w:r w:rsidRPr="002F6AE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F6AEE">
        <w:rPr>
          <w:lang w:val="sr-Cyrl-CS"/>
        </w:rPr>
        <w:t>к</w:t>
      </w:r>
      <w:r w:rsidRPr="002F6AEE">
        <w:t xml:space="preserve">ривично дело преваре </w:t>
      </w:r>
      <w:r w:rsidRPr="002F6AEE">
        <w:rPr>
          <w:iCs/>
        </w:rPr>
        <w:t xml:space="preserve">(чл. 75. </w:t>
      </w:r>
      <w:proofErr w:type="gramStart"/>
      <w:r w:rsidRPr="002F6AEE">
        <w:rPr>
          <w:iCs/>
        </w:rPr>
        <w:t>ст</w:t>
      </w:r>
      <w:proofErr w:type="gramEnd"/>
      <w:r w:rsidRPr="002F6AEE">
        <w:rPr>
          <w:iCs/>
        </w:rPr>
        <w:t xml:space="preserve">. 1. </w:t>
      </w:r>
      <w:proofErr w:type="gramStart"/>
      <w:r w:rsidRPr="002F6AEE">
        <w:rPr>
          <w:iCs/>
        </w:rPr>
        <w:t>тач</w:t>
      </w:r>
      <w:proofErr w:type="gramEnd"/>
      <w:r w:rsidRPr="002F6AEE">
        <w:rPr>
          <w:iCs/>
        </w:rPr>
        <w:t>. 2) ЗЈН);</w:t>
      </w:r>
    </w:p>
    <w:p w:rsidR="00C60558" w:rsidRPr="002F6AEE" w:rsidRDefault="00C60558" w:rsidP="005E0C68">
      <w:pPr>
        <w:pStyle w:val="ListParagraph"/>
        <w:numPr>
          <w:ilvl w:val="0"/>
          <w:numId w:val="7"/>
        </w:numPr>
        <w:jc w:val="both"/>
        <w:rPr>
          <w:color w:val="auto"/>
          <w:lang w:val="sr-Cyrl-CS"/>
        </w:rPr>
      </w:pPr>
      <w:r w:rsidRPr="002F6AEE">
        <w:rPr>
          <w:bCs/>
          <w:iCs/>
          <w:lang w:val="sr-Cyrl-CS"/>
        </w:rPr>
        <w:t>Понуђач је и</w:t>
      </w:r>
      <w:r w:rsidRPr="002F6AEE">
        <w:rPr>
          <w:bCs/>
          <w:iCs/>
        </w:rPr>
        <w:t xml:space="preserve">змирио </w:t>
      </w:r>
      <w:r w:rsidRPr="002F6AEE">
        <w:t>доспеле порезе, доприносе и друге јавне дажбине у складу са прописима Републике Србије (</w:t>
      </w:r>
      <w:r w:rsidRPr="002F6AEE">
        <w:rPr>
          <w:i/>
        </w:rPr>
        <w:t>или стране државе када има седиште на њеној територији)</w:t>
      </w:r>
      <w:r w:rsidRPr="002F6AEE">
        <w:rPr>
          <w:iCs/>
        </w:rPr>
        <w:t xml:space="preserve"> (чл. 75. </w:t>
      </w:r>
      <w:proofErr w:type="gramStart"/>
      <w:r w:rsidRPr="002F6AEE">
        <w:rPr>
          <w:iCs/>
        </w:rPr>
        <w:t>ст</w:t>
      </w:r>
      <w:proofErr w:type="gramEnd"/>
      <w:r w:rsidRPr="002F6AEE">
        <w:rPr>
          <w:iCs/>
        </w:rPr>
        <w:t xml:space="preserve">. 1. </w:t>
      </w:r>
      <w:proofErr w:type="gramStart"/>
      <w:r w:rsidRPr="002F6AEE">
        <w:rPr>
          <w:iCs/>
        </w:rPr>
        <w:t>тач</w:t>
      </w:r>
      <w:proofErr w:type="gramEnd"/>
      <w:r w:rsidRPr="002F6AEE">
        <w:rPr>
          <w:iCs/>
        </w:rPr>
        <w:t>. 4) ЗЈН)</w:t>
      </w:r>
      <w:r w:rsidRPr="002F6AEE">
        <w:rPr>
          <w:i/>
        </w:rPr>
        <w:t>;</w:t>
      </w:r>
    </w:p>
    <w:p w:rsidR="00C60558" w:rsidRPr="002F6AEE" w:rsidRDefault="00C60558" w:rsidP="005E0C68">
      <w:pPr>
        <w:pStyle w:val="ListParagraph"/>
        <w:numPr>
          <w:ilvl w:val="0"/>
          <w:numId w:val="7"/>
        </w:numPr>
        <w:jc w:val="both"/>
        <w:rPr>
          <w:color w:val="auto"/>
          <w:lang w:val="sr-Cyrl-CS"/>
        </w:rPr>
      </w:pPr>
      <w:r w:rsidRPr="002F6AEE">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F6AEE">
        <w:rPr>
          <w:rFonts w:eastAsia="Times New Roman"/>
        </w:rPr>
        <w:t xml:space="preserve">и нема забрану обављања делатности која је на снази у време подношења понуде за предметну јавну набавку </w:t>
      </w:r>
      <w:r w:rsidRPr="002F6AEE">
        <w:rPr>
          <w:iCs/>
        </w:rPr>
        <w:t xml:space="preserve">(чл. 75. </w:t>
      </w:r>
      <w:proofErr w:type="gramStart"/>
      <w:r w:rsidRPr="002F6AEE">
        <w:rPr>
          <w:iCs/>
        </w:rPr>
        <w:t>ст</w:t>
      </w:r>
      <w:proofErr w:type="gramEnd"/>
      <w:r w:rsidRPr="002F6AEE">
        <w:rPr>
          <w:iCs/>
        </w:rPr>
        <w:t>. 2. ЗЈН)</w:t>
      </w:r>
      <w:r w:rsidRPr="002F6AEE">
        <w:rPr>
          <w:rFonts w:eastAsia="Times New Roman"/>
        </w:rPr>
        <w:t>;</w:t>
      </w:r>
    </w:p>
    <w:p w:rsidR="00C60558" w:rsidRPr="002F6AEE" w:rsidRDefault="00C60558" w:rsidP="00C60558">
      <w:pPr>
        <w:jc w:val="both"/>
        <w:rPr>
          <w:i/>
        </w:rPr>
      </w:pPr>
    </w:p>
    <w:p w:rsidR="00C60558" w:rsidRPr="002F6AEE" w:rsidRDefault="00C60558" w:rsidP="00C60558">
      <w:r w:rsidRPr="002F6AEE">
        <w:t>Место</w:t>
      </w:r>
      <w:proofErr w:type="gramStart"/>
      <w:r w:rsidRPr="002F6AEE">
        <w:t>:_</w:t>
      </w:r>
      <w:proofErr w:type="gramEnd"/>
      <w:r w:rsidRPr="002F6AEE">
        <w:t>____________                                                            Понуђач:</w:t>
      </w:r>
    </w:p>
    <w:p w:rsidR="00C60558" w:rsidRPr="002F6AEE" w:rsidRDefault="00C60558" w:rsidP="00C60558">
      <w:pPr>
        <w:rPr>
          <w:b/>
          <w:bCs/>
          <w:i/>
          <w:color w:val="auto"/>
        </w:rPr>
      </w:pPr>
      <w:r w:rsidRPr="002F6AEE">
        <w:t>Датум</w:t>
      </w:r>
      <w:proofErr w:type="gramStart"/>
      <w:r w:rsidRPr="002F6AEE">
        <w:t>:_</w:t>
      </w:r>
      <w:proofErr w:type="gramEnd"/>
      <w:r w:rsidRPr="002F6AEE">
        <w:t xml:space="preserve">____________                         М.П.                     _____________________                                                        </w:t>
      </w:r>
    </w:p>
    <w:p w:rsidR="00C60558" w:rsidRPr="002F6AEE" w:rsidRDefault="00C60558" w:rsidP="00C60558">
      <w:pPr>
        <w:pStyle w:val="BodyText2"/>
        <w:spacing w:line="100" w:lineRule="atLeast"/>
        <w:jc w:val="both"/>
        <w:rPr>
          <w:b/>
          <w:bCs/>
          <w:i/>
          <w:color w:val="auto"/>
        </w:rPr>
      </w:pPr>
    </w:p>
    <w:p w:rsidR="00C60558" w:rsidRPr="002F6AEE" w:rsidRDefault="00C60558" w:rsidP="00C60558">
      <w:pPr>
        <w:pStyle w:val="ListParagraph"/>
        <w:ind w:left="0"/>
        <w:jc w:val="both"/>
        <w:rPr>
          <w:bCs/>
          <w:i/>
          <w:iCs/>
          <w:color w:val="auto"/>
          <w:sz w:val="22"/>
          <w:szCs w:val="22"/>
        </w:rPr>
      </w:pPr>
      <w:r w:rsidRPr="002F6AEE">
        <w:rPr>
          <w:b/>
          <w:bCs/>
          <w:i/>
          <w:color w:val="auto"/>
        </w:rPr>
        <w:t>Напомена:</w:t>
      </w:r>
      <w:r w:rsidRPr="002F6AEE">
        <w:rPr>
          <w:bCs/>
          <w:i/>
          <w:color w:val="auto"/>
        </w:rPr>
        <w:t xml:space="preserve"> </w:t>
      </w:r>
      <w:r w:rsidRPr="002F6AEE">
        <w:rPr>
          <w:b/>
          <w:bCs/>
          <w:i/>
          <w:iCs/>
          <w:color w:val="auto"/>
          <w:u w:val="single"/>
        </w:rPr>
        <w:t>Уколико понуду подноси група понуђача,</w:t>
      </w:r>
      <w:r w:rsidRPr="002F6AEE">
        <w:rPr>
          <w:bCs/>
          <w:i/>
          <w:iCs/>
          <w:color w:val="auto"/>
        </w:rPr>
        <w:t xml:space="preserve"> Изјава мора бити потписана од стране овлашћеног лица сваког понуђача из групе понуђача и оверена печатом</w:t>
      </w:r>
      <w:r w:rsidRPr="002F6AEE">
        <w:rPr>
          <w:bCs/>
          <w:iCs/>
          <w:color w:val="auto"/>
        </w:rPr>
        <w:t xml:space="preserve">, на који начин сваки понуђач из групе понуђача изјављује да испуњава обавезне услове из члана 75. </w:t>
      </w:r>
      <w:proofErr w:type="gramStart"/>
      <w:r w:rsidRPr="002F6AEE">
        <w:rPr>
          <w:bCs/>
          <w:iCs/>
          <w:color w:val="auto"/>
        </w:rPr>
        <w:t>став</w:t>
      </w:r>
      <w:proofErr w:type="gramEnd"/>
      <w:r w:rsidRPr="002F6AEE">
        <w:rPr>
          <w:bCs/>
          <w:iCs/>
          <w:color w:val="auto"/>
        </w:rPr>
        <w:t xml:space="preserve"> 1. </w:t>
      </w:r>
      <w:proofErr w:type="gramStart"/>
      <w:r w:rsidRPr="002F6AEE">
        <w:rPr>
          <w:bCs/>
          <w:iCs/>
          <w:color w:val="auto"/>
        </w:rPr>
        <w:t>тач</w:t>
      </w:r>
      <w:proofErr w:type="gramEnd"/>
      <w:r w:rsidRPr="002F6AEE">
        <w:rPr>
          <w:bCs/>
          <w:iCs/>
          <w:color w:val="auto"/>
        </w:rPr>
        <w:t xml:space="preserve">. 1) </w:t>
      </w:r>
      <w:proofErr w:type="gramStart"/>
      <w:r w:rsidRPr="002F6AEE">
        <w:rPr>
          <w:bCs/>
          <w:iCs/>
          <w:color w:val="auto"/>
        </w:rPr>
        <w:t>до</w:t>
      </w:r>
      <w:proofErr w:type="gramEnd"/>
      <w:r w:rsidRPr="002F6AEE">
        <w:rPr>
          <w:bCs/>
          <w:iCs/>
          <w:color w:val="auto"/>
        </w:rPr>
        <w:t xml:space="preserve"> 4) ЗЈН, а да додатне услове испуњавају заједно</w:t>
      </w:r>
      <w:r w:rsidRPr="002F6AEE">
        <w:rPr>
          <w:bCs/>
          <w:i/>
          <w:iCs/>
          <w:color w:val="auto"/>
          <w:sz w:val="22"/>
          <w:szCs w:val="22"/>
        </w:rPr>
        <w:t xml:space="preserve">. </w:t>
      </w:r>
    </w:p>
    <w:p w:rsidR="00C60558" w:rsidRPr="002F6AEE" w:rsidRDefault="00C60558" w:rsidP="00C60558">
      <w:pPr>
        <w:pStyle w:val="ListParagraph"/>
        <w:ind w:left="0"/>
        <w:jc w:val="both"/>
        <w:rPr>
          <w:bCs/>
          <w:i/>
          <w:iCs/>
          <w:color w:val="FF0000"/>
          <w:sz w:val="22"/>
          <w:szCs w:val="22"/>
        </w:rPr>
      </w:pPr>
    </w:p>
    <w:p w:rsidR="00CE4D5A" w:rsidRDefault="00CE4D5A" w:rsidP="00C60558">
      <w:pPr>
        <w:pStyle w:val="ListParagraph"/>
        <w:ind w:left="0"/>
        <w:jc w:val="both"/>
        <w:rPr>
          <w:bCs/>
          <w:i/>
          <w:iCs/>
          <w:color w:val="FF0000"/>
          <w:sz w:val="22"/>
          <w:szCs w:val="22"/>
        </w:rPr>
      </w:pPr>
    </w:p>
    <w:p w:rsidR="008A359E" w:rsidRDefault="008A359E" w:rsidP="00C60558">
      <w:pPr>
        <w:pStyle w:val="ListParagraph"/>
        <w:ind w:left="0"/>
        <w:jc w:val="both"/>
        <w:rPr>
          <w:bCs/>
          <w:i/>
          <w:iCs/>
          <w:color w:val="FF0000"/>
          <w:sz w:val="22"/>
          <w:szCs w:val="22"/>
        </w:rPr>
      </w:pPr>
    </w:p>
    <w:p w:rsidR="008A359E" w:rsidRDefault="008A359E" w:rsidP="00C60558">
      <w:pPr>
        <w:pStyle w:val="ListParagraph"/>
        <w:ind w:left="0"/>
        <w:jc w:val="both"/>
        <w:rPr>
          <w:bCs/>
          <w:i/>
          <w:iCs/>
          <w:color w:val="FF0000"/>
          <w:sz w:val="22"/>
          <w:szCs w:val="22"/>
        </w:rPr>
      </w:pPr>
    </w:p>
    <w:p w:rsidR="00C60558" w:rsidRPr="002F6AEE" w:rsidRDefault="00C60558" w:rsidP="00C60558">
      <w:pPr>
        <w:tabs>
          <w:tab w:val="left" w:pos="6028"/>
        </w:tabs>
        <w:autoSpaceDE w:val="0"/>
        <w:spacing w:line="240" w:lineRule="auto"/>
        <w:ind w:left="360"/>
        <w:rPr>
          <w:bCs/>
          <w:iCs/>
          <w:lang w:val="ru-RU"/>
        </w:rPr>
      </w:pPr>
    </w:p>
    <w:p w:rsidR="00C60558" w:rsidRPr="002F6AEE" w:rsidRDefault="00C60558" w:rsidP="00C60558">
      <w:pPr>
        <w:jc w:val="right"/>
        <w:rPr>
          <w:b/>
          <w:bCs/>
          <w:sz w:val="28"/>
          <w:szCs w:val="28"/>
        </w:rPr>
      </w:pPr>
      <w:r w:rsidRPr="002F6AEE">
        <w:rPr>
          <w:b/>
          <w:bCs/>
          <w:sz w:val="28"/>
          <w:szCs w:val="28"/>
        </w:rPr>
        <w:t>(ОБРАЗАЦ 6)</w:t>
      </w:r>
    </w:p>
    <w:p w:rsidR="00C60558" w:rsidRPr="002F6AEE" w:rsidRDefault="00C60558" w:rsidP="00C60558">
      <w:pPr>
        <w:jc w:val="right"/>
        <w:rPr>
          <w:b/>
          <w:bCs/>
          <w:sz w:val="28"/>
          <w:szCs w:val="28"/>
        </w:rPr>
      </w:pPr>
    </w:p>
    <w:p w:rsidR="00C60558" w:rsidRPr="002F6AEE" w:rsidRDefault="00C60558" w:rsidP="00C60558">
      <w:pPr>
        <w:jc w:val="center"/>
        <w:rPr>
          <w:b/>
          <w:bCs/>
          <w:sz w:val="28"/>
          <w:szCs w:val="28"/>
        </w:rPr>
      </w:pPr>
      <w:proofErr w:type="gramStart"/>
      <w:r w:rsidRPr="002F6AEE">
        <w:rPr>
          <w:b/>
          <w:bCs/>
          <w:sz w:val="28"/>
          <w:szCs w:val="28"/>
        </w:rPr>
        <w:t>ОБРАЗА</w:t>
      </w:r>
      <w:r w:rsidR="00E2537B">
        <w:rPr>
          <w:b/>
          <w:bCs/>
          <w:sz w:val="28"/>
          <w:szCs w:val="28"/>
        </w:rPr>
        <w:t xml:space="preserve">Ц ИЗЈАВЕ ПОДИЗВОЂАЧА </w:t>
      </w:r>
      <w:r w:rsidRPr="002F6AEE">
        <w:rPr>
          <w:b/>
          <w:bCs/>
          <w:sz w:val="28"/>
          <w:szCs w:val="28"/>
        </w:rPr>
        <w:t>О ИСПУЊЕНОСТИ ОБАВЕЗНИХ УСЛОВА ЗА УЧЕ</w:t>
      </w:r>
      <w:r w:rsidR="003F2F0E">
        <w:rPr>
          <w:b/>
          <w:bCs/>
          <w:sz w:val="28"/>
          <w:szCs w:val="28"/>
        </w:rPr>
        <w:t xml:space="preserve">ШЋЕ У ПОСТУПКУ ЈАВНЕ НАБАВКЕ - </w:t>
      </w:r>
      <w:r w:rsidRPr="002F6AEE">
        <w:rPr>
          <w:b/>
          <w:bCs/>
          <w:sz w:val="28"/>
          <w:szCs w:val="28"/>
        </w:rPr>
        <w:t>ЧЛ.</w:t>
      </w:r>
      <w:proofErr w:type="gramEnd"/>
      <w:r w:rsidRPr="002F6AEE">
        <w:rPr>
          <w:b/>
          <w:bCs/>
          <w:sz w:val="28"/>
          <w:szCs w:val="28"/>
        </w:rPr>
        <w:t xml:space="preserve"> 75. ЗЈН</w:t>
      </w:r>
    </w:p>
    <w:p w:rsidR="00C60558" w:rsidRPr="002F6AEE" w:rsidRDefault="00C60558" w:rsidP="00C60558">
      <w:pPr>
        <w:jc w:val="both"/>
      </w:pPr>
      <w:r w:rsidRPr="002F6AEE">
        <w:tab/>
      </w:r>
      <w:r w:rsidRPr="002F6AEE">
        <w:tab/>
      </w:r>
      <w:r w:rsidRPr="002F6AEE">
        <w:tab/>
      </w:r>
      <w:r w:rsidRPr="002F6AEE">
        <w:tab/>
      </w:r>
    </w:p>
    <w:p w:rsidR="00C60558" w:rsidRPr="002F6AEE" w:rsidRDefault="00C60558" w:rsidP="00C60558">
      <w:pPr>
        <w:jc w:val="center"/>
        <w:rPr>
          <w:b/>
          <w:bCs/>
        </w:rPr>
      </w:pPr>
    </w:p>
    <w:p w:rsidR="00C60558" w:rsidRPr="002F6AEE" w:rsidRDefault="00C60558" w:rsidP="00C60558">
      <w:pPr>
        <w:jc w:val="center"/>
        <w:rPr>
          <w:b/>
          <w:bCs/>
        </w:rPr>
      </w:pPr>
    </w:p>
    <w:p w:rsidR="00C60558" w:rsidRPr="002F6AEE" w:rsidRDefault="00C60558" w:rsidP="00C60558">
      <w:pPr>
        <w:jc w:val="both"/>
      </w:pPr>
      <w:r w:rsidRPr="002F6AEE">
        <w:t xml:space="preserve">Под пуном материјалном и кривичном одговорношћу, </w:t>
      </w:r>
      <w:r w:rsidRPr="002F6AEE">
        <w:rPr>
          <w:lang w:val="sr-Cyrl-CS"/>
        </w:rPr>
        <w:t xml:space="preserve">као заступник подизвођача, </w:t>
      </w:r>
      <w:r w:rsidRPr="002F6AEE">
        <w:t>дајем следећу</w:t>
      </w:r>
      <w:r w:rsidRPr="002F6AEE">
        <w:tab/>
      </w:r>
      <w:r w:rsidRPr="002F6AEE">
        <w:tab/>
      </w:r>
      <w:r w:rsidRPr="002F6AEE">
        <w:tab/>
      </w:r>
      <w:r w:rsidRPr="002F6AEE">
        <w:tab/>
      </w:r>
    </w:p>
    <w:p w:rsidR="00C60558" w:rsidRPr="002F6AEE" w:rsidRDefault="00C60558" w:rsidP="00C60558">
      <w:pPr>
        <w:jc w:val="both"/>
      </w:pPr>
    </w:p>
    <w:p w:rsidR="00C60558" w:rsidRPr="002F6AEE" w:rsidRDefault="00C60558" w:rsidP="00C60558">
      <w:pPr>
        <w:jc w:val="center"/>
        <w:rPr>
          <w:b/>
        </w:rPr>
      </w:pPr>
      <w:r w:rsidRPr="002F6AEE">
        <w:rPr>
          <w:b/>
        </w:rPr>
        <w:t>И З Ј А В У</w:t>
      </w:r>
    </w:p>
    <w:p w:rsidR="00C60558" w:rsidRPr="002F6AEE" w:rsidRDefault="00C60558" w:rsidP="00C60558">
      <w:pPr>
        <w:jc w:val="center"/>
      </w:pPr>
    </w:p>
    <w:p w:rsidR="00C60558" w:rsidRPr="002F6AEE" w:rsidRDefault="00C60558" w:rsidP="00C60558">
      <w:pPr>
        <w:jc w:val="both"/>
        <w:rPr>
          <w:lang w:val="sr-Cyrl-CS"/>
        </w:rPr>
      </w:pPr>
    </w:p>
    <w:p w:rsidR="00C60558" w:rsidRPr="002F6AEE" w:rsidRDefault="00C60558" w:rsidP="00C60558">
      <w:pPr>
        <w:jc w:val="both"/>
        <w:rPr>
          <w:iCs/>
          <w:lang w:val="sr-Cyrl-CS"/>
        </w:rPr>
      </w:pPr>
      <w:r w:rsidRPr="002F6AEE">
        <w:rPr>
          <w:lang w:val="sr-Cyrl-CS"/>
        </w:rPr>
        <w:t>П</w:t>
      </w:r>
      <w:r w:rsidRPr="002F6AEE">
        <w:t xml:space="preserve">одизвођач </w:t>
      </w:r>
      <w:r w:rsidRPr="002F6AEE">
        <w:rPr>
          <w:i/>
        </w:rPr>
        <w:t xml:space="preserve"> _____________________________________</w:t>
      </w:r>
      <w:r w:rsidR="00A406AC" w:rsidRPr="002F6AEE">
        <w:rPr>
          <w:i/>
        </w:rPr>
        <w:t>_______</w:t>
      </w:r>
      <w:r w:rsidR="00A406AC" w:rsidRPr="002F6AEE">
        <w:rPr>
          <w:lang w:val="sr-Cyrl-CS"/>
        </w:rPr>
        <w:t xml:space="preserve"> </w:t>
      </w:r>
      <w:r w:rsidRPr="002F6AEE">
        <w:t>у поступку јавне набавке</w:t>
      </w:r>
      <w:r w:rsidR="00E60A75" w:rsidRPr="002F6AEE">
        <w:rPr>
          <w:b/>
        </w:rPr>
        <w:t xml:space="preserve"> </w:t>
      </w:r>
      <w:r w:rsidR="00323F1D">
        <w:rPr>
          <w:rFonts w:eastAsia="Times New Roman"/>
          <w:b/>
          <w:lang w:eastAsia="sr-Latn-CS"/>
        </w:rPr>
        <w:t>Опрема за одржавање зелених површина на комплексу „Аеродрома Србије“д.о.о.Ниш</w:t>
      </w:r>
      <w:r w:rsidR="00323F1D" w:rsidRPr="002F6AEE">
        <w:rPr>
          <w:b/>
        </w:rPr>
        <w:t>,</w:t>
      </w:r>
      <w:r w:rsidR="00323F1D" w:rsidRPr="002F6AEE">
        <w:rPr>
          <w:b/>
          <w:lang w:val="sr-Cyrl-CS"/>
        </w:rPr>
        <w:t xml:space="preserve"> </w:t>
      </w:r>
      <w:r w:rsidR="00323F1D">
        <w:rPr>
          <w:b/>
          <w:lang w:val="sr-Cyrl-CS"/>
        </w:rPr>
        <w:t xml:space="preserve"> партија/е бр. _____________</w:t>
      </w:r>
      <w:r w:rsidR="00323F1D" w:rsidRPr="002F6AEE">
        <w:rPr>
          <w:b/>
          <w:lang w:val="sr-Cyrl-CS"/>
        </w:rPr>
        <w:t>јн</w:t>
      </w:r>
      <w:r w:rsidR="00323F1D" w:rsidRPr="002F6AEE">
        <w:rPr>
          <w:b/>
          <w:i/>
          <w:lang w:val="sr-Cyrl-CS"/>
        </w:rPr>
        <w:t xml:space="preserve"> </w:t>
      </w:r>
      <w:r w:rsidR="00323F1D" w:rsidRPr="002F6AEE">
        <w:rPr>
          <w:b/>
          <w:lang w:val="sr-Cyrl-CS"/>
        </w:rPr>
        <w:t>б</w:t>
      </w:r>
      <w:r w:rsidR="00323F1D" w:rsidRPr="002F6AEE">
        <w:rPr>
          <w:b/>
        </w:rPr>
        <w:t xml:space="preserve">р. </w:t>
      </w:r>
      <w:r w:rsidR="00323F1D">
        <w:rPr>
          <w:b/>
        </w:rPr>
        <w:t>30</w:t>
      </w:r>
      <w:r w:rsidR="00323F1D" w:rsidRPr="002F6AEE">
        <w:rPr>
          <w:b/>
        </w:rPr>
        <w:t>/20</w:t>
      </w:r>
      <w:r w:rsidR="00323F1D">
        <w:rPr>
          <w:b/>
        </w:rPr>
        <w:t>20</w:t>
      </w:r>
      <w:r w:rsidRPr="002F6AEE">
        <w:t>, испуњава све услове из чл. 75. ЗЈН, односно услове дефинисане конкурсном документацијом</w:t>
      </w:r>
      <w:r w:rsidRPr="002F6AEE">
        <w:rPr>
          <w:lang w:val="ru-RU"/>
        </w:rPr>
        <w:t xml:space="preserve"> </w:t>
      </w:r>
      <w:r w:rsidRPr="002F6AEE">
        <w:t>за предметну јавну набавку</w:t>
      </w:r>
      <w:r w:rsidRPr="002F6AEE">
        <w:rPr>
          <w:lang w:val="sr-Cyrl-CS"/>
        </w:rPr>
        <w:t>,</w:t>
      </w:r>
      <w:r w:rsidRPr="002F6AEE">
        <w:t xml:space="preserve"> и то:</w:t>
      </w:r>
    </w:p>
    <w:p w:rsidR="00C60558" w:rsidRPr="002F6AEE" w:rsidRDefault="00C60558" w:rsidP="00C60558">
      <w:pPr>
        <w:jc w:val="both"/>
        <w:rPr>
          <w:iCs/>
        </w:rPr>
      </w:pPr>
    </w:p>
    <w:p w:rsidR="00C60558" w:rsidRPr="002F6AEE" w:rsidRDefault="00C60558" w:rsidP="005E0C68">
      <w:pPr>
        <w:pStyle w:val="ListParagraph"/>
        <w:numPr>
          <w:ilvl w:val="0"/>
          <w:numId w:val="12"/>
        </w:numPr>
        <w:jc w:val="both"/>
        <w:rPr>
          <w:iCs/>
          <w:lang w:val="sr-Cyrl-CS"/>
        </w:rPr>
      </w:pPr>
      <w:r w:rsidRPr="002F6AEE">
        <w:rPr>
          <w:iCs/>
          <w:lang w:val="sr-Cyrl-CS"/>
        </w:rPr>
        <w:t>Подизвођач је р</w:t>
      </w:r>
      <w:r w:rsidRPr="002F6AEE">
        <w:rPr>
          <w:iCs/>
        </w:rPr>
        <w:t xml:space="preserve">егистрован код надлежног органа, односно уписан у одговарајући регистар (чл. 75. </w:t>
      </w:r>
      <w:proofErr w:type="gramStart"/>
      <w:r w:rsidRPr="002F6AEE">
        <w:rPr>
          <w:iCs/>
        </w:rPr>
        <w:t>ст</w:t>
      </w:r>
      <w:proofErr w:type="gramEnd"/>
      <w:r w:rsidRPr="002F6AEE">
        <w:rPr>
          <w:iCs/>
        </w:rPr>
        <w:t xml:space="preserve">. 1. </w:t>
      </w:r>
      <w:proofErr w:type="gramStart"/>
      <w:r w:rsidRPr="002F6AEE">
        <w:rPr>
          <w:iCs/>
        </w:rPr>
        <w:t>тач</w:t>
      </w:r>
      <w:proofErr w:type="gramEnd"/>
      <w:r w:rsidRPr="002F6AEE">
        <w:rPr>
          <w:iCs/>
        </w:rPr>
        <w:t>. 1) ЗЈН);</w:t>
      </w:r>
    </w:p>
    <w:p w:rsidR="00C60558" w:rsidRPr="002F6AEE" w:rsidRDefault="00C60558" w:rsidP="005E0C68">
      <w:pPr>
        <w:pStyle w:val="ListParagraph"/>
        <w:numPr>
          <w:ilvl w:val="0"/>
          <w:numId w:val="12"/>
        </w:numPr>
        <w:jc w:val="both"/>
        <w:rPr>
          <w:bCs/>
          <w:iCs/>
          <w:lang w:val="sr-Cyrl-CS"/>
        </w:rPr>
      </w:pPr>
      <w:r w:rsidRPr="002F6AEE">
        <w:rPr>
          <w:iCs/>
          <w:lang w:val="sr-Cyrl-CS"/>
        </w:rPr>
        <w:t xml:space="preserve">Подизвођач и његов </w:t>
      </w:r>
      <w:r w:rsidRPr="002F6AEE">
        <w:rPr>
          <w:iCs/>
        </w:rPr>
        <w:t xml:space="preserve">законски </w:t>
      </w:r>
      <w:r w:rsidRPr="002F6AEE">
        <w:t>заступник нис</w:t>
      </w:r>
      <w:r w:rsidRPr="002F6AEE">
        <w:rPr>
          <w:lang w:val="sr-Cyrl-CS"/>
        </w:rPr>
        <w:t>у</w:t>
      </w:r>
      <w:r w:rsidRPr="002F6AE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F6AEE">
        <w:rPr>
          <w:lang w:val="sr-Cyrl-CS"/>
        </w:rPr>
        <w:t>к</w:t>
      </w:r>
      <w:r w:rsidRPr="002F6AEE">
        <w:t xml:space="preserve">ривично дело преваре </w:t>
      </w:r>
      <w:r w:rsidRPr="002F6AEE">
        <w:rPr>
          <w:iCs/>
        </w:rPr>
        <w:t xml:space="preserve">(чл. 75. </w:t>
      </w:r>
      <w:proofErr w:type="gramStart"/>
      <w:r w:rsidRPr="002F6AEE">
        <w:rPr>
          <w:iCs/>
        </w:rPr>
        <w:t>ст</w:t>
      </w:r>
      <w:proofErr w:type="gramEnd"/>
      <w:r w:rsidRPr="002F6AEE">
        <w:rPr>
          <w:iCs/>
        </w:rPr>
        <w:t xml:space="preserve">. 1. </w:t>
      </w:r>
      <w:proofErr w:type="gramStart"/>
      <w:r w:rsidRPr="002F6AEE">
        <w:rPr>
          <w:iCs/>
        </w:rPr>
        <w:t>тач</w:t>
      </w:r>
      <w:proofErr w:type="gramEnd"/>
      <w:r w:rsidRPr="002F6AEE">
        <w:rPr>
          <w:iCs/>
        </w:rPr>
        <w:t>. 2) ЗЈН);</w:t>
      </w:r>
    </w:p>
    <w:p w:rsidR="00C60558" w:rsidRPr="002F6AEE" w:rsidRDefault="00C60558" w:rsidP="005E0C68">
      <w:pPr>
        <w:pStyle w:val="ListParagraph"/>
        <w:numPr>
          <w:ilvl w:val="0"/>
          <w:numId w:val="12"/>
        </w:numPr>
        <w:jc w:val="both"/>
        <w:rPr>
          <w:color w:val="auto"/>
          <w:lang w:val="sr-Cyrl-CS"/>
        </w:rPr>
      </w:pPr>
      <w:r w:rsidRPr="002F6AEE">
        <w:rPr>
          <w:bCs/>
          <w:iCs/>
          <w:lang w:val="sr-Cyrl-CS"/>
        </w:rPr>
        <w:t>Подизвођач је и</w:t>
      </w:r>
      <w:r w:rsidRPr="002F6AEE">
        <w:rPr>
          <w:bCs/>
          <w:iCs/>
        </w:rPr>
        <w:t xml:space="preserve">змирио </w:t>
      </w:r>
      <w:r w:rsidRPr="002F6AEE">
        <w:t>доспеле порезе, доприносе и друге јавне дажбине у складу са прописима Републике Србије (</w:t>
      </w:r>
      <w:r w:rsidRPr="002F6AEE">
        <w:rPr>
          <w:i/>
        </w:rPr>
        <w:t>или стране државе када има седиште на њеној територији)</w:t>
      </w:r>
      <w:r w:rsidRPr="002F6AEE">
        <w:rPr>
          <w:iCs/>
        </w:rPr>
        <w:t xml:space="preserve"> (чл. 75. </w:t>
      </w:r>
      <w:proofErr w:type="gramStart"/>
      <w:r w:rsidRPr="002F6AEE">
        <w:rPr>
          <w:iCs/>
        </w:rPr>
        <w:t>ст</w:t>
      </w:r>
      <w:proofErr w:type="gramEnd"/>
      <w:r w:rsidRPr="002F6AEE">
        <w:rPr>
          <w:iCs/>
        </w:rPr>
        <w:t xml:space="preserve">. 1. </w:t>
      </w:r>
      <w:proofErr w:type="gramStart"/>
      <w:r w:rsidRPr="002F6AEE">
        <w:rPr>
          <w:iCs/>
        </w:rPr>
        <w:t>тач</w:t>
      </w:r>
      <w:proofErr w:type="gramEnd"/>
      <w:r w:rsidRPr="002F6AEE">
        <w:rPr>
          <w:iCs/>
        </w:rPr>
        <w:t>. 4) ЗЈН)</w:t>
      </w:r>
      <w:r w:rsidRPr="002F6AEE">
        <w:rPr>
          <w:i/>
        </w:rPr>
        <w:t>;</w:t>
      </w:r>
    </w:p>
    <w:p w:rsidR="00C60558" w:rsidRPr="002F6AEE" w:rsidRDefault="00C60558" w:rsidP="005E0C68">
      <w:pPr>
        <w:pStyle w:val="ListParagraph"/>
        <w:numPr>
          <w:ilvl w:val="0"/>
          <w:numId w:val="12"/>
        </w:numPr>
        <w:jc w:val="both"/>
        <w:rPr>
          <w:color w:val="auto"/>
          <w:lang w:val="sr-Cyrl-CS"/>
        </w:rPr>
      </w:pPr>
      <w:r w:rsidRPr="002F6AE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F6AEE">
        <w:rPr>
          <w:rFonts w:eastAsia="Times New Roman"/>
        </w:rPr>
        <w:t xml:space="preserve">и нема забрану обављања делатности која је на снази у време подношења понуде за предметну јавну набавку </w:t>
      </w:r>
      <w:r w:rsidRPr="002F6AEE">
        <w:rPr>
          <w:iCs/>
        </w:rPr>
        <w:t xml:space="preserve">(чл. 75. </w:t>
      </w:r>
      <w:proofErr w:type="gramStart"/>
      <w:r w:rsidRPr="002F6AEE">
        <w:rPr>
          <w:iCs/>
        </w:rPr>
        <w:t>ст</w:t>
      </w:r>
      <w:proofErr w:type="gramEnd"/>
      <w:r w:rsidRPr="002F6AEE">
        <w:rPr>
          <w:iCs/>
        </w:rPr>
        <w:t>. 2. ЗЈН)</w:t>
      </w:r>
      <w:r w:rsidRPr="002F6AEE">
        <w:rPr>
          <w:rFonts w:eastAsia="Times New Roman"/>
        </w:rPr>
        <w:t>.</w:t>
      </w:r>
    </w:p>
    <w:p w:rsidR="00C60558" w:rsidRPr="002F6AEE" w:rsidRDefault="00C60558" w:rsidP="00C60558">
      <w:pPr>
        <w:pStyle w:val="ListParagraph"/>
        <w:ind w:left="1080"/>
        <w:jc w:val="both"/>
        <w:rPr>
          <w:iCs/>
          <w:lang w:val="sr-Cyrl-CS"/>
        </w:rPr>
      </w:pPr>
    </w:p>
    <w:p w:rsidR="00C60558" w:rsidRPr="002F6AEE" w:rsidRDefault="00C60558" w:rsidP="00C60558">
      <w:pPr>
        <w:pStyle w:val="ListParagraph"/>
        <w:jc w:val="both"/>
        <w:rPr>
          <w:iCs/>
        </w:rPr>
      </w:pPr>
    </w:p>
    <w:p w:rsidR="00C60558" w:rsidRPr="002F6AEE" w:rsidRDefault="00C60558" w:rsidP="00C60558">
      <w:pPr>
        <w:jc w:val="both"/>
        <w:rPr>
          <w:i/>
          <w:lang w:val="sr-Cyrl-CS"/>
        </w:rPr>
      </w:pPr>
    </w:p>
    <w:p w:rsidR="00C60558" w:rsidRPr="002F6AEE" w:rsidRDefault="00C60558" w:rsidP="00C60558">
      <w:r w:rsidRPr="002F6AEE">
        <w:t>Место</w:t>
      </w:r>
      <w:proofErr w:type="gramStart"/>
      <w:r w:rsidRPr="002F6AEE">
        <w:t>:_</w:t>
      </w:r>
      <w:proofErr w:type="gramEnd"/>
      <w:r w:rsidRPr="002F6AEE">
        <w:t>____________                                                            Подизвођач:</w:t>
      </w:r>
    </w:p>
    <w:p w:rsidR="00C60558" w:rsidRPr="002F6AEE" w:rsidRDefault="00C60558" w:rsidP="00C60558">
      <w:pPr>
        <w:rPr>
          <w:b/>
          <w:bCs/>
          <w:i/>
          <w:color w:val="auto"/>
        </w:rPr>
      </w:pPr>
      <w:r w:rsidRPr="002F6AEE">
        <w:t>Датум</w:t>
      </w:r>
      <w:proofErr w:type="gramStart"/>
      <w:r w:rsidRPr="002F6AEE">
        <w:t>:_</w:t>
      </w:r>
      <w:proofErr w:type="gramEnd"/>
      <w:r w:rsidRPr="002F6AEE">
        <w:t xml:space="preserve">____________                         М.П.                     _____________________                                                        </w:t>
      </w:r>
    </w:p>
    <w:p w:rsidR="00C60558" w:rsidRPr="002F6AEE" w:rsidRDefault="00C60558" w:rsidP="00C60558">
      <w:pPr>
        <w:pStyle w:val="BodyText2"/>
        <w:spacing w:line="100" w:lineRule="atLeast"/>
        <w:jc w:val="both"/>
        <w:rPr>
          <w:b/>
          <w:bCs/>
          <w:i/>
          <w:color w:val="auto"/>
        </w:rPr>
      </w:pPr>
    </w:p>
    <w:p w:rsidR="00C60558" w:rsidRPr="002F6AEE" w:rsidRDefault="00C60558" w:rsidP="00C60558">
      <w:pPr>
        <w:pStyle w:val="ListParagraph"/>
        <w:ind w:left="0"/>
        <w:jc w:val="both"/>
        <w:rPr>
          <w:bCs/>
          <w:i/>
          <w:iCs/>
          <w:color w:val="auto"/>
          <w:sz w:val="22"/>
          <w:szCs w:val="22"/>
        </w:rPr>
      </w:pPr>
      <w:r w:rsidRPr="002F6AEE">
        <w:rPr>
          <w:b/>
          <w:bCs/>
          <w:i/>
          <w:color w:val="auto"/>
        </w:rPr>
        <w:t>Напомена:</w:t>
      </w:r>
      <w:r w:rsidRPr="002F6AEE">
        <w:rPr>
          <w:bCs/>
          <w:i/>
          <w:color w:val="auto"/>
        </w:rPr>
        <w:t xml:space="preserve"> </w:t>
      </w:r>
      <w:r w:rsidRPr="002F6AEE">
        <w:rPr>
          <w:b/>
          <w:bCs/>
          <w:i/>
          <w:iCs/>
          <w:color w:val="auto"/>
          <w:u w:val="single"/>
        </w:rPr>
        <w:t>Уколико понуђач подноси понуду са подизвођачем</w:t>
      </w:r>
      <w:r w:rsidRPr="002F6AEE">
        <w:rPr>
          <w:bCs/>
          <w:i/>
          <w:iCs/>
          <w:color w:val="auto"/>
        </w:rPr>
        <w:t xml:space="preserve">, Изјава мора бити потписана од стране овлашћеног лица подизвођача и оверена печатом. </w:t>
      </w:r>
    </w:p>
    <w:p w:rsidR="00C60558" w:rsidRPr="002F6AEE" w:rsidRDefault="00C60558" w:rsidP="00897573">
      <w:pPr>
        <w:rPr>
          <w:b/>
          <w:bCs/>
          <w:i/>
          <w:iCs/>
        </w:rPr>
      </w:pPr>
    </w:p>
    <w:p w:rsidR="00CE4D5A" w:rsidRDefault="00CE4D5A" w:rsidP="00897573">
      <w:pPr>
        <w:rPr>
          <w:b/>
          <w:bCs/>
          <w:i/>
          <w:iCs/>
        </w:rPr>
      </w:pPr>
    </w:p>
    <w:p w:rsidR="0015660A" w:rsidRPr="002F6AEE" w:rsidRDefault="0015660A" w:rsidP="00897573">
      <w:pPr>
        <w:rPr>
          <w:b/>
          <w:bCs/>
          <w:i/>
          <w:iCs/>
        </w:rPr>
      </w:pPr>
    </w:p>
    <w:p w:rsidR="00C60558" w:rsidRPr="00C850E1" w:rsidRDefault="00C60558" w:rsidP="00897573">
      <w:pPr>
        <w:rPr>
          <w:b/>
          <w:bCs/>
          <w:i/>
          <w:iCs/>
        </w:rPr>
      </w:pPr>
    </w:p>
    <w:p w:rsidR="00103A49" w:rsidRPr="002F6AEE" w:rsidRDefault="00716493" w:rsidP="00103A49">
      <w:pPr>
        <w:pStyle w:val="ListParagraph"/>
        <w:shd w:val="clear" w:color="auto" w:fill="C6D9F1"/>
        <w:ind w:left="0"/>
        <w:jc w:val="center"/>
        <w:rPr>
          <w:b/>
          <w:bCs/>
          <w:i/>
          <w:iCs/>
          <w:sz w:val="28"/>
          <w:szCs w:val="28"/>
          <w:lang w:val="ru-RU"/>
        </w:rPr>
      </w:pPr>
      <w:r w:rsidRPr="002F6AEE">
        <w:rPr>
          <w:b/>
          <w:i/>
          <w:sz w:val="28"/>
          <w:szCs w:val="28"/>
        </w:rPr>
        <w:lastRenderedPageBreak/>
        <w:t>X</w:t>
      </w:r>
      <w:r w:rsidR="00103A49" w:rsidRPr="002F6AEE">
        <w:rPr>
          <w:b/>
          <w:bCs/>
          <w:i/>
          <w:iCs/>
          <w:sz w:val="28"/>
          <w:szCs w:val="28"/>
          <w:lang w:val="ru-RU"/>
        </w:rPr>
        <w:t xml:space="preserve"> КРИТЕРИЈУМ ЗА ИЗБОР НАЈПОВОЉНИЈЕ ПОНУДЕ</w:t>
      </w:r>
    </w:p>
    <w:p w:rsidR="00103A49" w:rsidRPr="002F6AEE" w:rsidRDefault="00103A49" w:rsidP="00103A49">
      <w:pPr>
        <w:jc w:val="center"/>
        <w:rPr>
          <w:b/>
          <w:bCs/>
        </w:rPr>
      </w:pPr>
    </w:p>
    <w:p w:rsidR="00103A49" w:rsidRPr="002F6AEE" w:rsidRDefault="00103A49" w:rsidP="005E0C68">
      <w:pPr>
        <w:numPr>
          <w:ilvl w:val="0"/>
          <w:numId w:val="14"/>
        </w:numPr>
        <w:jc w:val="both"/>
        <w:rPr>
          <w:b/>
        </w:rPr>
      </w:pPr>
      <w:r w:rsidRPr="002F6AEE">
        <w:rPr>
          <w:b/>
        </w:rPr>
        <w:t xml:space="preserve">Критеријум за доделу уговора: </w:t>
      </w:r>
    </w:p>
    <w:p w:rsidR="00103A49" w:rsidRPr="002F6AEE" w:rsidRDefault="00103A49" w:rsidP="0083511D">
      <w:pPr>
        <w:ind w:left="720"/>
        <w:jc w:val="both"/>
      </w:pPr>
      <w:r w:rsidRPr="002F6AEE">
        <w:t xml:space="preserve">Избор најповољније понуде наручилац ће извршити применом критеријума </w:t>
      </w:r>
      <w:proofErr w:type="gramStart"/>
      <w:r w:rsidRPr="002F6AEE">
        <w:rPr>
          <w:b/>
        </w:rPr>
        <w:t>,,најнижа</w:t>
      </w:r>
      <w:proofErr w:type="gramEnd"/>
      <w:r w:rsidRPr="002F6AEE">
        <w:rPr>
          <w:b/>
        </w:rPr>
        <w:t xml:space="preserve"> понуђена цена“</w:t>
      </w:r>
      <w:r w:rsidRPr="002F6AEE">
        <w:t xml:space="preserve">. </w:t>
      </w:r>
      <w:proofErr w:type="gramStart"/>
      <w:r w:rsidRPr="002F6AEE">
        <w:t>Приликом оцене понуда као релевантна узимаће се укупна понуђена цена без ПДВ-а.</w:t>
      </w:r>
      <w:proofErr w:type="gramEnd"/>
    </w:p>
    <w:p w:rsidR="00103A49" w:rsidRPr="002F6AEE" w:rsidRDefault="00103A49" w:rsidP="005E0C68">
      <w:pPr>
        <w:pStyle w:val="ListParagraph"/>
        <w:numPr>
          <w:ilvl w:val="0"/>
          <w:numId w:val="14"/>
        </w:numPr>
        <w:jc w:val="both"/>
        <w:rPr>
          <w:b/>
          <w:bCs/>
        </w:rPr>
      </w:pPr>
      <w:r w:rsidRPr="002F6AEE">
        <w:rPr>
          <w:b/>
        </w:rPr>
        <w:t>Е</w:t>
      </w:r>
      <w:r w:rsidRPr="002F6AE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004617E0" w:rsidRPr="002F6AEE">
        <w:rPr>
          <w:b/>
          <w:bCs/>
        </w:rPr>
        <w:t>:</w:t>
      </w:r>
      <w:r w:rsidRPr="002F6AEE">
        <w:rPr>
          <w:b/>
          <w:bCs/>
        </w:rPr>
        <w:t xml:space="preserve"> </w:t>
      </w:r>
    </w:p>
    <w:p w:rsidR="00103A49" w:rsidRPr="002F6AEE" w:rsidRDefault="00103A49" w:rsidP="00103A49">
      <w:pPr>
        <w:jc w:val="both"/>
        <w:rPr>
          <w:rFonts w:eastAsia="Times New Roman"/>
          <w:i/>
          <w:color w:val="auto"/>
          <w:kern w:val="0"/>
          <w:lang w:eastAsia="en-US"/>
        </w:rPr>
      </w:pPr>
      <w:proofErr w:type="gramStart"/>
      <w:r w:rsidRPr="002F6AEE">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3511D" w:rsidRPr="002F6AEE">
        <w:rPr>
          <w:iCs/>
          <w:color w:val="auto"/>
        </w:rPr>
        <w:t xml:space="preserve">краћи </w:t>
      </w:r>
      <w:r w:rsidRPr="002F6AEE">
        <w:rPr>
          <w:iCs/>
          <w:color w:val="auto"/>
        </w:rPr>
        <w:t>рок</w:t>
      </w:r>
      <w:r w:rsidR="0083511D" w:rsidRPr="002F6AEE">
        <w:rPr>
          <w:iCs/>
          <w:color w:val="auto"/>
        </w:rPr>
        <w:t xml:space="preserve"> испоруке</w:t>
      </w:r>
      <w:r w:rsidRPr="002F6AEE">
        <w:rPr>
          <w:iCs/>
          <w:color w:val="auto"/>
        </w:rPr>
        <w:t>.</w:t>
      </w:r>
      <w:proofErr w:type="gramEnd"/>
      <w:r w:rsidRPr="002F6AEE">
        <w:rPr>
          <w:iCs/>
          <w:color w:val="auto"/>
        </w:rPr>
        <w:t xml:space="preserve"> </w:t>
      </w:r>
    </w:p>
    <w:p w:rsidR="00103A49" w:rsidRPr="002F6AEE" w:rsidRDefault="00103A49" w:rsidP="00103A49">
      <w:pPr>
        <w:jc w:val="both"/>
        <w:rPr>
          <w:b/>
          <w:bCs/>
          <w:iCs/>
          <w:color w:val="auto"/>
        </w:rPr>
      </w:pPr>
      <w:proofErr w:type="gramStart"/>
      <w:r w:rsidRPr="002F6AEE">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2F6AEE">
        <w:rPr>
          <w:rFonts w:eastAsia="Times New Roman"/>
          <w:color w:val="auto"/>
          <w:kern w:val="0"/>
          <w:lang w:eastAsia="en-US"/>
        </w:rPr>
        <w:t xml:space="preserve"> </w:t>
      </w:r>
      <w:proofErr w:type="gramStart"/>
      <w:r w:rsidRPr="002F6AEE">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2F6AEE">
        <w:rPr>
          <w:rFonts w:eastAsia="Times New Roman"/>
          <w:color w:val="auto"/>
        </w:rPr>
        <w:t xml:space="preserve"> </w:t>
      </w:r>
      <w:proofErr w:type="gramStart"/>
      <w:r w:rsidRPr="002F6AEE">
        <w:rPr>
          <w:rFonts w:eastAsia="Times New Roman"/>
          <w:color w:val="auto"/>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2F6AEE">
        <w:rPr>
          <w:rFonts w:eastAsia="Times New Roman"/>
          <w:color w:val="auto"/>
          <w:kern w:val="0"/>
          <w:lang w:eastAsia="en-US"/>
        </w:rPr>
        <w:t xml:space="preserve"> </w:t>
      </w:r>
      <w:proofErr w:type="gramStart"/>
      <w:r w:rsidRPr="002F6AEE">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2F6AEE">
        <w:rPr>
          <w:rFonts w:eastAsia="Times New Roman"/>
          <w:color w:val="auto"/>
          <w:kern w:val="0"/>
          <w:lang w:eastAsia="en-US"/>
        </w:rPr>
        <w:t xml:space="preserve"> </w:t>
      </w:r>
      <w:proofErr w:type="gramStart"/>
      <w:r w:rsidRPr="002F6AEE">
        <w:rPr>
          <w:rFonts w:eastAsia="Times New Roman"/>
          <w:color w:val="auto"/>
          <w:kern w:val="0"/>
          <w:lang w:eastAsia="en-US"/>
        </w:rPr>
        <w:t>Понуђачу чији назив буде на извученом папиру ће бити додељен уговор.</w:t>
      </w:r>
      <w:proofErr w:type="gramEnd"/>
      <w:r w:rsidRPr="002F6AEE">
        <w:rPr>
          <w:rFonts w:eastAsia="Times New Roman"/>
          <w:color w:val="auto"/>
          <w:kern w:val="0"/>
          <w:lang w:eastAsia="en-US"/>
        </w:rPr>
        <w:t xml:space="preserve"> </w:t>
      </w:r>
      <w:proofErr w:type="gramStart"/>
      <w:r w:rsidRPr="002F6AEE">
        <w:rPr>
          <w:color w:val="auto"/>
        </w:rPr>
        <w:t>Понуђачима који не присуствују овом поступку, наручилац ће доставити записник извлачења путем жреба.</w:t>
      </w:r>
      <w:proofErr w:type="gramEnd"/>
    </w:p>
    <w:p w:rsidR="00103A49" w:rsidRPr="002F6AEE" w:rsidRDefault="00103A49" w:rsidP="00897573">
      <w:pPr>
        <w:rPr>
          <w:b/>
          <w:bCs/>
          <w:i/>
          <w:iCs/>
        </w:rPr>
      </w:pPr>
    </w:p>
    <w:p w:rsidR="00103A49" w:rsidRPr="002F6AEE" w:rsidRDefault="00103A49" w:rsidP="00897573">
      <w:pPr>
        <w:rPr>
          <w:b/>
          <w:bCs/>
          <w:i/>
          <w:iCs/>
        </w:rPr>
      </w:pPr>
    </w:p>
    <w:p w:rsidR="00103A49" w:rsidRPr="002F6AEE" w:rsidRDefault="00103A49" w:rsidP="00897573">
      <w:pPr>
        <w:rPr>
          <w:b/>
          <w:bCs/>
          <w:i/>
          <w:iCs/>
        </w:rPr>
      </w:pPr>
    </w:p>
    <w:p w:rsidR="00A406AC" w:rsidRPr="002F6AEE" w:rsidRDefault="00A406AC" w:rsidP="00897573">
      <w:pPr>
        <w:rPr>
          <w:b/>
          <w:bCs/>
          <w:i/>
          <w:iCs/>
        </w:rPr>
      </w:pPr>
    </w:p>
    <w:p w:rsidR="00A406AC" w:rsidRPr="002F6AEE" w:rsidRDefault="00A406AC" w:rsidP="00897573">
      <w:pPr>
        <w:rPr>
          <w:b/>
          <w:bCs/>
          <w:i/>
          <w:iCs/>
        </w:rPr>
      </w:pPr>
    </w:p>
    <w:p w:rsidR="00A406AC" w:rsidRPr="002F6AEE" w:rsidRDefault="00A406AC" w:rsidP="00897573">
      <w:pPr>
        <w:rPr>
          <w:b/>
          <w:bCs/>
          <w:i/>
          <w:iCs/>
        </w:rPr>
      </w:pPr>
    </w:p>
    <w:p w:rsidR="00A406AC" w:rsidRPr="002F6AEE" w:rsidRDefault="00A406AC" w:rsidP="00897573">
      <w:pPr>
        <w:rPr>
          <w:b/>
          <w:bCs/>
          <w:i/>
          <w:iCs/>
        </w:rPr>
      </w:pPr>
    </w:p>
    <w:p w:rsidR="00A406AC" w:rsidRPr="002F6AEE" w:rsidRDefault="00A406AC" w:rsidP="00897573">
      <w:pPr>
        <w:rPr>
          <w:b/>
          <w:bCs/>
          <w:i/>
          <w:iCs/>
        </w:rPr>
      </w:pPr>
    </w:p>
    <w:p w:rsidR="00A406AC" w:rsidRPr="002F6AEE" w:rsidRDefault="00A406AC" w:rsidP="00897573">
      <w:pPr>
        <w:rPr>
          <w:b/>
          <w:bCs/>
          <w:i/>
          <w:iCs/>
        </w:rPr>
      </w:pPr>
    </w:p>
    <w:p w:rsidR="0083511D" w:rsidRPr="002F6AEE" w:rsidRDefault="0083511D" w:rsidP="00897573">
      <w:pPr>
        <w:rPr>
          <w:b/>
          <w:bCs/>
          <w:i/>
          <w:iCs/>
        </w:rPr>
      </w:pPr>
    </w:p>
    <w:p w:rsidR="0083511D" w:rsidRPr="002F6AEE" w:rsidRDefault="0083511D" w:rsidP="00897573">
      <w:pPr>
        <w:rPr>
          <w:b/>
          <w:bCs/>
          <w:i/>
          <w:iCs/>
        </w:rPr>
      </w:pPr>
    </w:p>
    <w:p w:rsidR="0083511D" w:rsidRPr="002F6AEE" w:rsidRDefault="0083511D" w:rsidP="00897573">
      <w:pPr>
        <w:rPr>
          <w:b/>
          <w:bCs/>
          <w:i/>
          <w:iCs/>
        </w:rPr>
      </w:pPr>
    </w:p>
    <w:p w:rsidR="0083511D" w:rsidRPr="002F6AEE" w:rsidRDefault="0083511D" w:rsidP="00897573">
      <w:pPr>
        <w:rPr>
          <w:b/>
          <w:bCs/>
          <w:i/>
          <w:iCs/>
        </w:rPr>
      </w:pPr>
    </w:p>
    <w:p w:rsidR="0083511D" w:rsidRPr="002F6AEE" w:rsidRDefault="0083511D" w:rsidP="00897573">
      <w:pPr>
        <w:rPr>
          <w:b/>
          <w:bCs/>
          <w:i/>
          <w:iCs/>
        </w:rPr>
      </w:pPr>
    </w:p>
    <w:p w:rsidR="00A406AC" w:rsidRPr="002F6AEE" w:rsidRDefault="00A406AC" w:rsidP="00897573">
      <w:pPr>
        <w:rPr>
          <w:b/>
          <w:bCs/>
          <w:i/>
          <w:iCs/>
        </w:rPr>
      </w:pPr>
    </w:p>
    <w:p w:rsidR="00A406AC" w:rsidRPr="002F6AEE" w:rsidRDefault="00A406AC" w:rsidP="00897573">
      <w:pPr>
        <w:rPr>
          <w:b/>
          <w:bCs/>
          <w:i/>
          <w:iCs/>
        </w:rPr>
      </w:pPr>
    </w:p>
    <w:p w:rsidR="00A406AC" w:rsidRPr="002F6AEE" w:rsidRDefault="00A406AC" w:rsidP="00897573">
      <w:pPr>
        <w:rPr>
          <w:b/>
          <w:bCs/>
          <w:i/>
          <w:iCs/>
        </w:rPr>
      </w:pPr>
    </w:p>
    <w:p w:rsidR="00A406AC" w:rsidRPr="002F6AEE" w:rsidRDefault="00A406AC" w:rsidP="00897573">
      <w:pPr>
        <w:rPr>
          <w:b/>
          <w:bCs/>
          <w:i/>
          <w:iCs/>
        </w:rPr>
      </w:pPr>
    </w:p>
    <w:p w:rsidR="00A406AC" w:rsidRPr="002F6AEE" w:rsidRDefault="00A406AC" w:rsidP="00897573">
      <w:pPr>
        <w:rPr>
          <w:b/>
          <w:bCs/>
          <w:i/>
          <w:iCs/>
        </w:rPr>
      </w:pPr>
    </w:p>
    <w:p w:rsidR="00CE4D5A" w:rsidRPr="002F6AEE" w:rsidRDefault="00CE4D5A" w:rsidP="00897573">
      <w:pPr>
        <w:rPr>
          <w:b/>
          <w:bCs/>
          <w:i/>
          <w:iCs/>
        </w:rPr>
      </w:pPr>
    </w:p>
    <w:p w:rsidR="00E05EAC" w:rsidRPr="002F6AEE" w:rsidRDefault="00E05EAC" w:rsidP="00897573">
      <w:pPr>
        <w:rPr>
          <w:b/>
          <w:bCs/>
          <w:i/>
          <w:iCs/>
        </w:rPr>
      </w:pPr>
    </w:p>
    <w:p w:rsidR="00097A67" w:rsidRPr="002F6AEE" w:rsidRDefault="00097A67" w:rsidP="00897573">
      <w:pPr>
        <w:rPr>
          <w:b/>
          <w:bCs/>
          <w:i/>
          <w:iCs/>
        </w:rPr>
      </w:pPr>
    </w:p>
    <w:p w:rsidR="008A359E" w:rsidRDefault="008A359E" w:rsidP="00897573">
      <w:pPr>
        <w:rPr>
          <w:b/>
          <w:bCs/>
          <w:i/>
          <w:iCs/>
        </w:rPr>
      </w:pPr>
    </w:p>
    <w:p w:rsidR="003F2F0E" w:rsidRDefault="003F2F0E" w:rsidP="00897573">
      <w:pPr>
        <w:rPr>
          <w:b/>
          <w:bCs/>
          <w:i/>
          <w:iCs/>
        </w:rPr>
      </w:pPr>
    </w:p>
    <w:p w:rsidR="003F2F0E" w:rsidRDefault="003F2F0E" w:rsidP="00897573">
      <w:pPr>
        <w:rPr>
          <w:b/>
          <w:bCs/>
          <w:i/>
          <w:iCs/>
        </w:rPr>
      </w:pPr>
    </w:p>
    <w:p w:rsidR="00C850E1" w:rsidRPr="00C850E1" w:rsidRDefault="00C850E1" w:rsidP="00897573">
      <w:pPr>
        <w:rPr>
          <w:b/>
          <w:bCs/>
          <w:i/>
          <w:iCs/>
        </w:rPr>
      </w:pPr>
    </w:p>
    <w:p w:rsidR="00BD5C71" w:rsidRPr="002F6AEE" w:rsidRDefault="00716493" w:rsidP="00BD5C71">
      <w:pPr>
        <w:shd w:val="clear" w:color="auto" w:fill="C6D9F1"/>
        <w:jc w:val="center"/>
        <w:rPr>
          <w:b/>
          <w:bCs/>
          <w:i/>
          <w:iCs/>
          <w:sz w:val="28"/>
          <w:szCs w:val="28"/>
        </w:rPr>
      </w:pPr>
      <w:r w:rsidRPr="002F6AEE">
        <w:rPr>
          <w:b/>
          <w:bCs/>
          <w:i/>
          <w:iCs/>
          <w:sz w:val="28"/>
          <w:szCs w:val="28"/>
        </w:rPr>
        <w:lastRenderedPageBreak/>
        <w:t>X</w:t>
      </w:r>
      <w:r w:rsidR="00BD5C71" w:rsidRPr="002F6AEE">
        <w:rPr>
          <w:b/>
          <w:bCs/>
          <w:i/>
          <w:iCs/>
          <w:sz w:val="28"/>
          <w:szCs w:val="28"/>
        </w:rPr>
        <w:t>I МОДЕЛ УГОВОРА</w:t>
      </w:r>
    </w:p>
    <w:p w:rsidR="00272DF0" w:rsidRPr="002F6AEE" w:rsidRDefault="00272DF0" w:rsidP="00933BE7">
      <w:pPr>
        <w:rPr>
          <w:b/>
          <w:bCs/>
          <w:i/>
          <w:iCs/>
          <w:lang w:val="sr-Cyrl-CS"/>
        </w:rPr>
      </w:pPr>
    </w:p>
    <w:p w:rsidR="00272DF0" w:rsidRPr="002F6AEE" w:rsidRDefault="00272DF0" w:rsidP="0083511D">
      <w:pPr>
        <w:rPr>
          <w:b/>
          <w:bCs/>
          <w:i/>
          <w:iCs/>
          <w:lang w:val="sr-Cyrl-CS"/>
        </w:rPr>
      </w:pPr>
    </w:p>
    <w:p w:rsidR="00287CDC" w:rsidRPr="002F6AEE" w:rsidRDefault="00272DF0" w:rsidP="00272DF0">
      <w:pPr>
        <w:jc w:val="center"/>
        <w:rPr>
          <w:b/>
          <w:bCs/>
          <w:i/>
          <w:iCs/>
        </w:rPr>
      </w:pPr>
      <w:r w:rsidRPr="00DA4A14">
        <w:rPr>
          <w:b/>
          <w:bCs/>
          <w:i/>
          <w:iCs/>
        </w:rPr>
        <w:t>УГОВОР О НАБАВЦИ</w:t>
      </w:r>
      <w:r w:rsidRPr="002F6AEE">
        <w:rPr>
          <w:b/>
          <w:bCs/>
          <w:i/>
          <w:iCs/>
        </w:rPr>
        <w:t xml:space="preserve"> </w:t>
      </w:r>
    </w:p>
    <w:p w:rsidR="00272DF0" w:rsidRPr="002F6AEE" w:rsidRDefault="00DB79AE" w:rsidP="00272DF0">
      <w:pPr>
        <w:jc w:val="center"/>
        <w:rPr>
          <w:b/>
          <w:bCs/>
          <w:i/>
          <w:iCs/>
        </w:rPr>
      </w:pPr>
      <w:r>
        <w:rPr>
          <w:rFonts w:eastAsia="Times New Roman"/>
          <w:b/>
          <w:lang w:eastAsia="sr-Latn-CS"/>
        </w:rPr>
        <w:t>Опрема за одржавање зелених површина на комплексу „Аеродрома Србије“д.о.о.Ниш</w:t>
      </w:r>
      <w:r w:rsidRPr="002F6AEE">
        <w:rPr>
          <w:b/>
        </w:rPr>
        <w:t>,</w:t>
      </w:r>
      <w:r w:rsidRPr="002F6AEE">
        <w:rPr>
          <w:b/>
          <w:lang w:val="sr-Cyrl-CS"/>
        </w:rPr>
        <w:t xml:space="preserve"> </w:t>
      </w:r>
      <w:r>
        <w:rPr>
          <w:b/>
          <w:lang w:val="sr-Cyrl-CS"/>
        </w:rPr>
        <w:t xml:space="preserve"> партија 1 – Лака опрема за одржавање зелених површина, </w:t>
      </w:r>
      <w:r w:rsidRPr="002F6AEE">
        <w:rPr>
          <w:b/>
          <w:lang w:val="sr-Cyrl-CS"/>
        </w:rPr>
        <w:t>јн</w:t>
      </w:r>
      <w:r w:rsidRPr="002F6AEE">
        <w:rPr>
          <w:b/>
          <w:i/>
          <w:lang w:val="sr-Cyrl-CS"/>
        </w:rPr>
        <w:t xml:space="preserve"> </w:t>
      </w:r>
      <w:r w:rsidRPr="002F6AEE">
        <w:rPr>
          <w:b/>
          <w:lang w:val="sr-Cyrl-CS"/>
        </w:rPr>
        <w:t>б</w:t>
      </w:r>
      <w:r w:rsidRPr="002F6AEE">
        <w:rPr>
          <w:b/>
        </w:rPr>
        <w:t xml:space="preserve">р. </w:t>
      </w:r>
      <w:r>
        <w:rPr>
          <w:b/>
        </w:rPr>
        <w:t>30</w:t>
      </w:r>
      <w:r w:rsidRPr="002F6AEE">
        <w:rPr>
          <w:b/>
        </w:rPr>
        <w:t>/20</w:t>
      </w:r>
      <w:r>
        <w:rPr>
          <w:b/>
        </w:rPr>
        <w:t>20</w:t>
      </w:r>
    </w:p>
    <w:p w:rsidR="00287CDC" w:rsidRPr="002F6AEE" w:rsidRDefault="00287CDC" w:rsidP="00272DF0">
      <w:pPr>
        <w:rPr>
          <w:rFonts w:eastAsia="Verdana"/>
          <w:b/>
          <w:bCs/>
          <w:color w:val="auto"/>
        </w:rPr>
      </w:pPr>
    </w:p>
    <w:p w:rsidR="00272DF0" w:rsidRPr="002F6AEE" w:rsidRDefault="00272DF0" w:rsidP="00272DF0">
      <w:pPr>
        <w:rPr>
          <w:rFonts w:eastAsia="Verdana"/>
          <w:b/>
          <w:bCs/>
          <w:color w:val="auto"/>
        </w:rPr>
      </w:pPr>
      <w:r w:rsidRPr="002F6AEE">
        <w:rPr>
          <w:rFonts w:eastAsia="Verdana"/>
          <w:b/>
          <w:bCs/>
          <w:color w:val="auto"/>
        </w:rPr>
        <w:t>УГОВОРНЕ СТРАНЕ</w:t>
      </w:r>
    </w:p>
    <w:p w:rsidR="00272DF0" w:rsidRPr="002F6AEE" w:rsidRDefault="00272DF0" w:rsidP="00272DF0">
      <w:pPr>
        <w:rPr>
          <w:iCs/>
        </w:rPr>
      </w:pPr>
    </w:p>
    <w:p w:rsidR="00272DF0" w:rsidRPr="002F6AEE" w:rsidRDefault="00272DF0" w:rsidP="0083511D">
      <w:pPr>
        <w:autoSpaceDE w:val="0"/>
        <w:autoSpaceDN w:val="0"/>
        <w:adjustRightInd w:val="0"/>
        <w:spacing w:line="240" w:lineRule="auto"/>
        <w:jc w:val="both"/>
        <w:rPr>
          <w:spacing w:val="-8"/>
          <w:lang w:val="sr-Cyrl-CS"/>
        </w:rPr>
      </w:pPr>
      <w:r w:rsidRPr="002F6AEE">
        <w:rPr>
          <w:iCs/>
        </w:rPr>
        <w:t>1.</w:t>
      </w:r>
      <w:r w:rsidRPr="002F6AEE">
        <w:rPr>
          <w:iCs/>
          <w:lang w:val="sr-Cyrl-CS"/>
        </w:rPr>
        <w:t xml:space="preserve"> </w:t>
      </w:r>
      <w:r w:rsidR="00BE27D1" w:rsidRPr="00C850E1">
        <w:t>“</w:t>
      </w:r>
      <w:r w:rsidR="00BE27D1" w:rsidRPr="00C850E1">
        <w:rPr>
          <w:lang w:val="ru-RU"/>
        </w:rPr>
        <w:t>Аеродроми Србије</w:t>
      </w:r>
      <w:r w:rsidR="00BE27D1" w:rsidRPr="00C850E1">
        <w:t>“</w:t>
      </w:r>
      <w:r w:rsidR="00BE27D1" w:rsidRPr="00C850E1">
        <w:rPr>
          <w:lang w:val="ru-RU"/>
        </w:rPr>
        <w:t>д.о.о. Ниш</w:t>
      </w:r>
      <w:r w:rsidR="00BE27D1">
        <w:rPr>
          <w:lang w:val="ru-RU"/>
        </w:rPr>
        <w:t>, са седиштем у Нишу, Улица</w:t>
      </w:r>
      <w:r w:rsidR="00BE27D1" w:rsidRPr="00A91928">
        <w:rPr>
          <w:lang w:val="ru-RU"/>
        </w:rPr>
        <w:t xml:space="preserve"> </w:t>
      </w:r>
      <w:r w:rsidR="00BE27D1">
        <w:rPr>
          <w:lang w:val="ru-RU"/>
        </w:rPr>
        <w:t>ваздухопловаца бр. 24</w:t>
      </w:r>
      <w:r w:rsidR="00BE27D1" w:rsidRPr="00A91928">
        <w:rPr>
          <w:lang w:val="sr-Cyrl-CS"/>
        </w:rPr>
        <w:t>,</w:t>
      </w:r>
      <w:r w:rsidR="00BE27D1">
        <w:rPr>
          <w:lang w:val="sr-Cyrl-CS"/>
        </w:rPr>
        <w:t xml:space="preserve"> Ниш</w:t>
      </w:r>
      <w:r w:rsidR="00BE27D1" w:rsidRPr="00A91928">
        <w:rPr>
          <w:lang w:val="sr-Cyrl-CS"/>
        </w:rPr>
        <w:t xml:space="preserve"> </w:t>
      </w:r>
      <w:r w:rsidR="00BE27D1" w:rsidRPr="00A91928">
        <w:rPr>
          <w:spacing w:val="-16"/>
          <w:lang w:val="ru-RU"/>
        </w:rPr>
        <w:t>које заступа</w:t>
      </w:r>
      <w:r w:rsidR="00BE27D1">
        <w:rPr>
          <w:spacing w:val="-16"/>
          <w:lang w:val="ru-RU"/>
        </w:rPr>
        <w:t xml:space="preserve"> </w:t>
      </w:r>
      <w:r w:rsidR="00BE27D1" w:rsidRPr="00A91928">
        <w:rPr>
          <w:spacing w:val="-16"/>
          <w:lang w:val="ru-RU"/>
        </w:rPr>
        <w:t xml:space="preserve"> </w:t>
      </w:r>
      <w:r w:rsidR="00BE27D1" w:rsidRPr="00A91928">
        <w:rPr>
          <w:lang w:val="ru-RU"/>
        </w:rPr>
        <w:t>директор</w:t>
      </w:r>
      <w:r w:rsidR="00BE27D1" w:rsidRPr="00A91928">
        <w:t>,</w:t>
      </w:r>
      <w:r w:rsidR="00BE27D1" w:rsidRPr="00A91928">
        <w:rPr>
          <w:lang w:val="ru-RU"/>
        </w:rPr>
        <w:t xml:space="preserve"> </w:t>
      </w:r>
      <w:r w:rsidR="00BE27D1">
        <w:rPr>
          <w:spacing w:val="-16"/>
          <w:lang w:val="ru-RU"/>
        </w:rPr>
        <w:t>Михајло Здравковић</w:t>
      </w:r>
      <w:r w:rsidR="00BE27D1" w:rsidRPr="00A91928">
        <w:rPr>
          <w:spacing w:val="-16"/>
          <w:lang w:val="ru-RU"/>
        </w:rPr>
        <w:t xml:space="preserve">,  </w:t>
      </w:r>
      <w:r w:rsidR="002F097A" w:rsidRPr="00A91928">
        <w:rPr>
          <w:spacing w:val="-16"/>
          <w:lang w:val="sr-Cyrl-CS"/>
        </w:rPr>
        <w:t xml:space="preserve">рачун бр. </w:t>
      </w:r>
      <w:r w:rsidR="002F097A">
        <w:rPr>
          <w:spacing w:val="-16"/>
          <w:lang w:val="sr-Cyrl-CS"/>
        </w:rPr>
        <w:t>200-2837870101033-74 код Банке Поштанска Штедионица и</w:t>
      </w:r>
      <w:r w:rsidR="00BE27D1" w:rsidRPr="00A91928">
        <w:rPr>
          <w:spacing w:val="-16"/>
          <w:lang w:val="ru-RU"/>
        </w:rPr>
        <w:t xml:space="preserve"> </w:t>
      </w:r>
      <w:r w:rsidR="00BE27D1" w:rsidRPr="00A91928">
        <w:rPr>
          <w:spacing w:val="-16"/>
          <w:lang w:val="sr-Cyrl-CS"/>
        </w:rPr>
        <w:t>рачун бр. 840-0000000601723-32</w:t>
      </w:r>
      <w:r w:rsidR="00BE27D1">
        <w:rPr>
          <w:spacing w:val="-16"/>
          <w:lang w:val="sr-Cyrl-CS"/>
        </w:rPr>
        <w:t xml:space="preserve"> код Банке Управе за трезор</w:t>
      </w:r>
      <w:r w:rsidR="00BE27D1" w:rsidRPr="00A91928">
        <w:rPr>
          <w:spacing w:val="-16"/>
          <w:lang w:val="ru-RU"/>
        </w:rPr>
        <w:t xml:space="preserve">, </w:t>
      </w:r>
      <w:r w:rsidR="00BE27D1" w:rsidRPr="00A91928">
        <w:rPr>
          <w:spacing w:val="-16"/>
          <w:lang w:val="sr-Cyrl-CS"/>
        </w:rPr>
        <w:t xml:space="preserve"> ПИБ 109362109, матични број 21168734</w:t>
      </w:r>
      <w:r w:rsidR="00BE27D1">
        <w:rPr>
          <w:lang w:val="ru-RU"/>
        </w:rPr>
        <w:t>,</w:t>
      </w:r>
      <w:r w:rsidR="00DB7819" w:rsidRPr="00DB7819">
        <w:rPr>
          <w:lang w:val="ru-RU"/>
        </w:rPr>
        <w:t xml:space="preserve"> </w:t>
      </w:r>
      <w:r w:rsidR="00DB7819" w:rsidRPr="002F6AEE">
        <w:rPr>
          <w:lang w:val="ru-RU"/>
        </w:rPr>
        <w:t>(у даљем тексту: Купац)</w:t>
      </w:r>
      <w:r w:rsidR="00DB7819">
        <w:rPr>
          <w:lang w:val="sr-Cyrl-CS"/>
        </w:rPr>
        <w:t>.</w:t>
      </w:r>
    </w:p>
    <w:p w:rsidR="00272DF0" w:rsidRPr="002F6AEE" w:rsidRDefault="00272DF0" w:rsidP="00272DF0">
      <w:pPr>
        <w:rPr>
          <w:iCs/>
        </w:rPr>
      </w:pPr>
      <w:proofErr w:type="gramStart"/>
      <w:r w:rsidRPr="002F6AEE">
        <w:rPr>
          <w:iCs/>
        </w:rPr>
        <w:t>и</w:t>
      </w:r>
      <w:proofErr w:type="gramEnd"/>
    </w:p>
    <w:p w:rsidR="00272DF0" w:rsidRPr="002F6AEE" w:rsidRDefault="00272DF0" w:rsidP="00272DF0">
      <w:pPr>
        <w:suppressAutoHyphens w:val="0"/>
        <w:autoSpaceDE w:val="0"/>
        <w:spacing w:line="240" w:lineRule="auto"/>
        <w:rPr>
          <w:rFonts w:eastAsia="Verdana"/>
          <w:color w:val="auto"/>
        </w:rPr>
      </w:pPr>
      <w:r w:rsidRPr="002F6AEE">
        <w:rPr>
          <w:rFonts w:eastAsia="Verdana"/>
          <w:color w:val="auto"/>
        </w:rPr>
        <w:t>2.</w:t>
      </w:r>
    </w:p>
    <w:p w:rsidR="00272DF0" w:rsidRPr="002F6AEE" w:rsidRDefault="00272DF0" w:rsidP="003026B5">
      <w:pPr>
        <w:suppressAutoHyphens w:val="0"/>
        <w:autoSpaceDE w:val="0"/>
        <w:spacing w:line="240" w:lineRule="auto"/>
        <w:jc w:val="both"/>
        <w:rPr>
          <w:rFonts w:eastAsia="Verdana"/>
          <w:color w:val="auto"/>
        </w:rPr>
      </w:pPr>
      <w:r w:rsidRPr="002F6AEE">
        <w:rPr>
          <w:rFonts w:eastAsia="Verdana"/>
          <w:color w:val="auto"/>
        </w:rPr>
        <w:t>_______________________________________из______________________</w:t>
      </w:r>
    </w:p>
    <w:p w:rsidR="00272DF0" w:rsidRPr="002F6AEE" w:rsidRDefault="00272DF0" w:rsidP="003026B5">
      <w:pPr>
        <w:suppressAutoHyphens w:val="0"/>
        <w:autoSpaceDE w:val="0"/>
        <w:spacing w:line="240" w:lineRule="auto"/>
        <w:jc w:val="both"/>
        <w:rPr>
          <w:rFonts w:eastAsia="Verdana"/>
          <w:color w:val="auto"/>
        </w:rPr>
      </w:pPr>
      <w:r w:rsidRPr="002F6AEE">
        <w:rPr>
          <w:rFonts w:eastAsia="Verdana"/>
          <w:color w:val="auto"/>
        </w:rPr>
        <w:t>____ ПИБ</w:t>
      </w:r>
      <w:proofErr w:type="gramStart"/>
      <w:r w:rsidRPr="002F6AEE">
        <w:rPr>
          <w:rFonts w:eastAsia="Verdana"/>
          <w:color w:val="auto"/>
        </w:rPr>
        <w:t>:_</w:t>
      </w:r>
      <w:proofErr w:type="gramEnd"/>
      <w:r w:rsidRPr="002F6AEE">
        <w:rPr>
          <w:rFonts w:eastAsia="Verdana"/>
          <w:color w:val="auto"/>
        </w:rPr>
        <w:t>_______________ , МБ:_______________, број</w:t>
      </w:r>
    </w:p>
    <w:p w:rsidR="00272DF0" w:rsidRPr="002F6AEE" w:rsidRDefault="00272DF0" w:rsidP="003026B5">
      <w:pPr>
        <w:suppressAutoHyphens w:val="0"/>
        <w:autoSpaceDE w:val="0"/>
        <w:spacing w:line="240" w:lineRule="auto"/>
        <w:jc w:val="both"/>
        <w:rPr>
          <w:rFonts w:eastAsia="Verdana"/>
          <w:color w:val="auto"/>
        </w:rPr>
      </w:pPr>
      <w:proofErr w:type="gramStart"/>
      <w:r w:rsidRPr="002F6AEE">
        <w:rPr>
          <w:rFonts w:eastAsia="Verdana"/>
          <w:color w:val="auto"/>
        </w:rPr>
        <w:t>рачуна</w:t>
      </w:r>
      <w:proofErr w:type="gramEnd"/>
      <w:r w:rsidRPr="002F6AEE">
        <w:rPr>
          <w:rFonts w:eastAsia="Verdana"/>
          <w:color w:val="auto"/>
        </w:rPr>
        <w:t>:________________________, назив банке:_________________,</w:t>
      </w:r>
    </w:p>
    <w:p w:rsidR="00272DF0" w:rsidRPr="002F6AEE" w:rsidRDefault="00272DF0" w:rsidP="003026B5">
      <w:pPr>
        <w:suppressAutoHyphens w:val="0"/>
        <w:autoSpaceDE w:val="0"/>
        <w:spacing w:line="240" w:lineRule="auto"/>
        <w:jc w:val="both"/>
        <w:rPr>
          <w:rFonts w:eastAsia="Verdana"/>
          <w:color w:val="auto"/>
        </w:rPr>
      </w:pPr>
      <w:proofErr w:type="gramStart"/>
      <w:r w:rsidRPr="002F6AEE">
        <w:rPr>
          <w:rFonts w:eastAsia="Verdana"/>
          <w:color w:val="auto"/>
        </w:rPr>
        <w:t>кога</w:t>
      </w:r>
      <w:proofErr w:type="gramEnd"/>
      <w:r w:rsidRPr="002F6AEE">
        <w:rPr>
          <w:rFonts w:eastAsia="Verdana"/>
          <w:color w:val="auto"/>
        </w:rPr>
        <w:t xml:space="preserve"> заступа _____________________ (у даљем тексту Продавац).</w:t>
      </w:r>
    </w:p>
    <w:p w:rsidR="00272DF0" w:rsidRPr="002F6AEE" w:rsidRDefault="00272DF0" w:rsidP="003026B5">
      <w:pPr>
        <w:suppressAutoHyphens w:val="0"/>
        <w:autoSpaceDE w:val="0"/>
        <w:spacing w:line="240" w:lineRule="auto"/>
        <w:jc w:val="both"/>
        <w:rPr>
          <w:rFonts w:eastAsia="Verdana"/>
          <w:color w:val="auto"/>
        </w:rPr>
      </w:pPr>
      <w:r w:rsidRPr="002F6AEE">
        <w:rPr>
          <w:rFonts w:eastAsia="Verdana"/>
          <w:color w:val="auto"/>
        </w:rPr>
        <w:t>Продавац наступа</w:t>
      </w:r>
      <w:proofErr w:type="gramStart"/>
      <w:r w:rsidRPr="002F6AEE">
        <w:rPr>
          <w:rFonts w:eastAsia="Verdana"/>
          <w:color w:val="auto"/>
        </w:rPr>
        <w:t>:_</w:t>
      </w:r>
      <w:proofErr w:type="gramEnd"/>
      <w:r w:rsidRPr="002F6AEE">
        <w:rPr>
          <w:rFonts w:eastAsia="Verdana"/>
          <w:color w:val="auto"/>
        </w:rPr>
        <w:t>______________________________________________</w:t>
      </w:r>
    </w:p>
    <w:p w:rsidR="00272DF0" w:rsidRPr="002F6AEE" w:rsidRDefault="00272DF0" w:rsidP="003026B5">
      <w:pPr>
        <w:suppressAutoHyphens w:val="0"/>
        <w:autoSpaceDE w:val="0"/>
        <w:spacing w:line="240" w:lineRule="auto"/>
        <w:jc w:val="both"/>
        <w:rPr>
          <w:rFonts w:eastAsia="Verdana"/>
          <w:color w:val="auto"/>
        </w:rPr>
      </w:pPr>
      <w:r w:rsidRPr="002F6AEE">
        <w:rPr>
          <w:rFonts w:eastAsia="Verdana"/>
          <w:color w:val="auto"/>
        </w:rPr>
        <w:t>(</w:t>
      </w:r>
      <w:proofErr w:type="gramStart"/>
      <w:r w:rsidRPr="002F6AEE">
        <w:rPr>
          <w:rFonts w:eastAsia="Verdana"/>
          <w:color w:val="auto"/>
        </w:rPr>
        <w:t>самостално</w:t>
      </w:r>
      <w:proofErr w:type="gramEnd"/>
      <w:r w:rsidRPr="002F6AEE">
        <w:rPr>
          <w:rFonts w:eastAsia="Verdana"/>
          <w:color w:val="auto"/>
        </w:rPr>
        <w:t>, са подизвођачем, у групи понуђача)</w:t>
      </w:r>
    </w:p>
    <w:p w:rsidR="00272DF0" w:rsidRPr="002F6AEE" w:rsidRDefault="00272DF0" w:rsidP="003026B5">
      <w:pPr>
        <w:suppressAutoHyphens w:val="0"/>
        <w:autoSpaceDE w:val="0"/>
        <w:spacing w:line="240" w:lineRule="auto"/>
        <w:jc w:val="both"/>
        <w:rPr>
          <w:rFonts w:eastAsia="Verdana"/>
          <w:color w:val="auto"/>
        </w:rPr>
      </w:pPr>
      <w:r w:rsidRPr="002F6AEE">
        <w:rPr>
          <w:rFonts w:eastAsia="Verdana"/>
          <w:color w:val="auto"/>
        </w:rPr>
        <w:t>Подизвођачи</w:t>
      </w:r>
      <w:proofErr w:type="gramStart"/>
      <w:r w:rsidRPr="002F6AEE">
        <w:rPr>
          <w:rFonts w:eastAsia="Verdana"/>
          <w:color w:val="auto"/>
        </w:rPr>
        <w:t>:_</w:t>
      </w:r>
      <w:proofErr w:type="gramEnd"/>
      <w:r w:rsidRPr="002F6AEE">
        <w:rPr>
          <w:rFonts w:eastAsia="Verdana"/>
          <w:color w:val="auto"/>
        </w:rPr>
        <w:t>__________________________________________________________________________________________________________________________</w:t>
      </w:r>
    </w:p>
    <w:p w:rsidR="00272DF0" w:rsidRPr="002F6AEE" w:rsidRDefault="00272DF0" w:rsidP="003026B5">
      <w:pPr>
        <w:suppressAutoHyphens w:val="0"/>
        <w:autoSpaceDE w:val="0"/>
        <w:spacing w:line="240" w:lineRule="auto"/>
        <w:jc w:val="both"/>
        <w:rPr>
          <w:rFonts w:eastAsia="Verdana"/>
          <w:color w:val="auto"/>
        </w:rPr>
      </w:pPr>
      <w:r w:rsidRPr="002F6AEE">
        <w:rPr>
          <w:rFonts w:eastAsia="Verdana"/>
          <w:color w:val="auto"/>
        </w:rPr>
        <w:t>Учесници у заједничкој</w:t>
      </w:r>
    </w:p>
    <w:p w:rsidR="00272DF0" w:rsidRPr="002F6AEE" w:rsidRDefault="00272DF0" w:rsidP="003026B5">
      <w:pPr>
        <w:suppressAutoHyphens w:val="0"/>
        <w:autoSpaceDE w:val="0"/>
        <w:spacing w:line="240" w:lineRule="auto"/>
        <w:jc w:val="both"/>
        <w:rPr>
          <w:rFonts w:eastAsia="Verdana"/>
          <w:color w:val="auto"/>
        </w:rPr>
      </w:pPr>
      <w:proofErr w:type="gramStart"/>
      <w:r w:rsidRPr="002F6AEE">
        <w:rPr>
          <w:rFonts w:eastAsia="Verdana"/>
          <w:color w:val="auto"/>
        </w:rPr>
        <w:t>понуди</w:t>
      </w:r>
      <w:proofErr w:type="gramEnd"/>
      <w:r w:rsidRPr="002F6AEE">
        <w:rPr>
          <w:rFonts w:eastAsia="Verdana"/>
          <w:color w:val="auto"/>
        </w:rPr>
        <w:t>:________________________________________________</w:t>
      </w:r>
    </w:p>
    <w:p w:rsidR="00272DF0" w:rsidRPr="002F6AEE" w:rsidRDefault="00272DF0" w:rsidP="003026B5">
      <w:pPr>
        <w:suppressAutoHyphens w:val="0"/>
        <w:autoSpaceDE w:val="0"/>
        <w:spacing w:line="240" w:lineRule="auto"/>
        <w:jc w:val="both"/>
        <w:rPr>
          <w:rFonts w:eastAsia="Verdana"/>
          <w:color w:val="auto"/>
        </w:rPr>
      </w:pPr>
      <w:r w:rsidRPr="002F6AEE">
        <w:rPr>
          <w:rFonts w:eastAsia="Verdana"/>
          <w:color w:val="auto"/>
        </w:rPr>
        <w:t>_____________________________________________________</w:t>
      </w:r>
    </w:p>
    <w:p w:rsidR="00272DF0" w:rsidRPr="002F6AEE" w:rsidRDefault="00272DF0" w:rsidP="00272DF0">
      <w:pPr>
        <w:suppressAutoHyphens w:val="0"/>
        <w:autoSpaceDE w:val="0"/>
        <w:spacing w:line="240" w:lineRule="auto"/>
        <w:rPr>
          <w:rFonts w:eastAsia="Verdana"/>
          <w:b/>
          <w:bCs/>
          <w:color w:val="auto"/>
        </w:rPr>
      </w:pPr>
    </w:p>
    <w:p w:rsidR="00272DF0" w:rsidRPr="002F6AEE" w:rsidRDefault="00272DF0" w:rsidP="00272DF0">
      <w:pPr>
        <w:suppressAutoHyphens w:val="0"/>
        <w:autoSpaceDE w:val="0"/>
        <w:spacing w:line="240" w:lineRule="auto"/>
        <w:rPr>
          <w:rFonts w:eastAsia="Verdana"/>
          <w:b/>
          <w:bCs/>
          <w:color w:val="auto"/>
        </w:rPr>
      </w:pPr>
      <w:r w:rsidRPr="002F6AEE">
        <w:rPr>
          <w:rFonts w:eastAsia="Verdana"/>
          <w:b/>
          <w:bCs/>
          <w:color w:val="auto"/>
        </w:rPr>
        <w:t xml:space="preserve"> ПРЕДМЕТ УГОВОРА И ЦЕНА</w:t>
      </w:r>
    </w:p>
    <w:p w:rsidR="00272DF0" w:rsidRPr="002F6AEE" w:rsidRDefault="00272DF0" w:rsidP="00272DF0">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1.</w:t>
      </w:r>
      <w:proofErr w:type="gramEnd"/>
    </w:p>
    <w:p w:rsidR="00272DF0" w:rsidRPr="002F6AEE" w:rsidRDefault="00272DF0" w:rsidP="00272DF0">
      <w:pPr>
        <w:tabs>
          <w:tab w:val="left" w:pos="284"/>
          <w:tab w:val="left" w:pos="2018"/>
          <w:tab w:val="left" w:pos="3544"/>
        </w:tabs>
        <w:ind w:firstLine="709"/>
        <w:jc w:val="both"/>
        <w:rPr>
          <w:lang w:val="ru-RU"/>
        </w:rPr>
      </w:pPr>
      <w:r w:rsidRPr="002F6AEE">
        <w:rPr>
          <w:rFonts w:eastAsia="Verdana"/>
          <w:color w:val="auto"/>
        </w:rPr>
        <w:t>Уговорне стране сагласно констатују да се овај уговор додељује на основу достављене понуде Продавца, која је прихваћена од стране наручиоца,</w:t>
      </w:r>
      <w:r w:rsidR="00DB7819">
        <w:rPr>
          <w:rFonts w:eastAsia="Verdana"/>
          <w:color w:val="auto"/>
        </w:rPr>
        <w:t xml:space="preserve"> </w:t>
      </w:r>
      <w:r w:rsidRPr="002F6AEE">
        <w:rPr>
          <w:rFonts w:eastAsia="Verdana"/>
          <w:color w:val="auto"/>
        </w:rPr>
        <w:t xml:space="preserve">у поступку јавне набавке </w:t>
      </w:r>
      <w:r w:rsidRPr="002F6AEE">
        <w:rPr>
          <w:rFonts w:eastAsia="Verdana"/>
          <w:color w:val="auto"/>
          <w:lang w:val="sr-Cyrl-CS"/>
        </w:rPr>
        <w:t xml:space="preserve">мале вредности </w:t>
      </w:r>
      <w:r w:rsidRPr="002F6AEE">
        <w:rPr>
          <w:rFonts w:eastAsia="Verdana"/>
          <w:color w:val="auto"/>
        </w:rPr>
        <w:t xml:space="preserve">добара </w:t>
      </w:r>
      <w:r w:rsidR="002F097A">
        <w:rPr>
          <w:rFonts w:eastAsia="Times New Roman"/>
          <w:b/>
          <w:lang w:eastAsia="sr-Latn-CS"/>
        </w:rPr>
        <w:t>Опрема за одржавање зелених површина на комплексу „Аеродрома Србије“д.о.о.Ниш</w:t>
      </w:r>
      <w:r w:rsidR="002F097A" w:rsidRPr="002F6AEE">
        <w:rPr>
          <w:b/>
        </w:rPr>
        <w:t>,</w:t>
      </w:r>
      <w:r w:rsidR="002F097A" w:rsidRPr="002F6AEE">
        <w:rPr>
          <w:b/>
          <w:lang w:val="sr-Cyrl-CS"/>
        </w:rPr>
        <w:t xml:space="preserve"> </w:t>
      </w:r>
      <w:r w:rsidR="002F097A">
        <w:rPr>
          <w:b/>
          <w:lang w:val="sr-Cyrl-CS"/>
        </w:rPr>
        <w:t xml:space="preserve"> партија 1 – Лака опрема за одржавање зелених површина</w:t>
      </w:r>
      <w:r w:rsidR="0006119E" w:rsidRPr="002F6AEE">
        <w:t>, јн</w:t>
      </w:r>
      <w:r w:rsidR="0006119E" w:rsidRPr="002F6AEE">
        <w:rPr>
          <w:i/>
          <w:lang w:val="sr-Cyrl-CS"/>
        </w:rPr>
        <w:t xml:space="preserve"> </w:t>
      </w:r>
      <w:r w:rsidR="0006119E" w:rsidRPr="002F6AEE">
        <w:rPr>
          <w:lang w:val="sr-Cyrl-CS"/>
        </w:rPr>
        <w:t>б</w:t>
      </w:r>
      <w:r w:rsidR="0006119E" w:rsidRPr="002F6AEE">
        <w:t>р</w:t>
      </w:r>
      <w:r w:rsidR="00A84DE2" w:rsidRPr="002F6AEE">
        <w:t>.</w:t>
      </w:r>
      <w:r w:rsidR="002F097A">
        <w:t>30/2020</w:t>
      </w:r>
      <w:r w:rsidR="0006119E" w:rsidRPr="002F6AEE">
        <w:rPr>
          <w:rFonts w:eastAsia="Verdana"/>
          <w:color w:val="auto"/>
        </w:rPr>
        <w:t>,</w:t>
      </w:r>
      <w:r w:rsidRPr="002F6AEE">
        <w:rPr>
          <w:rFonts w:eastAsia="Verdana"/>
          <w:color w:val="auto"/>
        </w:rPr>
        <w:t xml:space="preserve"> </w:t>
      </w:r>
      <w:r w:rsidRPr="002F6AEE">
        <w:rPr>
          <w:lang w:val="ru-RU"/>
        </w:rPr>
        <w:t xml:space="preserve">по понуди Продавца бр. ________ од </w:t>
      </w:r>
      <w:r w:rsidRPr="002F6AEE">
        <w:rPr>
          <w:lang w:val="sr-Cyrl-CS"/>
        </w:rPr>
        <w:t>______________</w:t>
      </w:r>
      <w:r w:rsidRPr="002F6AEE">
        <w:rPr>
          <w:lang w:val="ru-RU"/>
        </w:rPr>
        <w:t xml:space="preserve">. године, </w:t>
      </w:r>
      <w:r w:rsidR="00D51CC7">
        <w:rPr>
          <w:lang w:val="ru-RU"/>
        </w:rPr>
        <w:t xml:space="preserve">(попуњава Продавац), </w:t>
      </w:r>
      <w:r w:rsidRPr="002F6AEE">
        <w:rPr>
          <w:lang w:val="ru-RU"/>
        </w:rPr>
        <w:t>која је заведена код Купца под бр. ______________,</w:t>
      </w:r>
      <w:r w:rsidR="00D51CC7">
        <w:rPr>
          <w:lang w:val="ru-RU"/>
        </w:rPr>
        <w:t xml:space="preserve"> (попуњава Купац)</w:t>
      </w:r>
      <w:r w:rsidRPr="002F6AEE">
        <w:rPr>
          <w:lang w:val="ru-RU"/>
        </w:rPr>
        <w:t xml:space="preserve"> а која је саставни део овог Уговора.</w:t>
      </w:r>
    </w:p>
    <w:p w:rsidR="00272DF0" w:rsidRPr="002F6AEE" w:rsidRDefault="00272DF0" w:rsidP="00272DF0">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2.</w:t>
      </w:r>
      <w:proofErr w:type="gramEnd"/>
    </w:p>
    <w:p w:rsidR="00272DF0" w:rsidRPr="002F6AEE" w:rsidRDefault="00272DF0" w:rsidP="00272DF0">
      <w:pPr>
        <w:suppressAutoHyphens w:val="0"/>
        <w:autoSpaceDE w:val="0"/>
        <w:spacing w:line="240" w:lineRule="auto"/>
        <w:ind w:firstLine="708"/>
        <w:jc w:val="both"/>
        <w:rPr>
          <w:rFonts w:eastAsia="Verdana"/>
          <w:color w:val="auto"/>
        </w:rPr>
      </w:pPr>
      <w:proofErr w:type="gramStart"/>
      <w:r w:rsidRPr="002F6AEE">
        <w:rPr>
          <w:rFonts w:eastAsia="Verdana"/>
          <w:color w:val="auto"/>
        </w:rPr>
        <w:t xml:space="preserve">Купац купује, а Продавац продаје робу у свему у складу са Понудом </w:t>
      </w:r>
      <w:r w:rsidR="0083511D" w:rsidRPr="002F6AEE">
        <w:rPr>
          <w:rFonts w:eastAsia="Verdana"/>
          <w:color w:val="auto"/>
        </w:rPr>
        <w:t>Продавца.</w:t>
      </w:r>
      <w:proofErr w:type="gramEnd"/>
    </w:p>
    <w:p w:rsidR="00272DF0" w:rsidRPr="002F6AEE" w:rsidRDefault="00272DF0" w:rsidP="00272DF0">
      <w:pPr>
        <w:suppressAutoHyphens w:val="0"/>
        <w:autoSpaceDE w:val="0"/>
        <w:spacing w:line="240" w:lineRule="auto"/>
        <w:ind w:firstLine="708"/>
        <w:jc w:val="both"/>
        <w:rPr>
          <w:rFonts w:eastAsia="Verdana"/>
          <w:color w:val="auto"/>
        </w:rPr>
      </w:pPr>
      <w:proofErr w:type="gramStart"/>
      <w:r w:rsidRPr="002F6AEE">
        <w:rPr>
          <w:rFonts w:eastAsia="Verdana"/>
          <w:color w:val="auto"/>
        </w:rPr>
        <w:t>Укупна вредност уговора изнoси _____________ динapa бeз П</w:t>
      </w:r>
      <w:r w:rsidRPr="002F6AEE">
        <w:rPr>
          <w:rFonts w:eastAsia="Verdana"/>
          <w:bCs/>
          <w:color w:val="auto"/>
        </w:rPr>
        <w:t xml:space="preserve">ДВ-a, </w:t>
      </w:r>
      <w:r w:rsidRPr="002F6AEE">
        <w:rPr>
          <w:rFonts w:eastAsia="Verdana"/>
          <w:color w:val="auto"/>
        </w:rPr>
        <w:t>односно ____________ динapa ca П</w:t>
      </w:r>
      <w:r w:rsidRPr="002F6AEE">
        <w:rPr>
          <w:rFonts w:eastAsia="Verdana"/>
          <w:bCs/>
          <w:color w:val="auto"/>
        </w:rPr>
        <w:t>ДВ-o</w:t>
      </w:r>
      <w:r w:rsidRPr="002F6AEE">
        <w:rPr>
          <w:rFonts w:eastAsia="Verdana"/>
          <w:color w:val="auto"/>
        </w:rPr>
        <w:t>м.</w:t>
      </w:r>
      <w:proofErr w:type="gramEnd"/>
    </w:p>
    <w:p w:rsidR="00272DF0" w:rsidRPr="002F6AEE" w:rsidRDefault="00272DF0" w:rsidP="00272DF0">
      <w:pPr>
        <w:suppressAutoHyphens w:val="0"/>
        <w:autoSpaceDE w:val="0"/>
        <w:spacing w:line="240" w:lineRule="auto"/>
        <w:ind w:firstLine="708"/>
        <w:jc w:val="both"/>
        <w:rPr>
          <w:rFonts w:eastAsia="Verdana"/>
          <w:color w:val="auto"/>
        </w:rPr>
      </w:pPr>
      <w:proofErr w:type="gramStart"/>
      <w:r w:rsidRPr="002F6AEE">
        <w:rPr>
          <w:rFonts w:eastAsia="Verdana"/>
          <w:color w:val="auto"/>
        </w:rPr>
        <w:t xml:space="preserve">Уговорне стране сагласно утврђују да су техничке спецификације робе која је предмет овог уговора, као и напред наведене цене робе, прецизно описане и утврђене у Понуди Продавца дел.број _____ од ____________ године, </w:t>
      </w:r>
      <w:r w:rsidR="00B34131">
        <w:rPr>
          <w:lang w:val="ru-RU"/>
        </w:rPr>
        <w:t xml:space="preserve">(попуњава Купац), </w:t>
      </w:r>
      <w:r w:rsidRPr="002F6AEE">
        <w:rPr>
          <w:rFonts w:eastAsia="Verdana"/>
          <w:color w:val="auto"/>
        </w:rPr>
        <w:t xml:space="preserve">са којом је учествовао у јавној набавци </w:t>
      </w:r>
      <w:r w:rsidR="00B34131">
        <w:rPr>
          <w:rFonts w:eastAsia="Verdana"/>
          <w:color w:val="auto"/>
        </w:rPr>
        <w:t>и</w:t>
      </w:r>
      <w:r w:rsidRPr="002F6AEE">
        <w:rPr>
          <w:rFonts w:eastAsia="Verdana"/>
          <w:color w:val="auto"/>
        </w:rPr>
        <w:t xml:space="preserve"> на основу које се закључује овај уговор, а која чини саставни део овог уговора.</w:t>
      </w:r>
      <w:proofErr w:type="gramEnd"/>
      <w:r w:rsidRPr="002F6AEE">
        <w:rPr>
          <w:rFonts w:eastAsia="Verdana"/>
          <w:color w:val="auto"/>
        </w:rPr>
        <w:t xml:space="preserve"> </w:t>
      </w:r>
    </w:p>
    <w:p w:rsidR="00272DF0" w:rsidRPr="002F6AEE" w:rsidRDefault="00272DF0" w:rsidP="00272DF0">
      <w:pPr>
        <w:suppressAutoHyphens w:val="0"/>
        <w:autoSpaceDE w:val="0"/>
        <w:spacing w:line="240" w:lineRule="auto"/>
        <w:ind w:firstLine="708"/>
        <w:jc w:val="both"/>
        <w:rPr>
          <w:rFonts w:eastAsia="Verdana"/>
          <w:color w:val="auto"/>
        </w:rPr>
      </w:pPr>
      <w:proofErr w:type="gramStart"/>
      <w:r w:rsidRPr="002F6AEE">
        <w:rPr>
          <w:rFonts w:eastAsia="Verdana"/>
          <w:color w:val="auto"/>
        </w:rPr>
        <w:t>Продавац се обавезује да Купцу испоручи робу која у свему одговара техничким спецификацијама из његове Понуде.</w:t>
      </w:r>
      <w:proofErr w:type="gramEnd"/>
    </w:p>
    <w:p w:rsidR="00272DF0" w:rsidRPr="002F6AEE" w:rsidRDefault="00272DF0" w:rsidP="00272DF0">
      <w:pPr>
        <w:suppressAutoHyphens w:val="0"/>
        <w:autoSpaceDE w:val="0"/>
        <w:spacing w:line="240" w:lineRule="auto"/>
        <w:ind w:firstLine="708"/>
        <w:jc w:val="both"/>
        <w:rPr>
          <w:rFonts w:eastAsia="Verdana"/>
          <w:color w:val="auto"/>
        </w:rPr>
      </w:pPr>
    </w:p>
    <w:p w:rsidR="00272DF0" w:rsidRDefault="00272DF0" w:rsidP="00272DF0">
      <w:pPr>
        <w:widowControl w:val="0"/>
        <w:autoSpaceDE w:val="0"/>
        <w:autoSpaceDN w:val="0"/>
        <w:adjustRightInd w:val="0"/>
        <w:spacing w:line="239" w:lineRule="auto"/>
        <w:rPr>
          <w:b/>
          <w:bCs/>
        </w:rPr>
      </w:pPr>
      <w:r w:rsidRPr="002F6AEE">
        <w:rPr>
          <w:b/>
          <w:bCs/>
        </w:rPr>
        <w:t>СТРУКТУРА ЦЕНЕ</w:t>
      </w:r>
    </w:p>
    <w:p w:rsidR="00272DF0" w:rsidRPr="002F6AEE" w:rsidRDefault="00272DF0" w:rsidP="00272DF0">
      <w:pPr>
        <w:widowControl w:val="0"/>
        <w:autoSpaceDE w:val="0"/>
        <w:autoSpaceDN w:val="0"/>
        <w:adjustRightInd w:val="0"/>
        <w:ind w:left="3960"/>
        <w:rPr>
          <w:b/>
          <w:bCs/>
          <w:lang w:val="sr-Cyrl-CS"/>
        </w:rPr>
      </w:pPr>
      <w:proofErr w:type="gramStart"/>
      <w:r w:rsidRPr="002F6AEE">
        <w:rPr>
          <w:b/>
          <w:bCs/>
        </w:rPr>
        <w:t>Члан 3.</w:t>
      </w:r>
      <w:proofErr w:type="gramEnd"/>
    </w:p>
    <w:p w:rsidR="00272DF0" w:rsidRPr="002F6AEE" w:rsidRDefault="00272DF0" w:rsidP="00272DF0">
      <w:pPr>
        <w:ind w:firstLine="720"/>
        <w:jc w:val="both"/>
        <w:rPr>
          <w:bCs/>
          <w:iCs/>
        </w:rPr>
      </w:pPr>
      <w:proofErr w:type="gramStart"/>
      <w:r w:rsidRPr="002F6AEE">
        <w:rPr>
          <w:bCs/>
          <w:iCs/>
        </w:rPr>
        <w:t>Цена у понуди обухвата све трошкове везане за набавку добара кој</w:t>
      </w:r>
      <w:r w:rsidRPr="002F6AEE">
        <w:rPr>
          <w:bCs/>
          <w:iCs/>
          <w:lang w:val="sr-Cyrl-CS"/>
        </w:rPr>
        <w:t>а</w:t>
      </w:r>
      <w:r w:rsidRPr="002F6AEE">
        <w:rPr>
          <w:bCs/>
          <w:iCs/>
        </w:rPr>
        <w:t xml:space="preserve"> </w:t>
      </w:r>
      <w:r w:rsidRPr="002F6AEE">
        <w:rPr>
          <w:bCs/>
          <w:iCs/>
          <w:lang w:val="sr-Cyrl-CS"/>
        </w:rPr>
        <w:t>су</w:t>
      </w:r>
      <w:r w:rsidRPr="002F6AEE">
        <w:rPr>
          <w:bCs/>
          <w:iCs/>
        </w:rPr>
        <w:t xml:space="preserve"> предмет </w:t>
      </w:r>
      <w:r w:rsidRPr="002F6AEE">
        <w:rPr>
          <w:bCs/>
          <w:iCs/>
          <w:lang w:val="sr-Cyrl-CS"/>
        </w:rPr>
        <w:t xml:space="preserve">ове </w:t>
      </w:r>
      <w:r w:rsidRPr="002F6AEE">
        <w:rPr>
          <w:bCs/>
          <w:iCs/>
        </w:rPr>
        <w:t>јавне набавке</w:t>
      </w:r>
      <w:r w:rsidRPr="002F6AEE">
        <w:rPr>
          <w:rFonts w:eastAsia="Times New Roman"/>
          <w:kern w:val="0"/>
          <w:sz w:val="20"/>
          <w:szCs w:val="20"/>
          <w:lang w:val="sr-Cyrl-CS" w:eastAsia="en-US"/>
        </w:rPr>
        <w:t>.</w:t>
      </w:r>
      <w:proofErr w:type="gramEnd"/>
      <w:r w:rsidRPr="002F6AEE">
        <w:rPr>
          <w:bCs/>
          <w:iCs/>
        </w:rPr>
        <w:t xml:space="preserve"> </w:t>
      </w:r>
      <w:proofErr w:type="gramStart"/>
      <w:r w:rsidRPr="002F6AEE">
        <w:rPr>
          <w:bCs/>
          <w:iCs/>
        </w:rPr>
        <w:t>Испо</w:t>
      </w:r>
      <w:r w:rsidR="002F097A">
        <w:rPr>
          <w:bCs/>
          <w:iCs/>
        </w:rPr>
        <w:t>рука добара се</w:t>
      </w:r>
      <w:r w:rsidR="00C850E1">
        <w:rPr>
          <w:bCs/>
          <w:iCs/>
        </w:rPr>
        <w:t xml:space="preserve"> изводи за</w:t>
      </w:r>
      <w:r w:rsidRPr="002F6AEE">
        <w:rPr>
          <w:bCs/>
          <w:iCs/>
        </w:rPr>
        <w:t xml:space="preserve"> Купца на његовој адреси</w:t>
      </w:r>
      <w:r w:rsidR="002F097A">
        <w:rPr>
          <w:bCs/>
          <w:iCs/>
          <w:lang w:val="sr-Cyrl-CS"/>
        </w:rPr>
        <w:t>, Аеродром Константин Велики Ниш, Улица ваздухопловаца 24.</w:t>
      </w:r>
      <w:proofErr w:type="gramEnd"/>
    </w:p>
    <w:p w:rsidR="00272DF0" w:rsidRDefault="00272DF0" w:rsidP="00933BE7">
      <w:pPr>
        <w:ind w:firstLine="720"/>
        <w:jc w:val="both"/>
        <w:rPr>
          <w:bCs/>
          <w:iCs/>
        </w:rPr>
      </w:pPr>
      <w:proofErr w:type="gramStart"/>
      <w:r w:rsidRPr="002F6AEE">
        <w:rPr>
          <w:bCs/>
          <w:iCs/>
        </w:rPr>
        <w:t>Структура цене по појединим позицијама дата је у Понуди продавца која је саставни део овог Уговора као и у Обрасцу структуре цене Конкурсне документације.</w:t>
      </w:r>
      <w:proofErr w:type="gramEnd"/>
    </w:p>
    <w:p w:rsidR="00CA59E9" w:rsidRPr="00CA59E9" w:rsidRDefault="00CA59E9" w:rsidP="00CA59E9">
      <w:pPr>
        <w:jc w:val="both"/>
        <w:rPr>
          <w:bCs/>
          <w:iCs/>
        </w:rPr>
      </w:pPr>
    </w:p>
    <w:p w:rsidR="00272DF0" w:rsidRPr="002F6AEE" w:rsidRDefault="00272DF0" w:rsidP="00272DF0">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4.</w:t>
      </w:r>
      <w:proofErr w:type="gramEnd"/>
    </w:p>
    <w:p w:rsidR="00272DF0" w:rsidRPr="002F6AEE" w:rsidRDefault="00272DF0" w:rsidP="00272DF0">
      <w:pPr>
        <w:suppressAutoHyphens w:val="0"/>
        <w:autoSpaceDE w:val="0"/>
        <w:spacing w:line="240" w:lineRule="auto"/>
        <w:ind w:firstLine="708"/>
        <w:jc w:val="both"/>
        <w:rPr>
          <w:rFonts w:eastAsia="Verdana"/>
          <w:color w:val="auto"/>
        </w:rPr>
      </w:pPr>
      <w:proofErr w:type="gramStart"/>
      <w:r w:rsidRPr="002F6AEE">
        <w:rPr>
          <w:rFonts w:eastAsia="Verdana"/>
          <w:color w:val="auto"/>
        </w:rPr>
        <w:t xml:space="preserve">Исказане цене из члана </w:t>
      </w:r>
      <w:r w:rsidR="0083511D" w:rsidRPr="002F6AEE">
        <w:rPr>
          <w:rFonts w:eastAsia="Verdana"/>
          <w:color w:val="auto"/>
        </w:rPr>
        <w:t>2.</w:t>
      </w:r>
      <w:proofErr w:type="gramEnd"/>
      <w:r w:rsidR="0083511D" w:rsidRPr="002F6AEE">
        <w:rPr>
          <w:rFonts w:eastAsia="Verdana"/>
          <w:color w:val="auto"/>
        </w:rPr>
        <w:t xml:space="preserve"> </w:t>
      </w:r>
      <w:proofErr w:type="gramStart"/>
      <w:r w:rsidRPr="002F6AEE">
        <w:rPr>
          <w:rFonts w:eastAsia="Verdana"/>
          <w:color w:val="auto"/>
        </w:rPr>
        <w:t>овог</w:t>
      </w:r>
      <w:proofErr w:type="gramEnd"/>
      <w:r w:rsidRPr="002F6AEE">
        <w:rPr>
          <w:rFonts w:eastAsia="Verdana"/>
          <w:color w:val="auto"/>
        </w:rPr>
        <w:t xml:space="preserve"> Уговора су фиксне и нису подложне никаквим променама.</w:t>
      </w:r>
    </w:p>
    <w:p w:rsidR="00272DF0" w:rsidRPr="002F6AEE" w:rsidRDefault="00272DF0" w:rsidP="00272DF0">
      <w:pPr>
        <w:suppressAutoHyphens w:val="0"/>
        <w:autoSpaceDE w:val="0"/>
        <w:spacing w:line="240" w:lineRule="auto"/>
        <w:rPr>
          <w:rFonts w:eastAsia="Verdana"/>
          <w:color w:val="auto"/>
        </w:rPr>
      </w:pPr>
    </w:p>
    <w:p w:rsidR="00272DF0" w:rsidRPr="002F6AEE" w:rsidRDefault="00272DF0" w:rsidP="00272DF0">
      <w:pPr>
        <w:suppressAutoHyphens w:val="0"/>
        <w:autoSpaceDE w:val="0"/>
        <w:spacing w:line="240" w:lineRule="auto"/>
        <w:rPr>
          <w:rFonts w:eastAsia="Verdana"/>
          <w:b/>
          <w:bCs/>
          <w:color w:val="auto"/>
        </w:rPr>
      </w:pPr>
      <w:r w:rsidRPr="002F6AEE">
        <w:rPr>
          <w:rFonts w:eastAsia="Verdana"/>
          <w:b/>
          <w:bCs/>
          <w:color w:val="auto"/>
        </w:rPr>
        <w:t>РОК И НАЧИН ПЛАЋАЊА</w:t>
      </w:r>
    </w:p>
    <w:p w:rsidR="00272DF0" w:rsidRPr="002F6AEE" w:rsidRDefault="00272DF0" w:rsidP="00272DF0">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5.</w:t>
      </w:r>
      <w:proofErr w:type="gramEnd"/>
    </w:p>
    <w:p w:rsidR="00272DF0" w:rsidRPr="00432434" w:rsidRDefault="00272DF0" w:rsidP="00432434">
      <w:pPr>
        <w:suppressAutoHyphens w:val="0"/>
        <w:autoSpaceDE w:val="0"/>
        <w:spacing w:line="240" w:lineRule="auto"/>
        <w:ind w:firstLine="708"/>
        <w:jc w:val="both"/>
        <w:rPr>
          <w:rFonts w:eastAsia="Verdana"/>
          <w:color w:val="auto"/>
        </w:rPr>
      </w:pPr>
      <w:proofErr w:type="gramStart"/>
      <w:r w:rsidRPr="002F6AEE">
        <w:rPr>
          <w:rFonts w:eastAsia="Verdana"/>
          <w:color w:val="auto"/>
        </w:rPr>
        <w:t xml:space="preserve">Купац је обавезан да изврши плаћање робе у року </w:t>
      </w:r>
      <w:r w:rsidR="0083511D" w:rsidRPr="002F6AEE">
        <w:rPr>
          <w:rFonts w:eastAsia="Verdana"/>
          <w:color w:val="auto"/>
        </w:rPr>
        <w:t>до</w:t>
      </w:r>
      <w:r w:rsidRPr="002F6AEE">
        <w:rPr>
          <w:rFonts w:eastAsia="Verdana"/>
          <w:color w:val="auto"/>
        </w:rPr>
        <w:t xml:space="preserve"> </w:t>
      </w:r>
      <w:r w:rsidRPr="002F6AEE">
        <w:rPr>
          <w:rFonts w:eastAsia="Verdana"/>
          <w:b/>
          <w:bCs/>
          <w:color w:val="auto"/>
          <w:lang w:val="sr-Cyrl-CS"/>
        </w:rPr>
        <w:t xml:space="preserve">45 </w:t>
      </w:r>
      <w:r w:rsidRPr="002F6AEE">
        <w:rPr>
          <w:rFonts w:eastAsia="Verdana"/>
          <w:b/>
          <w:bCs/>
          <w:color w:val="auto"/>
        </w:rPr>
        <w:t xml:space="preserve">дана </w:t>
      </w:r>
      <w:r w:rsidRPr="002F6AEE">
        <w:rPr>
          <w:rFonts w:eastAsia="Verdana"/>
          <w:color w:val="auto"/>
        </w:rPr>
        <w:t>од дана</w:t>
      </w:r>
      <w:r w:rsidR="00432434">
        <w:rPr>
          <w:rFonts w:eastAsia="Verdana"/>
          <w:color w:val="auto"/>
        </w:rPr>
        <w:t xml:space="preserve"> </w:t>
      </w:r>
      <w:r w:rsidRPr="002F6AEE">
        <w:rPr>
          <w:rFonts w:eastAsia="Verdana"/>
          <w:color w:val="auto"/>
        </w:rPr>
        <w:t xml:space="preserve">пријема </w:t>
      </w:r>
      <w:r w:rsidRPr="002F6AEE">
        <w:rPr>
          <w:rFonts w:eastAsia="Verdana"/>
          <w:color w:val="auto"/>
          <w:lang w:val="sr-Cyrl-CS"/>
        </w:rPr>
        <w:t xml:space="preserve">исправне </w:t>
      </w:r>
      <w:r w:rsidRPr="002F6AEE">
        <w:rPr>
          <w:rFonts w:eastAsia="Verdana"/>
          <w:color w:val="auto"/>
        </w:rPr>
        <w:t>фактуре</w:t>
      </w:r>
      <w:r w:rsidRPr="002F6AEE">
        <w:rPr>
          <w:rFonts w:eastAsia="Verdana"/>
          <w:color w:val="auto"/>
          <w:lang w:val="sr-Cyrl-CS"/>
        </w:rPr>
        <w:t xml:space="preserve"> </w:t>
      </w:r>
      <w:r w:rsidRPr="002F6AEE">
        <w:rPr>
          <w:iCs/>
        </w:rPr>
        <w:t>на основу документа који испоставља понуђач</w:t>
      </w:r>
      <w:r w:rsidRPr="002F6AEE">
        <w:rPr>
          <w:iCs/>
          <w:lang w:val="sr-Cyrl-CS"/>
        </w:rPr>
        <w:t>, а</w:t>
      </w:r>
      <w:r w:rsidRPr="002F6AEE">
        <w:rPr>
          <w:iCs/>
        </w:rPr>
        <w:t xml:space="preserve"> којим је потврђена испорука добара.</w:t>
      </w:r>
      <w:proofErr w:type="gramEnd"/>
      <w:r w:rsidRPr="002F6AEE">
        <w:rPr>
          <w:iCs/>
          <w:lang w:val="sr-Cyrl-CS"/>
        </w:rPr>
        <w:t xml:space="preserve"> </w:t>
      </w:r>
      <w:r w:rsidRPr="002F6AEE">
        <w:rPr>
          <w:bCs/>
          <w:lang w:val="sr-Cyrl-CS"/>
        </w:rPr>
        <w:t>Фактурисање се врши на дан испоруке добара.</w:t>
      </w:r>
      <w:r w:rsidR="002F097A">
        <w:rPr>
          <w:bCs/>
          <w:lang w:val="sr-Cyrl-CS"/>
        </w:rPr>
        <w:t xml:space="preserve"> На фактури мора бити назначен број уговора и број јавне набавке на коју се фактура односи.</w:t>
      </w:r>
    </w:p>
    <w:p w:rsidR="00272DF0" w:rsidRPr="002F6AEE" w:rsidRDefault="00272DF0" w:rsidP="00272DF0">
      <w:pPr>
        <w:jc w:val="both"/>
        <w:rPr>
          <w:iCs/>
          <w:lang w:val="sr-Cyrl-CS"/>
        </w:rPr>
      </w:pPr>
      <w:r w:rsidRPr="002F6AEE">
        <w:rPr>
          <w:iCs/>
          <w:lang w:val="sr-Cyrl-CS"/>
        </w:rPr>
        <w:tab/>
      </w:r>
      <w:proofErr w:type="gramStart"/>
      <w:r w:rsidRPr="002F6AEE">
        <w:rPr>
          <w:iCs/>
        </w:rPr>
        <w:t>Плаћање се врши уплатом на рачун понуђача</w:t>
      </w:r>
      <w:r w:rsidRPr="002F6AEE">
        <w:rPr>
          <w:iCs/>
          <w:lang w:val="sr-Cyrl-CS"/>
        </w:rPr>
        <w:t xml:space="preserve"> ____________________ код______________________.</w:t>
      </w:r>
      <w:proofErr w:type="gramEnd"/>
    </w:p>
    <w:p w:rsidR="00272DF0" w:rsidRPr="002F6AEE" w:rsidRDefault="00272DF0" w:rsidP="00272DF0">
      <w:pPr>
        <w:suppressAutoHyphens w:val="0"/>
        <w:autoSpaceDE w:val="0"/>
        <w:spacing w:line="240" w:lineRule="auto"/>
        <w:rPr>
          <w:rFonts w:eastAsia="Verdana"/>
          <w:color w:val="auto"/>
        </w:rPr>
      </w:pPr>
    </w:p>
    <w:p w:rsidR="00272DF0" w:rsidRPr="002F6AEE" w:rsidRDefault="00272DF0" w:rsidP="00272DF0">
      <w:pPr>
        <w:widowControl w:val="0"/>
        <w:overflowPunct w:val="0"/>
        <w:autoSpaceDE w:val="0"/>
        <w:autoSpaceDN w:val="0"/>
        <w:adjustRightInd w:val="0"/>
        <w:spacing w:line="215" w:lineRule="auto"/>
        <w:ind w:right="44" w:firstLine="720"/>
        <w:jc w:val="both"/>
      </w:pPr>
      <w:proofErr w:type="gramStart"/>
      <w:r w:rsidRPr="002F6AEE">
        <w:t>Плаћање је у динарима.</w:t>
      </w:r>
      <w:proofErr w:type="gramEnd"/>
      <w:r w:rsidRPr="002F6AEE">
        <w:t xml:space="preserve"> </w:t>
      </w:r>
      <w:proofErr w:type="gramStart"/>
      <w:r w:rsidRPr="002F6AEE">
        <w:t>Није дозвољен аванс.</w:t>
      </w:r>
      <w:proofErr w:type="gramEnd"/>
      <w:r w:rsidRPr="002F6AEE">
        <w:t xml:space="preserve"> </w:t>
      </w:r>
    </w:p>
    <w:p w:rsidR="00272DF0" w:rsidRDefault="00272DF0" w:rsidP="00272DF0">
      <w:pPr>
        <w:jc w:val="both"/>
        <w:rPr>
          <w:lang w:val="sr-Cyrl-CS"/>
        </w:rPr>
      </w:pPr>
      <w:r w:rsidRPr="002F6AEE">
        <w:rPr>
          <w:bCs/>
          <w:iCs/>
        </w:rPr>
        <w:tab/>
      </w:r>
      <w:r w:rsidRPr="002F6AEE">
        <w:rPr>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1733F0" w:rsidRPr="00255E85" w:rsidRDefault="001733F0" w:rsidP="001733F0">
      <w:pPr>
        <w:pStyle w:val="Style4"/>
        <w:widowControl/>
        <w:spacing w:line="235" w:lineRule="exact"/>
        <w:ind w:firstLine="720"/>
        <w:jc w:val="both"/>
        <w:rPr>
          <w:rFonts w:ascii="Times New Roman" w:eastAsia="Arial Unicode MS" w:hAnsi="Times New Roman" w:cs="Times New Roman"/>
          <w:color w:val="000000"/>
        </w:rPr>
      </w:pPr>
      <w:proofErr w:type="gramStart"/>
      <w:r w:rsidRPr="00255E85">
        <w:rPr>
          <w:rFonts w:ascii="Times New Roman" w:hAnsi="Times New Roman" w:cs="Times New Roman"/>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roofErr w:type="gramEnd"/>
    </w:p>
    <w:p w:rsidR="001733F0" w:rsidRPr="002F6AEE" w:rsidRDefault="001733F0" w:rsidP="00272DF0">
      <w:pPr>
        <w:jc w:val="both"/>
        <w:rPr>
          <w:lang w:val="sr-Cyrl-CS"/>
        </w:rPr>
      </w:pPr>
    </w:p>
    <w:p w:rsidR="00272DF0" w:rsidRPr="002F6AEE" w:rsidRDefault="00272DF0" w:rsidP="00272DF0">
      <w:pPr>
        <w:suppressAutoHyphens w:val="0"/>
        <w:autoSpaceDE w:val="0"/>
        <w:spacing w:line="240" w:lineRule="auto"/>
        <w:rPr>
          <w:rFonts w:eastAsia="Verdana"/>
          <w:b/>
          <w:bCs/>
          <w:color w:val="auto"/>
        </w:rPr>
      </w:pPr>
      <w:r w:rsidRPr="002F6AEE">
        <w:rPr>
          <w:rFonts w:eastAsia="Verdana"/>
          <w:b/>
          <w:bCs/>
          <w:color w:val="auto"/>
        </w:rPr>
        <w:t>НАЧИН, МЕСТО И РОК ИСПОРУКЕ</w:t>
      </w:r>
    </w:p>
    <w:p w:rsidR="00272DF0" w:rsidRPr="002F6AEE" w:rsidRDefault="00272DF0" w:rsidP="00272DF0">
      <w:pPr>
        <w:suppressAutoHyphens w:val="0"/>
        <w:autoSpaceDE w:val="0"/>
        <w:spacing w:line="240" w:lineRule="auto"/>
        <w:jc w:val="center"/>
        <w:rPr>
          <w:rFonts w:eastAsia="Verdana"/>
          <w:b/>
          <w:color w:val="auto"/>
          <w:lang w:val="sr-Cyrl-CS"/>
        </w:rPr>
      </w:pPr>
      <w:proofErr w:type="gramStart"/>
      <w:r w:rsidRPr="002F6AEE">
        <w:rPr>
          <w:rFonts w:eastAsia="Verdana"/>
          <w:b/>
          <w:color w:val="auto"/>
        </w:rPr>
        <w:t xml:space="preserve">Члан </w:t>
      </w:r>
      <w:r w:rsidR="002F4883" w:rsidRPr="002F6AEE">
        <w:rPr>
          <w:rFonts w:eastAsia="Verdana"/>
          <w:b/>
          <w:color w:val="auto"/>
          <w:lang w:val="sr-Cyrl-CS"/>
        </w:rPr>
        <w:t>6</w:t>
      </w:r>
      <w:r w:rsidRPr="002F6AEE">
        <w:rPr>
          <w:rFonts w:eastAsia="Verdana"/>
          <w:b/>
          <w:color w:val="auto"/>
        </w:rPr>
        <w:t>.</w:t>
      </w:r>
      <w:proofErr w:type="gramEnd"/>
    </w:p>
    <w:p w:rsidR="00272DF0" w:rsidRPr="002F6AEE" w:rsidRDefault="00272DF0" w:rsidP="00272DF0">
      <w:pPr>
        <w:suppressAutoHyphens w:val="0"/>
        <w:autoSpaceDE w:val="0"/>
        <w:spacing w:line="240" w:lineRule="auto"/>
        <w:ind w:firstLine="708"/>
        <w:jc w:val="both"/>
        <w:rPr>
          <w:rFonts w:eastAsia="Verdana"/>
          <w:color w:val="auto"/>
          <w:lang w:val="sr-Cyrl-CS"/>
        </w:rPr>
      </w:pPr>
      <w:proofErr w:type="gramStart"/>
      <w:r w:rsidRPr="002F6AEE">
        <w:rPr>
          <w:rFonts w:eastAsia="Verdana"/>
          <w:color w:val="auto"/>
        </w:rPr>
        <w:t>Робу која је предмет овог уговора Продавац испоручује своји</w:t>
      </w:r>
      <w:r w:rsidR="00A332FE" w:rsidRPr="002F6AEE">
        <w:rPr>
          <w:rFonts w:eastAsia="Verdana"/>
          <w:color w:val="auto"/>
        </w:rPr>
        <w:t>м превозним средствима на адресу</w:t>
      </w:r>
      <w:r w:rsidRPr="002F6AEE">
        <w:rPr>
          <w:rFonts w:eastAsia="Verdana"/>
          <w:color w:val="auto"/>
        </w:rPr>
        <w:t xml:space="preserve"> Купца - ул.</w:t>
      </w:r>
      <w:proofErr w:type="gramEnd"/>
      <w:r w:rsidRPr="002F6AEE">
        <w:rPr>
          <w:rFonts w:eastAsia="Verdana"/>
          <w:color w:val="auto"/>
        </w:rPr>
        <w:t xml:space="preserve"> </w:t>
      </w:r>
      <w:r w:rsidRPr="002F6AEE">
        <w:rPr>
          <w:rFonts w:eastAsia="Verdana"/>
          <w:color w:val="auto"/>
          <w:lang w:val="sr-Cyrl-CS"/>
        </w:rPr>
        <w:t>Ваздухопловаца 24, Ниш.</w:t>
      </w:r>
    </w:p>
    <w:p w:rsidR="002F4883" w:rsidRPr="002F6AEE" w:rsidRDefault="002F4883" w:rsidP="00272DF0">
      <w:pPr>
        <w:suppressAutoHyphens w:val="0"/>
        <w:autoSpaceDE w:val="0"/>
        <w:spacing w:line="240" w:lineRule="auto"/>
        <w:jc w:val="center"/>
        <w:rPr>
          <w:rFonts w:eastAsia="Verdana"/>
          <w:b/>
          <w:color w:val="auto"/>
        </w:rPr>
      </w:pPr>
    </w:p>
    <w:p w:rsidR="00272DF0" w:rsidRPr="002F6AEE" w:rsidRDefault="00272DF0" w:rsidP="00272DF0">
      <w:pPr>
        <w:suppressAutoHyphens w:val="0"/>
        <w:autoSpaceDE w:val="0"/>
        <w:spacing w:line="240" w:lineRule="auto"/>
        <w:jc w:val="center"/>
        <w:rPr>
          <w:rFonts w:eastAsia="Verdana"/>
          <w:b/>
          <w:color w:val="auto"/>
          <w:lang w:val="sr-Cyrl-CS"/>
        </w:rPr>
      </w:pPr>
      <w:proofErr w:type="gramStart"/>
      <w:r w:rsidRPr="002F6AEE">
        <w:rPr>
          <w:rFonts w:eastAsia="Verdana"/>
          <w:b/>
          <w:color w:val="auto"/>
        </w:rPr>
        <w:t xml:space="preserve">Члан </w:t>
      </w:r>
      <w:r w:rsidR="002F4883" w:rsidRPr="002F6AEE">
        <w:rPr>
          <w:rFonts w:eastAsia="Verdana"/>
          <w:b/>
          <w:color w:val="auto"/>
          <w:lang w:val="sr-Cyrl-CS"/>
        </w:rPr>
        <w:t>7</w:t>
      </w:r>
      <w:r w:rsidRPr="002F6AEE">
        <w:rPr>
          <w:rFonts w:eastAsia="Verdana"/>
          <w:b/>
          <w:color w:val="auto"/>
        </w:rPr>
        <w:t>.</w:t>
      </w:r>
      <w:proofErr w:type="gramEnd"/>
    </w:p>
    <w:p w:rsidR="00272DF0" w:rsidRPr="002F6AEE" w:rsidRDefault="00272DF0" w:rsidP="0083511D">
      <w:pPr>
        <w:suppressAutoHyphens w:val="0"/>
        <w:autoSpaceDE w:val="0"/>
        <w:spacing w:line="240" w:lineRule="auto"/>
        <w:ind w:firstLine="708"/>
        <w:jc w:val="both"/>
        <w:rPr>
          <w:rFonts w:eastAsia="Verdana"/>
          <w:color w:val="auto"/>
        </w:rPr>
      </w:pPr>
      <w:r w:rsidRPr="002F6AEE">
        <w:rPr>
          <w:rFonts w:eastAsia="Verdana"/>
          <w:color w:val="auto"/>
        </w:rPr>
        <w:t xml:space="preserve">Продавац се обавезује да ће испоручити добра на уговорено место испоруке, најкасније у року од </w:t>
      </w:r>
      <w:r w:rsidR="00BA1891">
        <w:rPr>
          <w:rFonts w:eastAsia="Verdana"/>
          <w:color w:val="auto"/>
          <w:lang w:val="sr-Cyrl-CS"/>
        </w:rPr>
        <w:t>_______</w:t>
      </w:r>
      <w:proofErr w:type="gramStart"/>
      <w:r w:rsidR="00BA1891">
        <w:rPr>
          <w:rFonts w:eastAsia="Verdana"/>
          <w:color w:val="auto"/>
          <w:lang w:val="sr-Cyrl-CS"/>
        </w:rPr>
        <w:t>_(</w:t>
      </w:r>
      <w:proofErr w:type="gramEnd"/>
      <w:r w:rsidR="00BA1891">
        <w:rPr>
          <w:rFonts w:eastAsia="Verdana"/>
          <w:color w:val="auto"/>
          <w:lang w:val="sr-Cyrl-CS"/>
        </w:rPr>
        <w:t>попуњава Продавац),</w:t>
      </w:r>
      <w:r w:rsidRPr="002F6AEE">
        <w:rPr>
          <w:rFonts w:eastAsia="Verdana"/>
          <w:color w:val="auto"/>
        </w:rPr>
        <w:t xml:space="preserve"> дана од дана потписивања уговора.</w:t>
      </w:r>
    </w:p>
    <w:p w:rsidR="00272DF0" w:rsidRDefault="00272DF0" w:rsidP="00272DF0">
      <w:pPr>
        <w:widowControl w:val="0"/>
        <w:autoSpaceDE w:val="0"/>
        <w:autoSpaceDN w:val="0"/>
        <w:adjustRightInd w:val="0"/>
        <w:spacing w:line="278" w:lineRule="exact"/>
        <w:ind w:left="19" w:right="31" w:firstLine="902"/>
        <w:jc w:val="both"/>
        <w:rPr>
          <w:spacing w:val="-8"/>
        </w:rPr>
      </w:pPr>
      <w:proofErr w:type="gramStart"/>
      <w:r w:rsidRPr="002F6AEE">
        <w:rPr>
          <w:spacing w:val="-8"/>
        </w:rPr>
        <w:t>У случају продужетка рока због захтева Купца да се набавка изводе у посебном термину, овај рок ће се узети као меродаван за одређивање рока завршетка посла.</w:t>
      </w:r>
      <w:proofErr w:type="gramEnd"/>
    </w:p>
    <w:p w:rsidR="007D3844" w:rsidRPr="007D3844" w:rsidRDefault="007D3844" w:rsidP="007D3844">
      <w:pPr>
        <w:widowControl w:val="0"/>
        <w:autoSpaceDE w:val="0"/>
        <w:autoSpaceDN w:val="0"/>
        <w:adjustRightInd w:val="0"/>
        <w:spacing w:line="278" w:lineRule="exact"/>
        <w:ind w:right="31"/>
        <w:jc w:val="both"/>
        <w:rPr>
          <w:spacing w:val="-8"/>
        </w:rPr>
      </w:pPr>
      <w:r>
        <w:rPr>
          <w:spacing w:val="-8"/>
        </w:rPr>
        <w:tab/>
      </w:r>
      <w:r w:rsidRPr="00CA59E9">
        <w:rPr>
          <w:spacing w:val="-8"/>
        </w:rPr>
        <w:t>Продавац се обавезује да ће приликом испоруке робе</w:t>
      </w:r>
      <w:r w:rsidR="001E0425" w:rsidRPr="00CA59E9">
        <w:rPr>
          <w:spacing w:val="-8"/>
        </w:rPr>
        <w:t xml:space="preserve"> доставити писмену потврду да су </w:t>
      </w:r>
      <w:proofErr w:type="gramStart"/>
      <w:r w:rsidR="00C4238B">
        <w:rPr>
          <w:spacing w:val="-8"/>
        </w:rPr>
        <w:t>добра</w:t>
      </w:r>
      <w:r w:rsidR="001E0425" w:rsidRPr="00CA59E9">
        <w:rPr>
          <w:spacing w:val="-8"/>
        </w:rPr>
        <w:t xml:space="preserve">  исправна</w:t>
      </w:r>
      <w:proofErr w:type="gramEnd"/>
      <w:r w:rsidRPr="00CA59E9">
        <w:rPr>
          <w:spacing w:val="-8"/>
        </w:rPr>
        <w:t xml:space="preserve"> и пр</w:t>
      </w:r>
      <w:r w:rsidR="00432434" w:rsidRPr="00CA59E9">
        <w:rPr>
          <w:spacing w:val="-8"/>
        </w:rPr>
        <w:t>и</w:t>
      </w:r>
      <w:r w:rsidR="001E0425" w:rsidRPr="00CA59E9">
        <w:rPr>
          <w:spacing w:val="-8"/>
        </w:rPr>
        <w:t>премљена</w:t>
      </w:r>
      <w:r w:rsidRPr="00CA59E9">
        <w:rPr>
          <w:spacing w:val="-8"/>
        </w:rPr>
        <w:t xml:space="preserve"> за коришћење.</w:t>
      </w:r>
    </w:p>
    <w:p w:rsidR="004A170E" w:rsidRPr="002F6AEE" w:rsidRDefault="004A170E" w:rsidP="0083511D">
      <w:pPr>
        <w:suppressAutoHyphens w:val="0"/>
        <w:autoSpaceDE w:val="0"/>
        <w:spacing w:line="240" w:lineRule="auto"/>
        <w:ind w:firstLine="708"/>
        <w:jc w:val="both"/>
        <w:rPr>
          <w:rFonts w:eastAsia="Verdana"/>
          <w:color w:val="auto"/>
        </w:rPr>
      </w:pPr>
      <w:proofErr w:type="gramStart"/>
      <w:r w:rsidRPr="002F6AEE">
        <w:rPr>
          <w:rFonts w:eastAsia="Verdana"/>
          <w:color w:val="auto"/>
        </w:rPr>
        <w:t>Продавац се обавезује да ће се приликом испоруке и истовара робе стриктно придржавати процедуре која се односи на безбедности и сигурност на аеродрому.</w:t>
      </w:r>
      <w:proofErr w:type="gramEnd"/>
    </w:p>
    <w:p w:rsidR="00933BE7" w:rsidRPr="002F6AEE" w:rsidRDefault="00272DF0" w:rsidP="00933BE7">
      <w:pPr>
        <w:suppressAutoHyphens w:val="0"/>
        <w:autoSpaceDE w:val="0"/>
        <w:spacing w:line="240" w:lineRule="auto"/>
        <w:ind w:firstLine="708"/>
        <w:jc w:val="both"/>
        <w:rPr>
          <w:rFonts w:eastAsia="Verdana"/>
          <w:color w:val="auto"/>
        </w:rPr>
      </w:pPr>
      <w:proofErr w:type="gramStart"/>
      <w:r w:rsidRPr="002F6AEE">
        <w:rPr>
          <w:rFonts w:eastAsia="Verdana"/>
          <w:color w:val="auto"/>
        </w:rPr>
        <w:t>Сматра се да је извршена адекватна испорука робе, када овлашћена лица Купца и Продавца у месту испоруке изврше пријем робе потписивањем отпремнице и записника о примопредаји робе.</w:t>
      </w:r>
      <w:proofErr w:type="gramEnd"/>
    </w:p>
    <w:p w:rsidR="00CA59E9" w:rsidRPr="00CA59E9" w:rsidRDefault="00CA59E9" w:rsidP="00CA59E9">
      <w:pPr>
        <w:ind w:firstLine="708"/>
        <w:rPr>
          <w:rFonts w:eastAsia="Times New Roman"/>
          <w:color w:val="auto"/>
          <w:kern w:val="0"/>
          <w:lang w:eastAsia="en-US"/>
        </w:rPr>
      </w:pPr>
      <w:proofErr w:type="gramStart"/>
      <w:r w:rsidRPr="00CA59E9">
        <w:rPr>
          <w:rFonts w:eastAsia="Times New Roman"/>
          <w:color w:val="auto"/>
          <w:kern w:val="0"/>
          <w:lang w:eastAsia="en-US"/>
        </w:rPr>
        <w:t xml:space="preserve">Продавац је у обавези да, приликом испоруке добра, без надокнаде изврши обуку радника за руковање и одржавање </w:t>
      </w:r>
      <w:r w:rsidR="00AF4167">
        <w:rPr>
          <w:rFonts w:eastAsia="Times New Roman"/>
          <w:lang w:eastAsia="sr-Latn-CS"/>
        </w:rPr>
        <w:t>косе и косачица</w:t>
      </w:r>
      <w:r w:rsidRPr="00CA59E9">
        <w:rPr>
          <w:rFonts w:eastAsia="Times New Roman"/>
          <w:color w:val="auto"/>
          <w:kern w:val="0"/>
          <w:lang w:eastAsia="en-US"/>
        </w:rPr>
        <w:t>.</w:t>
      </w:r>
      <w:proofErr w:type="gramEnd"/>
      <w:r w:rsidRPr="00CA59E9">
        <w:rPr>
          <w:rFonts w:eastAsia="Times New Roman"/>
          <w:color w:val="auto"/>
          <w:kern w:val="0"/>
          <w:lang w:eastAsia="en-US"/>
        </w:rPr>
        <w:t xml:space="preserve"> </w:t>
      </w:r>
    </w:p>
    <w:p w:rsidR="00272DF0" w:rsidRDefault="00272DF0" w:rsidP="00272DF0">
      <w:pPr>
        <w:suppressAutoHyphens w:val="0"/>
        <w:autoSpaceDE w:val="0"/>
        <w:spacing w:line="240" w:lineRule="auto"/>
        <w:rPr>
          <w:rFonts w:eastAsia="Verdana"/>
          <w:b/>
          <w:bCs/>
          <w:color w:val="auto"/>
        </w:rPr>
      </w:pPr>
      <w:r w:rsidRPr="002F6AEE">
        <w:rPr>
          <w:rFonts w:eastAsia="Verdana"/>
          <w:b/>
          <w:bCs/>
          <w:color w:val="auto"/>
        </w:rPr>
        <w:t>ГАРАНТНИ УСЛОВИ</w:t>
      </w:r>
    </w:p>
    <w:p w:rsidR="00C850E1" w:rsidRPr="00C850E1" w:rsidRDefault="00C850E1" w:rsidP="00272DF0">
      <w:pPr>
        <w:suppressAutoHyphens w:val="0"/>
        <w:autoSpaceDE w:val="0"/>
        <w:spacing w:line="240" w:lineRule="auto"/>
        <w:rPr>
          <w:rFonts w:eastAsia="Verdana"/>
          <w:b/>
          <w:bCs/>
          <w:color w:val="auto"/>
        </w:rPr>
      </w:pPr>
    </w:p>
    <w:p w:rsidR="00272DF0" w:rsidRPr="002F6AEE" w:rsidRDefault="00272DF0" w:rsidP="00272DF0">
      <w:pPr>
        <w:suppressAutoHyphens w:val="0"/>
        <w:autoSpaceDE w:val="0"/>
        <w:spacing w:line="240" w:lineRule="auto"/>
        <w:jc w:val="center"/>
        <w:rPr>
          <w:rFonts w:eastAsia="Verdana"/>
          <w:b/>
          <w:color w:val="auto"/>
          <w:lang w:val="sr-Cyrl-CS"/>
        </w:rPr>
      </w:pPr>
      <w:proofErr w:type="gramStart"/>
      <w:r w:rsidRPr="002F6AEE">
        <w:rPr>
          <w:rFonts w:eastAsia="Verdana"/>
          <w:b/>
          <w:color w:val="auto"/>
        </w:rPr>
        <w:lastRenderedPageBreak/>
        <w:t>Члан 8.</w:t>
      </w:r>
      <w:proofErr w:type="gramEnd"/>
    </w:p>
    <w:p w:rsidR="00504F13" w:rsidRPr="00504AAF" w:rsidRDefault="00272DF0" w:rsidP="009E7161">
      <w:pPr>
        <w:ind w:firstLine="708"/>
        <w:rPr>
          <w:color w:val="auto"/>
        </w:rPr>
      </w:pPr>
      <w:r w:rsidRPr="002F6AEE">
        <w:rPr>
          <w:rFonts w:eastAsia="Verdana"/>
          <w:color w:val="auto"/>
          <w:lang w:val="sr-Cyrl-CS"/>
        </w:rPr>
        <w:t>Гарантни рок за добра која су предмет набавке не мо</w:t>
      </w:r>
      <w:r w:rsidR="00A332FE" w:rsidRPr="002F6AEE">
        <w:rPr>
          <w:rFonts w:eastAsia="Verdana"/>
          <w:color w:val="auto"/>
          <w:lang w:val="sr-Cyrl-CS"/>
        </w:rPr>
        <w:t xml:space="preserve">же бити краћи од </w:t>
      </w:r>
      <w:r w:rsidR="00AB6D73">
        <w:rPr>
          <w:rFonts w:eastAsia="Verdana"/>
          <w:color w:val="auto"/>
          <w:lang w:val="sr-Cyrl-CS"/>
        </w:rPr>
        <w:t>______</w:t>
      </w:r>
      <w:r w:rsidR="00BA538C" w:rsidRPr="002F6AEE">
        <w:rPr>
          <w:rFonts w:eastAsia="Verdana"/>
          <w:color w:val="auto"/>
          <w:lang w:val="sr-Cyrl-CS"/>
        </w:rPr>
        <w:t xml:space="preserve"> месеца</w:t>
      </w:r>
      <w:r w:rsidR="00A332FE" w:rsidRPr="002F6AEE">
        <w:rPr>
          <w:rFonts w:eastAsia="Verdana"/>
          <w:color w:val="auto"/>
          <w:lang w:val="sr-Cyrl-CS"/>
        </w:rPr>
        <w:t xml:space="preserve"> </w:t>
      </w:r>
      <w:r w:rsidR="00C850E1">
        <w:rPr>
          <w:rFonts w:eastAsia="Verdana"/>
          <w:color w:val="auto"/>
          <w:lang w:val="sr-Cyrl-CS"/>
        </w:rPr>
        <w:t xml:space="preserve">( попуњава Продавац) </w:t>
      </w:r>
      <w:r w:rsidR="00C73F7B" w:rsidRPr="002F6AEE">
        <w:rPr>
          <w:rFonts w:eastAsia="Verdana"/>
          <w:color w:val="auto"/>
          <w:lang w:val="sr-Cyrl-CS"/>
        </w:rPr>
        <w:t xml:space="preserve">од </w:t>
      </w:r>
      <w:r w:rsidR="00504F13" w:rsidRPr="00504AAF">
        <w:rPr>
          <w:color w:val="auto"/>
        </w:rPr>
        <w:t>од дана квантитативног и квалитативног пријема добра  који је предмет ове јавне набавке</w:t>
      </w:r>
      <w:r w:rsidR="00504F13" w:rsidRPr="00504AAF">
        <w:rPr>
          <w:rFonts w:eastAsia="Times New Roman"/>
          <w:kern w:val="0"/>
          <w:lang w:eastAsia="en-US"/>
        </w:rPr>
        <w:t>, односно од дана обостраног потписивања записника о квантитативном и квалитативном пријему</w:t>
      </w:r>
      <w:r w:rsidR="00504F13" w:rsidRPr="00504AAF">
        <w:rPr>
          <w:color w:val="auto"/>
        </w:rPr>
        <w:t xml:space="preserve">. </w:t>
      </w:r>
    </w:p>
    <w:p w:rsidR="00504F13" w:rsidRPr="00504AAF" w:rsidRDefault="00504F13" w:rsidP="009E7161">
      <w:pPr>
        <w:suppressAutoHyphens w:val="0"/>
        <w:autoSpaceDE w:val="0"/>
        <w:autoSpaceDN w:val="0"/>
        <w:adjustRightInd w:val="0"/>
        <w:spacing w:line="240" w:lineRule="auto"/>
        <w:ind w:firstLine="708"/>
        <w:jc w:val="both"/>
        <w:rPr>
          <w:rFonts w:eastAsia="Times New Roman"/>
          <w:kern w:val="0"/>
          <w:lang w:eastAsia="en-US"/>
        </w:rPr>
      </w:pPr>
      <w:proofErr w:type="gramStart"/>
      <w:r w:rsidRPr="00504AAF">
        <w:rPr>
          <w:color w:val="auto"/>
        </w:rPr>
        <w:t>Време одазива на сервисни захтев током трајања гаранције</w:t>
      </w:r>
      <w:r>
        <w:rPr>
          <w:color w:val="auto"/>
        </w:rPr>
        <w:t xml:space="preserve"> </w:t>
      </w:r>
      <w:r w:rsidRPr="00504AAF">
        <w:rPr>
          <w:rFonts w:eastAsia="Times New Roman"/>
          <w:kern w:val="0"/>
          <w:lang w:eastAsia="en-US"/>
        </w:rPr>
        <w:t>је максимално 48 (четрдесетосам) сати од пријаве квара.</w:t>
      </w:r>
      <w:proofErr w:type="gramEnd"/>
      <w:r w:rsidRPr="00504AAF">
        <w:rPr>
          <w:rFonts w:eastAsia="Times New Roman"/>
          <w:kern w:val="0"/>
          <w:lang w:eastAsia="en-US"/>
        </w:rPr>
        <w:t xml:space="preserve"> </w:t>
      </w:r>
    </w:p>
    <w:p w:rsidR="00504F13" w:rsidRPr="00EB1984" w:rsidRDefault="00504F13" w:rsidP="009E7161">
      <w:pPr>
        <w:suppressAutoHyphens w:val="0"/>
        <w:autoSpaceDE w:val="0"/>
        <w:autoSpaceDN w:val="0"/>
        <w:adjustRightInd w:val="0"/>
        <w:spacing w:line="240" w:lineRule="auto"/>
        <w:ind w:firstLine="708"/>
        <w:jc w:val="both"/>
        <w:rPr>
          <w:rFonts w:eastAsia="Times New Roman"/>
          <w:color w:val="FF0000"/>
          <w:kern w:val="0"/>
          <w:lang w:eastAsia="en-US"/>
        </w:rPr>
      </w:pPr>
      <w:r w:rsidRPr="00504AAF">
        <w:rPr>
          <w:rFonts w:eastAsia="Times New Roman"/>
          <w:kern w:val="0"/>
          <w:lang w:eastAsia="en-US"/>
        </w:rPr>
        <w:t xml:space="preserve">Изабрани понуђач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w:t>
      </w:r>
      <w:r w:rsidR="00612F2A">
        <w:rPr>
          <w:rFonts w:eastAsia="Times New Roman"/>
          <w:kern w:val="0"/>
          <w:lang w:eastAsia="en-US"/>
        </w:rPr>
        <w:t xml:space="preserve">скривених мана </w:t>
      </w:r>
      <w:r w:rsidR="00612F2A" w:rsidRPr="00527939">
        <w:rPr>
          <w:rFonts w:eastAsia="Times New Roman"/>
          <w:color w:val="auto"/>
          <w:kern w:val="0"/>
          <w:lang w:eastAsia="en-US"/>
        </w:rPr>
        <w:t xml:space="preserve">у року од </w:t>
      </w:r>
      <w:r w:rsidR="00C923CD" w:rsidRPr="00527939">
        <w:rPr>
          <w:rFonts w:eastAsia="Times New Roman"/>
          <w:color w:val="auto"/>
          <w:kern w:val="0"/>
          <w:lang w:eastAsia="en-US"/>
        </w:rPr>
        <w:t>15</w:t>
      </w:r>
      <w:r w:rsidR="00612F2A" w:rsidRPr="00527939">
        <w:rPr>
          <w:rFonts w:eastAsia="Times New Roman"/>
          <w:color w:val="auto"/>
          <w:kern w:val="0"/>
          <w:lang w:eastAsia="en-US"/>
        </w:rPr>
        <w:t xml:space="preserve"> </w:t>
      </w:r>
      <w:proofErr w:type="gramStart"/>
      <w:r w:rsidR="00612F2A" w:rsidRPr="00527939">
        <w:rPr>
          <w:rFonts w:eastAsia="Times New Roman"/>
          <w:color w:val="auto"/>
          <w:kern w:val="0"/>
          <w:lang w:eastAsia="en-US"/>
        </w:rPr>
        <w:t>дана  максимално</w:t>
      </w:r>
      <w:proofErr w:type="gramEnd"/>
      <w:r w:rsidR="00EB1984" w:rsidRPr="00527939">
        <w:rPr>
          <w:rFonts w:eastAsia="Times New Roman"/>
          <w:color w:val="auto"/>
          <w:kern w:val="0"/>
          <w:lang w:eastAsia="en-US"/>
        </w:rPr>
        <w:t>.</w:t>
      </w:r>
    </w:p>
    <w:p w:rsidR="00504F13" w:rsidRPr="00504AAF" w:rsidRDefault="00504F13" w:rsidP="009E7161">
      <w:pPr>
        <w:ind w:firstLine="708"/>
        <w:jc w:val="both"/>
        <w:rPr>
          <w:rFonts w:eastAsia="Times New Roman"/>
          <w:kern w:val="0"/>
          <w:lang w:eastAsia="en-US"/>
        </w:rPr>
      </w:pPr>
      <w:proofErr w:type="gramStart"/>
      <w:r w:rsidRPr="00504AAF">
        <w:rPr>
          <w:rFonts w:eastAsia="Times New Roman"/>
          <w:kern w:val="0"/>
          <w:lang w:eastAsia="en-US"/>
        </w:rPr>
        <w:t>Изабрани понуђач је дужан да обезбеди сервис са уградњом оригиналних резервних делова.</w:t>
      </w:r>
      <w:proofErr w:type="gramEnd"/>
      <w:r w:rsidR="00491586" w:rsidRPr="00491586">
        <w:rPr>
          <w:rFonts w:eastAsia="Times New Roman"/>
          <w:color w:val="auto"/>
          <w:kern w:val="0"/>
          <w:lang w:eastAsia="en-US"/>
        </w:rPr>
        <w:t xml:space="preserve"> </w:t>
      </w:r>
    </w:p>
    <w:p w:rsidR="00504F13" w:rsidRPr="00491586" w:rsidRDefault="00504F13" w:rsidP="009E7161">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673137">
        <w:rPr>
          <w:rFonts w:eastAsia="Times New Roman"/>
          <w:color w:val="auto"/>
          <w:kern w:val="0"/>
          <w:lang w:eastAsia="en-US"/>
        </w:rPr>
        <w:t>Поправке у гарантном року као и сервисирање добра морају бити вршене од стране овлашћеног сервиса</w:t>
      </w:r>
      <w:r w:rsidR="00491586" w:rsidRPr="00491586">
        <w:rPr>
          <w:rFonts w:eastAsia="Times New Roman"/>
          <w:color w:val="auto"/>
          <w:kern w:val="0"/>
          <w:lang w:eastAsia="en-US"/>
        </w:rPr>
        <w:t xml:space="preserve"> </w:t>
      </w:r>
      <w:r w:rsidR="00491586">
        <w:rPr>
          <w:rFonts w:eastAsia="Times New Roman"/>
          <w:color w:val="auto"/>
          <w:kern w:val="0"/>
          <w:lang w:eastAsia="en-US"/>
        </w:rPr>
        <w:t>o трошку продавца.</w:t>
      </w:r>
      <w:proofErr w:type="gramEnd"/>
    </w:p>
    <w:p w:rsidR="00504F13" w:rsidRPr="00673137" w:rsidRDefault="00504F13" w:rsidP="009E7161">
      <w:pPr>
        <w:jc w:val="both"/>
        <w:rPr>
          <w:rFonts w:eastAsia="Times New Roman"/>
          <w:color w:val="auto"/>
          <w:kern w:val="0"/>
          <w:lang w:eastAsia="en-US"/>
        </w:rPr>
      </w:pPr>
      <w:proofErr w:type="gramStart"/>
      <w:r w:rsidRPr="00673137">
        <w:rPr>
          <w:rFonts w:eastAsia="Times New Roman"/>
          <w:color w:val="auto"/>
          <w:kern w:val="0"/>
          <w:lang w:eastAsia="en-US"/>
        </w:rPr>
        <w:t xml:space="preserve">Све интервенције на </w:t>
      </w:r>
      <w:r w:rsidR="00EE1324">
        <w:rPr>
          <w:rFonts w:eastAsia="Times New Roman"/>
          <w:color w:val="auto"/>
          <w:kern w:val="0"/>
          <w:lang w:eastAsia="en-US"/>
        </w:rPr>
        <w:t>коси и косачицама</w:t>
      </w:r>
      <w:r w:rsidRPr="00673137">
        <w:rPr>
          <w:rFonts w:eastAsia="Times New Roman"/>
          <w:color w:val="auto"/>
          <w:kern w:val="0"/>
          <w:lang w:eastAsia="en-US"/>
        </w:rPr>
        <w:t xml:space="preserve"> у гарантном року врше се на терену.</w:t>
      </w:r>
      <w:proofErr w:type="gramEnd"/>
      <w:r w:rsidRPr="00673137">
        <w:rPr>
          <w:rFonts w:eastAsia="Times New Roman"/>
          <w:color w:val="auto"/>
          <w:kern w:val="0"/>
          <w:lang w:eastAsia="en-US"/>
        </w:rPr>
        <w:t xml:space="preserve"> </w:t>
      </w:r>
      <w:proofErr w:type="gramStart"/>
      <w:r w:rsidRPr="00673137">
        <w:rPr>
          <w:rFonts w:eastAsia="Times New Roman"/>
          <w:color w:val="auto"/>
          <w:kern w:val="0"/>
          <w:lang w:eastAsia="en-US"/>
        </w:rPr>
        <w:t>За интервенције које захтевају сервис у радионици у гарантном року изабрани понуђач сноси све трошкове транспорта.</w:t>
      </w:r>
      <w:proofErr w:type="gramEnd"/>
    </w:p>
    <w:p w:rsidR="00CA59E9" w:rsidRPr="00CA59E9" w:rsidRDefault="00CA59E9" w:rsidP="0083511D">
      <w:pPr>
        <w:suppressAutoHyphens w:val="0"/>
        <w:autoSpaceDE w:val="0"/>
        <w:spacing w:line="240" w:lineRule="auto"/>
        <w:ind w:firstLine="708"/>
        <w:rPr>
          <w:rFonts w:eastAsia="Verdana"/>
          <w:color w:val="auto"/>
        </w:rPr>
      </w:pPr>
    </w:p>
    <w:p w:rsidR="00272DF0" w:rsidRPr="002F6AEE" w:rsidRDefault="00272DF0" w:rsidP="00272DF0">
      <w:pPr>
        <w:suppressAutoHyphens w:val="0"/>
        <w:autoSpaceDE w:val="0"/>
        <w:spacing w:line="240" w:lineRule="auto"/>
        <w:rPr>
          <w:rFonts w:eastAsia="Verdana"/>
          <w:b/>
          <w:bCs/>
          <w:color w:val="auto"/>
        </w:rPr>
      </w:pPr>
      <w:r w:rsidRPr="002F6AEE">
        <w:rPr>
          <w:rFonts w:eastAsia="Verdana"/>
          <w:b/>
          <w:bCs/>
          <w:color w:val="auto"/>
        </w:rPr>
        <w:t>КОНТРОЛА КОЛИЧИНЕ РОБЕ</w:t>
      </w:r>
    </w:p>
    <w:p w:rsidR="00272DF0" w:rsidRPr="002F6AEE" w:rsidRDefault="00272DF0" w:rsidP="0083511D">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9.</w:t>
      </w:r>
      <w:proofErr w:type="gramEnd"/>
    </w:p>
    <w:p w:rsidR="00272DF0" w:rsidRPr="002F6AEE" w:rsidRDefault="00272DF0" w:rsidP="00272DF0">
      <w:pPr>
        <w:suppressAutoHyphens w:val="0"/>
        <w:autoSpaceDE w:val="0"/>
        <w:spacing w:line="240" w:lineRule="auto"/>
        <w:ind w:firstLine="708"/>
        <w:jc w:val="both"/>
        <w:rPr>
          <w:rFonts w:eastAsia="Verdana"/>
          <w:color w:val="auto"/>
        </w:rPr>
      </w:pPr>
      <w:proofErr w:type="gramStart"/>
      <w:r w:rsidRPr="002F6AEE">
        <w:rPr>
          <w:rFonts w:eastAsia="Verdana"/>
          <w:color w:val="auto"/>
        </w:rPr>
        <w:t>Квантитивни пријем робе врши се приликом испоруке робе на адреси Купца, а уз прису</w:t>
      </w:r>
      <w:r w:rsidR="001D0031" w:rsidRPr="002F6AEE">
        <w:rPr>
          <w:rFonts w:eastAsia="Verdana"/>
          <w:color w:val="auto"/>
        </w:rPr>
        <w:t>с</w:t>
      </w:r>
      <w:r w:rsidRPr="002F6AEE">
        <w:rPr>
          <w:rFonts w:eastAsia="Verdana"/>
          <w:color w:val="auto"/>
        </w:rPr>
        <w:t>т</w:t>
      </w:r>
      <w:r w:rsidR="001D0031" w:rsidRPr="002F6AEE">
        <w:rPr>
          <w:rFonts w:eastAsia="Verdana"/>
          <w:color w:val="auto"/>
        </w:rPr>
        <w:t>в</w:t>
      </w:r>
      <w:r w:rsidRPr="002F6AEE">
        <w:rPr>
          <w:rFonts w:eastAsia="Verdana"/>
          <w:color w:val="auto"/>
        </w:rPr>
        <w:t>о представника Продавца. Евентуална рекламација од стране Купца на испоручене количине мора бити сачињена у писаној форми и достављена Продавцу у року од 5 дана.</w:t>
      </w:r>
      <w:proofErr w:type="gramEnd"/>
    </w:p>
    <w:p w:rsidR="00272DF0" w:rsidRPr="002F6AEE" w:rsidRDefault="00272DF0" w:rsidP="00272DF0">
      <w:pPr>
        <w:suppressAutoHyphens w:val="0"/>
        <w:autoSpaceDE w:val="0"/>
        <w:spacing w:line="240" w:lineRule="auto"/>
        <w:ind w:firstLine="708"/>
        <w:jc w:val="both"/>
        <w:rPr>
          <w:rFonts w:eastAsia="Verdana"/>
          <w:color w:val="auto"/>
        </w:rPr>
      </w:pPr>
      <w:r w:rsidRPr="002F6AEE">
        <w:rPr>
          <w:rFonts w:eastAsia="Verdana"/>
          <w:color w:val="auto"/>
        </w:rPr>
        <w:t>Продавац је обавезан да одмах по пријему писане рекламације Купца</w:t>
      </w:r>
    </w:p>
    <w:p w:rsidR="00272DF0" w:rsidRPr="002F6AEE" w:rsidRDefault="00272DF0" w:rsidP="001D0031">
      <w:pPr>
        <w:suppressAutoHyphens w:val="0"/>
        <w:autoSpaceDE w:val="0"/>
        <w:spacing w:line="240" w:lineRule="auto"/>
        <w:jc w:val="both"/>
        <w:rPr>
          <w:rFonts w:eastAsia="Verdana"/>
          <w:color w:val="auto"/>
        </w:rPr>
      </w:pPr>
      <w:r w:rsidRPr="002F6AEE">
        <w:rPr>
          <w:rFonts w:eastAsia="Verdana"/>
          <w:color w:val="auto"/>
        </w:rPr>
        <w:t>исправи испоруку без икаквих додатних трошкова по Купца, а у случају да то не учини најкасније у року од 2 д</w:t>
      </w:r>
      <w:r w:rsidR="00FD17D2" w:rsidRPr="002F6AEE">
        <w:rPr>
          <w:rFonts w:eastAsia="Verdana"/>
          <w:color w:val="auto"/>
        </w:rPr>
        <w:t>ана од дана пријема рекламације</w:t>
      </w:r>
      <w:r w:rsidRPr="002F6AEE">
        <w:rPr>
          <w:rFonts w:eastAsia="Verdana"/>
          <w:color w:val="auto"/>
        </w:rPr>
        <w:t>, поред уговорне казне дужан је да Купцу надокнади насталу штету.</w:t>
      </w:r>
    </w:p>
    <w:p w:rsidR="00272DF0" w:rsidRPr="002F6AEE" w:rsidRDefault="00272DF0" w:rsidP="00272DF0">
      <w:pPr>
        <w:suppressAutoHyphens w:val="0"/>
        <w:autoSpaceDE w:val="0"/>
        <w:spacing w:line="240" w:lineRule="auto"/>
        <w:rPr>
          <w:rFonts w:eastAsia="Verdana"/>
          <w:b/>
          <w:bCs/>
          <w:color w:val="auto"/>
        </w:rPr>
      </w:pPr>
      <w:r w:rsidRPr="002F6AEE">
        <w:rPr>
          <w:rFonts w:eastAsia="Verdana"/>
          <w:b/>
          <w:bCs/>
          <w:color w:val="auto"/>
        </w:rPr>
        <w:t>КОНТРОЛА КВАЛИТЕТА РОБЕ</w:t>
      </w:r>
    </w:p>
    <w:p w:rsidR="00272DF0" w:rsidRPr="002F6AEE" w:rsidRDefault="00272DF0" w:rsidP="00272DF0">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10.</w:t>
      </w:r>
      <w:proofErr w:type="gramEnd"/>
    </w:p>
    <w:p w:rsidR="00272DF0" w:rsidRPr="002F6AEE" w:rsidRDefault="00272DF0" w:rsidP="00272DF0">
      <w:pPr>
        <w:suppressAutoHyphens w:val="0"/>
        <w:autoSpaceDE w:val="0"/>
        <w:spacing w:line="240" w:lineRule="auto"/>
        <w:ind w:firstLine="708"/>
        <w:jc w:val="both"/>
        <w:rPr>
          <w:rFonts w:eastAsia="Verdana"/>
          <w:color w:val="auto"/>
        </w:rPr>
      </w:pPr>
      <w:proofErr w:type="gramStart"/>
      <w:r w:rsidRPr="002F6AEE">
        <w:rPr>
          <w:rFonts w:eastAsia="Verdana"/>
          <w:color w:val="auto"/>
        </w:rPr>
        <w:t>Купац је дужан да примљену робу на уобичајени начин прегледа и да о видљивим недостацима обавести Продавца, у писаној форми, у року од 5 дана.</w:t>
      </w:r>
      <w:proofErr w:type="gramEnd"/>
    </w:p>
    <w:p w:rsidR="00272DF0" w:rsidRPr="002F6AEE" w:rsidRDefault="00272DF0" w:rsidP="00272DF0">
      <w:pPr>
        <w:suppressAutoHyphens w:val="0"/>
        <w:autoSpaceDE w:val="0"/>
        <w:spacing w:line="240" w:lineRule="auto"/>
        <w:ind w:firstLine="708"/>
        <w:jc w:val="both"/>
        <w:rPr>
          <w:rFonts w:eastAsia="Verdana"/>
          <w:color w:val="auto"/>
        </w:rPr>
      </w:pPr>
      <w:r w:rsidRPr="002F6AEE">
        <w:rPr>
          <w:rFonts w:eastAsia="Verdana"/>
          <w:color w:val="auto"/>
        </w:rPr>
        <w:t>У случају да испоручена роба не одговара уговореним стандардима квалитета, Купац има право, након уредног обавештавања Продавца, да:</w:t>
      </w:r>
    </w:p>
    <w:p w:rsidR="00272DF0" w:rsidRPr="002F6AEE" w:rsidRDefault="00272DF0" w:rsidP="00272DF0">
      <w:pPr>
        <w:suppressAutoHyphens w:val="0"/>
        <w:autoSpaceDE w:val="0"/>
        <w:spacing w:line="240" w:lineRule="auto"/>
        <w:ind w:firstLine="708"/>
        <w:jc w:val="both"/>
        <w:rPr>
          <w:rFonts w:eastAsia="Verdana"/>
          <w:color w:val="auto"/>
        </w:rPr>
      </w:pPr>
    </w:p>
    <w:p w:rsidR="00272DF0" w:rsidRPr="002F6AEE" w:rsidRDefault="00272DF0" w:rsidP="00272DF0">
      <w:pPr>
        <w:suppressAutoHyphens w:val="0"/>
        <w:autoSpaceDE w:val="0"/>
        <w:spacing w:line="240" w:lineRule="auto"/>
        <w:jc w:val="both"/>
        <w:rPr>
          <w:rFonts w:eastAsia="Verdana"/>
          <w:color w:val="auto"/>
        </w:rPr>
      </w:pPr>
      <w:r w:rsidRPr="002F6AEE">
        <w:rPr>
          <w:rFonts w:eastAsia="Verdana"/>
          <w:color w:val="auto"/>
        </w:rPr>
        <w:t xml:space="preserve">1. </w:t>
      </w:r>
      <w:proofErr w:type="gramStart"/>
      <w:r w:rsidRPr="002F6AEE">
        <w:rPr>
          <w:rFonts w:eastAsia="Verdana"/>
          <w:color w:val="auto"/>
        </w:rPr>
        <w:t>захтева</w:t>
      </w:r>
      <w:proofErr w:type="gramEnd"/>
      <w:r w:rsidRPr="002F6AEE">
        <w:rPr>
          <w:rFonts w:eastAsia="Verdana"/>
          <w:color w:val="auto"/>
        </w:rPr>
        <w:t xml:space="preserve"> од продавца уредно извршење уговора, односно испоруку уговореног квалитета робе, и накнаду штете због задоцњења;</w:t>
      </w:r>
    </w:p>
    <w:p w:rsidR="00272DF0" w:rsidRPr="002F6AEE" w:rsidRDefault="00272DF0" w:rsidP="00272DF0">
      <w:pPr>
        <w:suppressAutoHyphens w:val="0"/>
        <w:autoSpaceDE w:val="0"/>
        <w:spacing w:line="240" w:lineRule="auto"/>
        <w:jc w:val="both"/>
        <w:rPr>
          <w:rFonts w:eastAsia="Verdana"/>
          <w:color w:val="auto"/>
        </w:rPr>
      </w:pPr>
      <w:r w:rsidRPr="002F6AEE">
        <w:rPr>
          <w:rFonts w:eastAsia="Verdana"/>
          <w:color w:val="auto"/>
        </w:rPr>
        <w:t xml:space="preserve">2. </w:t>
      </w:r>
      <w:proofErr w:type="gramStart"/>
      <w:r w:rsidRPr="002F6AEE">
        <w:rPr>
          <w:rFonts w:eastAsia="Verdana"/>
          <w:color w:val="auto"/>
        </w:rPr>
        <w:t>да</w:t>
      </w:r>
      <w:proofErr w:type="gramEnd"/>
      <w:r w:rsidRPr="002F6AEE">
        <w:rPr>
          <w:rFonts w:eastAsia="Verdana"/>
          <w:color w:val="auto"/>
        </w:rPr>
        <w:t xml:space="preserve"> одустане од уговора, стави робу продавцу на располагање и тражи накнаду штете због неиспуњења;</w:t>
      </w:r>
    </w:p>
    <w:p w:rsidR="00F60C39" w:rsidRPr="002F6AEE" w:rsidRDefault="00272DF0" w:rsidP="00933BE7">
      <w:pPr>
        <w:suppressAutoHyphens w:val="0"/>
        <w:autoSpaceDE w:val="0"/>
        <w:spacing w:line="240" w:lineRule="auto"/>
        <w:jc w:val="both"/>
        <w:rPr>
          <w:rFonts w:eastAsia="Verdana"/>
          <w:color w:val="auto"/>
        </w:rPr>
      </w:pPr>
      <w:r w:rsidRPr="002F6AEE">
        <w:rPr>
          <w:rFonts w:eastAsia="Verdana"/>
          <w:color w:val="auto"/>
        </w:rPr>
        <w:t xml:space="preserve">3. </w:t>
      </w:r>
      <w:proofErr w:type="gramStart"/>
      <w:r w:rsidRPr="002F6AEE">
        <w:rPr>
          <w:rFonts w:eastAsia="Verdana"/>
          <w:color w:val="auto"/>
        </w:rPr>
        <w:t>да</w:t>
      </w:r>
      <w:proofErr w:type="gramEnd"/>
      <w:r w:rsidRPr="002F6AEE">
        <w:rPr>
          <w:rFonts w:eastAsia="Verdana"/>
          <w:color w:val="auto"/>
        </w:rPr>
        <w:t xml:space="preserve"> стави робу продавцу на располагање и захтева уредно испуњење уговора, односно другу испоруку робе која одговара уговореним стандардима, и накнаду штете због неуредног испуњења.</w:t>
      </w:r>
    </w:p>
    <w:p w:rsidR="00272DF0" w:rsidRPr="002F6AEE" w:rsidRDefault="00272DF0" w:rsidP="00272DF0">
      <w:pPr>
        <w:suppressAutoHyphens w:val="0"/>
        <w:autoSpaceDE w:val="0"/>
        <w:spacing w:line="240" w:lineRule="auto"/>
        <w:rPr>
          <w:rFonts w:eastAsia="Verdana"/>
          <w:b/>
          <w:bCs/>
          <w:color w:val="auto"/>
        </w:rPr>
      </w:pPr>
      <w:r w:rsidRPr="001C77FD">
        <w:rPr>
          <w:rFonts w:eastAsia="Verdana"/>
          <w:b/>
          <w:bCs/>
          <w:color w:val="auto"/>
        </w:rPr>
        <w:t>ФИНАНСИЈСКО ОБЕЗБЕЂЕЊЕ</w:t>
      </w:r>
    </w:p>
    <w:p w:rsidR="00272DF0" w:rsidRPr="00352452" w:rsidRDefault="00272DF0" w:rsidP="00352452">
      <w:pPr>
        <w:suppressAutoHyphens w:val="0"/>
        <w:autoSpaceDE w:val="0"/>
        <w:spacing w:line="240" w:lineRule="auto"/>
        <w:jc w:val="center"/>
        <w:rPr>
          <w:rFonts w:eastAsia="Verdana"/>
          <w:b/>
          <w:color w:val="auto"/>
        </w:rPr>
      </w:pPr>
      <w:proofErr w:type="gramStart"/>
      <w:r w:rsidRPr="002F6AEE">
        <w:rPr>
          <w:rFonts w:eastAsia="Verdana"/>
          <w:b/>
          <w:color w:val="auto"/>
        </w:rPr>
        <w:t xml:space="preserve">Члан </w:t>
      </w:r>
      <w:r w:rsidRPr="002F6AEE">
        <w:rPr>
          <w:rFonts w:eastAsia="Verdana"/>
          <w:b/>
          <w:color w:val="auto"/>
          <w:lang w:val="sr-Cyrl-CS"/>
        </w:rPr>
        <w:t>1</w:t>
      </w:r>
      <w:r w:rsidRPr="002F6AEE">
        <w:rPr>
          <w:rFonts w:eastAsia="Verdana"/>
          <w:b/>
          <w:color w:val="auto"/>
          <w:lang w:val="sr-Latn-CS"/>
        </w:rPr>
        <w:t>1</w:t>
      </w:r>
      <w:r w:rsidRPr="002F6AEE">
        <w:rPr>
          <w:rFonts w:eastAsia="Verdana"/>
          <w:b/>
          <w:color w:val="auto"/>
        </w:rPr>
        <w:t>.</w:t>
      </w:r>
      <w:proofErr w:type="gramEnd"/>
    </w:p>
    <w:p w:rsidR="00352452" w:rsidRPr="00352452" w:rsidRDefault="00352452" w:rsidP="00352452">
      <w:pPr>
        <w:suppressAutoHyphens w:val="0"/>
        <w:autoSpaceDE w:val="0"/>
        <w:spacing w:line="240" w:lineRule="auto"/>
        <w:ind w:firstLine="708"/>
        <w:jc w:val="both"/>
        <w:rPr>
          <w:rFonts w:eastAsia="Verdana"/>
          <w:color w:val="auto"/>
        </w:rPr>
      </w:pPr>
      <w:r w:rsidRPr="00352452">
        <w:rPr>
          <w:rFonts w:eastAsia="TimesNewRomanPSMT"/>
          <w:bCs/>
          <w:iCs/>
          <w:color w:val="auto"/>
        </w:rPr>
        <w:t>У року од 7 дана од дана закључења уговора</w:t>
      </w:r>
      <w:r w:rsidRPr="00352452">
        <w:rPr>
          <w:rFonts w:eastAsia="Verdana"/>
          <w:color w:val="auto"/>
        </w:rPr>
        <w:t>, Продавац обезбеђује испуњење свих својих уговорних обавеза средствима финансијског обезбеђења:</w:t>
      </w:r>
    </w:p>
    <w:p w:rsidR="00352452" w:rsidRPr="00352452" w:rsidRDefault="00352452" w:rsidP="00352452">
      <w:pPr>
        <w:suppressAutoHyphens w:val="0"/>
        <w:autoSpaceDE w:val="0"/>
        <w:spacing w:line="240" w:lineRule="auto"/>
        <w:jc w:val="both"/>
        <w:rPr>
          <w:rFonts w:eastAsia="Verdana"/>
          <w:color w:val="auto"/>
        </w:rPr>
      </w:pPr>
      <w:r w:rsidRPr="00352452">
        <w:rPr>
          <w:rFonts w:eastAsia="Verdana"/>
          <w:color w:val="auto"/>
        </w:rPr>
        <w:t>- БЛАНКО-СОЛО МЕНИЦА</w:t>
      </w:r>
      <w:r w:rsidRPr="00352452">
        <w:rPr>
          <w:rFonts w:eastAsia="Verdana"/>
        </w:rPr>
        <w:t xml:space="preserve"> ЗА ДОБРО ИЗВРШЕЊЕ ПОСЛА</w:t>
      </w:r>
      <w:r w:rsidRPr="00352452">
        <w:rPr>
          <w:rFonts w:eastAsia="Verdana"/>
          <w:color w:val="auto"/>
        </w:rPr>
        <w:t xml:space="preserve"> број</w:t>
      </w:r>
      <w:proofErr w:type="gramStart"/>
      <w:r w:rsidRPr="00352452">
        <w:rPr>
          <w:rFonts w:eastAsia="Verdana"/>
          <w:color w:val="auto"/>
        </w:rPr>
        <w:t>:_</w:t>
      </w:r>
      <w:proofErr w:type="gramEnd"/>
      <w:r w:rsidRPr="00352452">
        <w:rPr>
          <w:rFonts w:eastAsia="Verdana"/>
          <w:color w:val="auto"/>
        </w:rPr>
        <w:t xml:space="preserve">_______________________________________, оверена печатом и потписом Продавца, СА МЕНИЧНИМ ПИСМОМ, попуњеним и овереним, у коме је уписан </w:t>
      </w:r>
      <w:r w:rsidRPr="00352452">
        <w:rPr>
          <w:rFonts w:eastAsia="Verdana"/>
          <w:color w:val="auto"/>
        </w:rPr>
        <w:lastRenderedPageBreak/>
        <w:t xml:space="preserve">износ </w:t>
      </w:r>
      <w:r w:rsidRPr="00352452">
        <w:rPr>
          <w:rFonts w:eastAsia="Verdana"/>
          <w:b/>
          <w:bCs/>
          <w:color w:val="auto"/>
        </w:rPr>
        <w:t xml:space="preserve">10% од вредности уговора из члана 2. </w:t>
      </w:r>
      <w:proofErr w:type="gramStart"/>
      <w:r w:rsidRPr="00352452">
        <w:rPr>
          <w:rFonts w:eastAsia="Verdana"/>
          <w:bCs/>
          <w:color w:val="auto"/>
        </w:rPr>
        <w:t>без</w:t>
      </w:r>
      <w:proofErr w:type="gramEnd"/>
      <w:r w:rsidRPr="00352452">
        <w:rPr>
          <w:rFonts w:eastAsia="Verdana"/>
          <w:bCs/>
          <w:color w:val="auto"/>
        </w:rPr>
        <w:t xml:space="preserve"> ПДВ-а</w:t>
      </w:r>
      <w:r w:rsidRPr="00352452">
        <w:rPr>
          <w:rFonts w:eastAsia="Verdana"/>
          <w:color w:val="auto"/>
        </w:rPr>
        <w:t>, а у циљу доброг извршења посла као гаранцију да ће своје обавезе у целости извршити на уговорени начин и у уговореном року.</w:t>
      </w:r>
    </w:p>
    <w:p w:rsidR="00352452" w:rsidRPr="00352452" w:rsidRDefault="00352452" w:rsidP="00352452">
      <w:pPr>
        <w:autoSpaceDE w:val="0"/>
        <w:spacing w:line="240" w:lineRule="auto"/>
        <w:ind w:firstLine="708"/>
        <w:jc w:val="both"/>
        <w:rPr>
          <w:rFonts w:eastAsia="Verdana"/>
        </w:rPr>
      </w:pPr>
      <w:proofErr w:type="gramStart"/>
      <w:r w:rsidRPr="00352452">
        <w:rPr>
          <w:rFonts w:eastAsia="Verdana"/>
          <w:color w:val="auto"/>
        </w:rPr>
        <w:t>Меницa се налази код Купца онолико колико траје рок за испуњење обавеза Продавца из овог уговора.</w:t>
      </w:r>
      <w:proofErr w:type="gramEnd"/>
      <w:r w:rsidRPr="00352452">
        <w:rPr>
          <w:rFonts w:eastAsia="Verdana"/>
          <w:color w:val="auto"/>
        </w:rPr>
        <w:t xml:space="preserve"> Менице се не могу вратити Продавцу пре истека рока за испуњење обавеза, осим уколико је Продавац у целости испунио </w:t>
      </w:r>
      <w:proofErr w:type="gramStart"/>
      <w:r w:rsidRPr="00352452">
        <w:rPr>
          <w:rFonts w:eastAsia="Verdana"/>
          <w:color w:val="auto"/>
        </w:rPr>
        <w:t>своје  обавезе</w:t>
      </w:r>
      <w:proofErr w:type="gramEnd"/>
      <w:r w:rsidRPr="00352452">
        <w:rPr>
          <w:rFonts w:eastAsia="Verdana"/>
          <w:color w:val="auto"/>
        </w:rPr>
        <w:t>.</w:t>
      </w:r>
      <w:r w:rsidRPr="00352452">
        <w:rPr>
          <w:rFonts w:eastAsia="Verdana"/>
        </w:rPr>
        <w:t xml:space="preserve"> </w:t>
      </w:r>
    </w:p>
    <w:p w:rsidR="00352452" w:rsidRPr="00352452" w:rsidRDefault="00352452" w:rsidP="00352452">
      <w:pPr>
        <w:suppressAutoHyphens w:val="0"/>
        <w:autoSpaceDE w:val="0"/>
        <w:spacing w:line="240" w:lineRule="auto"/>
        <w:ind w:firstLine="708"/>
        <w:jc w:val="both"/>
        <w:rPr>
          <w:rFonts w:eastAsia="Verdana"/>
          <w:color w:val="auto"/>
        </w:rPr>
      </w:pPr>
      <w:r w:rsidRPr="00352452">
        <w:rPr>
          <w:rFonts w:eastAsia="TimesNewRomanPSMT"/>
          <w:bCs/>
          <w:iCs/>
          <w:color w:val="auto"/>
        </w:rPr>
        <w:t xml:space="preserve">У </w:t>
      </w:r>
      <w:r w:rsidRPr="00352452">
        <w:rPr>
          <w:rFonts w:eastAsia="TimesNewRomanPSMT"/>
          <w:bCs/>
          <w:iCs/>
        </w:rPr>
        <w:t>тренутку испоруке добара</w:t>
      </w:r>
      <w:r w:rsidRPr="00352452">
        <w:rPr>
          <w:rFonts w:eastAsia="Verdana"/>
          <w:color w:val="auto"/>
        </w:rPr>
        <w:t>, Продавац обезбеђује испуњење свих</w:t>
      </w:r>
      <w:r w:rsidRPr="00352452">
        <w:rPr>
          <w:rFonts w:eastAsia="Verdana"/>
        </w:rPr>
        <w:t xml:space="preserve"> </w:t>
      </w:r>
      <w:r w:rsidRPr="00352452">
        <w:rPr>
          <w:rFonts w:eastAsia="Verdana"/>
          <w:color w:val="auto"/>
        </w:rPr>
        <w:t>својих уговорних обавеза средствима финансијског обезбеђења:</w:t>
      </w:r>
    </w:p>
    <w:p w:rsidR="00352452" w:rsidRPr="00352452" w:rsidRDefault="00352452" w:rsidP="00352452">
      <w:pPr>
        <w:autoSpaceDE w:val="0"/>
        <w:spacing w:line="240" w:lineRule="auto"/>
        <w:ind w:firstLine="708"/>
        <w:jc w:val="both"/>
        <w:rPr>
          <w:rFonts w:eastAsia="Verdana"/>
        </w:rPr>
      </w:pPr>
    </w:p>
    <w:p w:rsidR="00352452" w:rsidRPr="003F2F0E" w:rsidRDefault="00352452" w:rsidP="00352452">
      <w:pPr>
        <w:autoSpaceDE w:val="0"/>
        <w:spacing w:line="240" w:lineRule="auto"/>
        <w:jc w:val="both"/>
        <w:rPr>
          <w:rFonts w:eastAsia="Verdana"/>
        </w:rPr>
      </w:pPr>
      <w:r w:rsidRPr="00352452">
        <w:rPr>
          <w:rFonts w:eastAsia="Verdana"/>
        </w:rPr>
        <w:t xml:space="preserve">- БЛАНКО-СОЛО МЕНИЦА ЗА ОТКЛАЊАЊЕ ГРЕШАКА У ГАРАНТНОМ РОКУ број:________________________________________, оверена печатом и потписом Продавца, СА МЕНИЧНИМ ПИСМОМ, попуњеним и овереним, у коме је уписан износ </w:t>
      </w:r>
      <w:r w:rsidRPr="00352452">
        <w:rPr>
          <w:rFonts w:eastAsia="TimesNewRomanPSMT"/>
          <w:bCs/>
          <w:i/>
          <w:iCs/>
          <w:color w:val="auto"/>
        </w:rPr>
        <w:t xml:space="preserve">у висини од 10% од укупне вредности уговора без ПДВ-а, са роком важности који је </w:t>
      </w:r>
      <w:r w:rsidRPr="00352452">
        <w:rPr>
          <w:rFonts w:eastAsia="TimesNewRomanPSMT"/>
          <w:bCs/>
          <w:i/>
          <w:iCs/>
        </w:rPr>
        <w:t>нај</w:t>
      </w:r>
      <w:r w:rsidRPr="00352452">
        <w:rPr>
          <w:rFonts w:eastAsia="TimesNewRomanPSMT"/>
          <w:bCs/>
          <w:i/>
          <w:iCs/>
          <w:color w:val="auto"/>
        </w:rPr>
        <w:t>мање 5 (пет) дана дужи од истека гарантног рока</w:t>
      </w:r>
      <w:r w:rsidR="003F2F0E">
        <w:rPr>
          <w:rFonts w:eastAsia="TimesNewRomanPSMT"/>
          <w:bCs/>
          <w:i/>
          <w:iCs/>
          <w:color w:val="auto"/>
        </w:rPr>
        <w:t>.</w:t>
      </w:r>
    </w:p>
    <w:p w:rsidR="00A84DE2" w:rsidRPr="002F6AEE" w:rsidRDefault="00A84DE2" w:rsidP="00933BE7">
      <w:pPr>
        <w:autoSpaceDE w:val="0"/>
        <w:autoSpaceDN w:val="0"/>
        <w:adjustRightInd w:val="0"/>
        <w:jc w:val="center"/>
        <w:rPr>
          <w:b/>
          <w:lang w:val="sr-Cyrl-CS"/>
        </w:rPr>
      </w:pPr>
    </w:p>
    <w:p w:rsidR="001D0031" w:rsidRPr="002F6AEE" w:rsidRDefault="00272DF0" w:rsidP="00933BE7">
      <w:pPr>
        <w:autoSpaceDE w:val="0"/>
        <w:autoSpaceDN w:val="0"/>
        <w:adjustRightInd w:val="0"/>
        <w:jc w:val="center"/>
        <w:rPr>
          <w:b/>
          <w:lang w:val="ru-RU"/>
        </w:rPr>
      </w:pPr>
      <w:r w:rsidRPr="002F6AEE">
        <w:rPr>
          <w:b/>
          <w:lang w:val="ru-RU"/>
        </w:rPr>
        <w:t>Члан 1</w:t>
      </w:r>
      <w:r w:rsidRPr="002F6AEE">
        <w:rPr>
          <w:b/>
          <w:lang w:val="sr-Latn-CS"/>
        </w:rPr>
        <w:t>2</w:t>
      </w:r>
      <w:r w:rsidRPr="002F6AEE">
        <w:rPr>
          <w:b/>
          <w:lang w:val="ru-RU"/>
        </w:rPr>
        <w:t>.</w:t>
      </w:r>
    </w:p>
    <w:p w:rsidR="003A76B7" w:rsidRDefault="003A76B7" w:rsidP="003A76B7">
      <w:pPr>
        <w:keepNext/>
        <w:ind w:firstLine="567"/>
        <w:jc w:val="both"/>
        <w:rPr>
          <w:lang w:val="sr-Cyrl-CS"/>
        </w:rPr>
      </w:pPr>
      <w:r w:rsidRPr="009E7161">
        <w:rPr>
          <w:lang w:val="sr-Cyrl-CS"/>
        </w:rPr>
        <w:t>Уговор се закључује на одређени временски период, односно до обостраног испуњења обавеза</w:t>
      </w:r>
      <w:r w:rsidRPr="009E7161">
        <w:rPr>
          <w:spacing w:val="-1"/>
        </w:rPr>
        <w:t xml:space="preserve"> уговорних</w:t>
      </w:r>
      <w:r w:rsidRPr="009E7161">
        <w:rPr>
          <w:spacing w:val="2"/>
        </w:rPr>
        <w:t xml:space="preserve"> </w:t>
      </w:r>
      <w:r w:rsidRPr="009E7161">
        <w:rPr>
          <w:spacing w:val="-1"/>
        </w:rPr>
        <w:t>страна</w:t>
      </w:r>
      <w:r w:rsidRPr="009E7161">
        <w:rPr>
          <w:lang w:val="sr-Cyrl-CS"/>
        </w:rPr>
        <w:t>.</w:t>
      </w:r>
    </w:p>
    <w:p w:rsidR="002F4883" w:rsidRPr="002F6AEE" w:rsidRDefault="002F4883" w:rsidP="002F4883">
      <w:pPr>
        <w:keepNext/>
        <w:ind w:firstLine="567"/>
        <w:jc w:val="both"/>
      </w:pPr>
    </w:p>
    <w:p w:rsidR="003A76B7" w:rsidRPr="003A76B7" w:rsidRDefault="002F4883" w:rsidP="002F4883">
      <w:pPr>
        <w:jc w:val="both"/>
      </w:pPr>
      <w:r w:rsidRPr="002F6AEE">
        <w:rPr>
          <w:lang w:val="sr-Cyrl-CS"/>
        </w:rPr>
        <w:tab/>
      </w:r>
      <w:proofErr w:type="gramStart"/>
      <w:r w:rsidRPr="002F6AEE">
        <w:t>Купац задржава право да раскине овај уговор и пре истека у</w:t>
      </w:r>
      <w:r w:rsidRPr="002F6AEE">
        <w:rPr>
          <w:lang w:val="sr-Cyrl-CS"/>
        </w:rPr>
        <w:t>говоре</w:t>
      </w:r>
      <w:r w:rsidRPr="002F6AEE">
        <w:rPr>
          <w:rFonts w:eastAsia="TimesNewRoman"/>
        </w:rPr>
        <w:t>н</w:t>
      </w:r>
      <w:r w:rsidRPr="002F6AEE">
        <w:rPr>
          <w:lang w:val="sr-Cyrl-CS"/>
        </w:rPr>
        <w:t>о</w:t>
      </w:r>
      <w:r w:rsidRPr="002F6AEE">
        <w:t>г рока из става 1.</w:t>
      </w:r>
      <w:proofErr w:type="gramEnd"/>
      <w:r w:rsidRPr="002F6AEE">
        <w:t xml:space="preserve"> </w:t>
      </w:r>
      <w:proofErr w:type="gramStart"/>
      <w:r w:rsidRPr="002F6AEE">
        <w:t>овог</w:t>
      </w:r>
      <w:proofErr w:type="gramEnd"/>
      <w:r w:rsidRPr="002F6AEE">
        <w:t xml:space="preserve"> </w:t>
      </w:r>
      <w:r w:rsidRPr="002F6AEE">
        <w:rPr>
          <w:rFonts w:eastAsia="TimesNewRoman"/>
        </w:rPr>
        <w:t>ч</w:t>
      </w:r>
      <w:r w:rsidRPr="002F6AEE">
        <w:t>лана,</w:t>
      </w:r>
      <w:r w:rsidRPr="002F6AEE">
        <w:rPr>
          <w:lang w:val="sr-Cyrl-CS"/>
        </w:rPr>
        <w:t xml:space="preserve"> </w:t>
      </w:r>
      <w:r w:rsidRPr="002F6AEE">
        <w:t>уз отказни рок од</w:t>
      </w:r>
      <w:r w:rsidRPr="002F6AEE">
        <w:rPr>
          <w:sz w:val="20"/>
          <w:szCs w:val="20"/>
        </w:rPr>
        <w:t xml:space="preserve"> </w:t>
      </w:r>
      <w:r w:rsidRPr="002F6AEE">
        <w:t>30 дана, у слу</w:t>
      </w:r>
      <w:r w:rsidRPr="002F6AEE">
        <w:rPr>
          <w:rFonts w:eastAsia="TimesNewRoman"/>
        </w:rPr>
        <w:t>ч</w:t>
      </w:r>
      <w:r w:rsidRPr="002F6AEE">
        <w:t>ају несавесног пословања од стране Продавца.</w:t>
      </w:r>
    </w:p>
    <w:p w:rsidR="00272DF0" w:rsidRPr="002F6AEE" w:rsidRDefault="00272DF0" w:rsidP="00272DF0">
      <w:pPr>
        <w:ind w:hanging="567"/>
        <w:jc w:val="center"/>
        <w:rPr>
          <w:b/>
          <w:lang w:val="ru-RU"/>
        </w:rPr>
      </w:pPr>
      <w:r w:rsidRPr="002F6AEE">
        <w:t xml:space="preserve">       </w:t>
      </w:r>
      <w:r w:rsidRPr="002F6AEE">
        <w:rPr>
          <w:b/>
          <w:lang w:val="ru-RU"/>
        </w:rPr>
        <w:t xml:space="preserve">Члан </w:t>
      </w:r>
      <w:r w:rsidRPr="002F6AEE">
        <w:rPr>
          <w:b/>
          <w:lang w:val="sr-Latn-CS"/>
        </w:rPr>
        <w:t>13</w:t>
      </w:r>
      <w:r w:rsidRPr="002F6AEE">
        <w:rPr>
          <w:b/>
          <w:lang w:val="ru-RU"/>
        </w:rPr>
        <w:t>.</w:t>
      </w:r>
    </w:p>
    <w:p w:rsidR="00272DF0" w:rsidRPr="002F6AEE" w:rsidRDefault="00272DF0" w:rsidP="00272DF0">
      <w:pPr>
        <w:jc w:val="both"/>
        <w:rPr>
          <w:lang w:val="ru-RU"/>
        </w:rPr>
      </w:pPr>
      <w:r w:rsidRPr="002F6AEE">
        <w:rPr>
          <w:lang w:val="ru-RU"/>
        </w:rPr>
        <w:tab/>
        <w:t>За све што није предвиђено овим Уговором важе одредбе Закона о облигационим односима.</w:t>
      </w:r>
    </w:p>
    <w:p w:rsidR="00272DF0" w:rsidRPr="002F6AEE" w:rsidRDefault="00272DF0" w:rsidP="00272DF0">
      <w:pPr>
        <w:ind w:hanging="567"/>
        <w:jc w:val="center"/>
        <w:rPr>
          <w:b/>
          <w:lang w:val="ru-RU"/>
        </w:rPr>
      </w:pPr>
      <w:r w:rsidRPr="002F6AEE">
        <w:t xml:space="preserve">       </w:t>
      </w:r>
      <w:r w:rsidRPr="002F6AEE">
        <w:rPr>
          <w:b/>
          <w:lang w:val="ru-RU"/>
        </w:rPr>
        <w:t>Члан 1</w:t>
      </w:r>
      <w:r w:rsidRPr="002F6AEE">
        <w:rPr>
          <w:b/>
          <w:lang w:val="sr-Latn-CS"/>
        </w:rPr>
        <w:t>4</w:t>
      </w:r>
      <w:r w:rsidRPr="002F6AEE">
        <w:rPr>
          <w:b/>
          <w:lang w:val="ru-RU"/>
        </w:rPr>
        <w:t>.</w:t>
      </w:r>
    </w:p>
    <w:p w:rsidR="00272DF0" w:rsidRPr="002F6AEE" w:rsidRDefault="00272DF0" w:rsidP="00272DF0">
      <w:pPr>
        <w:rPr>
          <w:lang w:val="ru-RU"/>
        </w:rPr>
      </w:pPr>
      <w:r w:rsidRPr="002F6AEE">
        <w:rPr>
          <w:lang w:val="ru-RU"/>
        </w:rPr>
        <w:tab/>
        <w:t>У случају спора надлежан је одговарајући суд у Нишу.</w:t>
      </w:r>
    </w:p>
    <w:p w:rsidR="00272DF0" w:rsidRPr="002F6AEE" w:rsidRDefault="00272DF0" w:rsidP="00933BE7">
      <w:pPr>
        <w:suppressAutoHyphens w:val="0"/>
        <w:autoSpaceDE w:val="0"/>
        <w:spacing w:line="240" w:lineRule="auto"/>
        <w:jc w:val="center"/>
        <w:rPr>
          <w:rFonts w:eastAsia="Verdana"/>
          <w:b/>
          <w:color w:val="auto"/>
        </w:rPr>
      </w:pPr>
      <w:proofErr w:type="gramStart"/>
      <w:r w:rsidRPr="002F6AEE">
        <w:rPr>
          <w:rFonts w:eastAsia="Verdana"/>
          <w:b/>
          <w:color w:val="auto"/>
        </w:rPr>
        <w:t>Члан 15.</w:t>
      </w:r>
      <w:proofErr w:type="gramEnd"/>
    </w:p>
    <w:p w:rsidR="00272DF0" w:rsidRPr="002F6AEE" w:rsidRDefault="00272DF0" w:rsidP="00272DF0">
      <w:pPr>
        <w:suppressAutoHyphens w:val="0"/>
        <w:autoSpaceDE w:val="0"/>
        <w:spacing w:line="240" w:lineRule="auto"/>
        <w:ind w:firstLine="708"/>
        <w:jc w:val="both"/>
        <w:rPr>
          <w:rFonts w:eastAsia="Verdana"/>
          <w:color w:val="auto"/>
        </w:rPr>
      </w:pPr>
      <w:r w:rsidRPr="002F6AEE">
        <w:rPr>
          <w:rFonts w:eastAsia="Verdana"/>
          <w:color w:val="auto"/>
        </w:rPr>
        <w:t xml:space="preserve">Овај Уговор почиње да </w:t>
      </w:r>
      <w:proofErr w:type="gramStart"/>
      <w:r w:rsidRPr="002F6AEE">
        <w:rPr>
          <w:rFonts w:eastAsia="Verdana"/>
          <w:color w:val="auto"/>
        </w:rPr>
        <w:t>важи  даном</w:t>
      </w:r>
      <w:proofErr w:type="gramEnd"/>
      <w:r w:rsidRPr="002F6AEE">
        <w:rPr>
          <w:rFonts w:eastAsia="Verdana"/>
          <w:color w:val="auto"/>
        </w:rPr>
        <w:t xml:space="preserve"> потписивања обе уговорне стране.</w:t>
      </w:r>
    </w:p>
    <w:p w:rsidR="00272DF0" w:rsidRPr="002F6AEE" w:rsidRDefault="00272DF0" w:rsidP="00272DF0">
      <w:pPr>
        <w:suppressAutoHyphens w:val="0"/>
        <w:autoSpaceDE w:val="0"/>
        <w:spacing w:line="240" w:lineRule="auto"/>
        <w:rPr>
          <w:rFonts w:eastAsia="Verdana"/>
          <w:b/>
          <w:bCs/>
          <w:color w:val="auto"/>
        </w:rPr>
      </w:pPr>
      <w:r w:rsidRPr="002F6AEE">
        <w:rPr>
          <w:rFonts w:eastAsia="Verdana"/>
          <w:b/>
          <w:bCs/>
          <w:color w:val="auto"/>
        </w:rPr>
        <w:t>ЗАВРШНЕ ОДРЕДБЕ</w:t>
      </w:r>
    </w:p>
    <w:p w:rsidR="00272DF0" w:rsidRPr="002F6AEE" w:rsidRDefault="00272DF0" w:rsidP="00272DF0">
      <w:pPr>
        <w:suppressAutoHyphens w:val="0"/>
        <w:autoSpaceDE w:val="0"/>
        <w:spacing w:line="240" w:lineRule="auto"/>
        <w:jc w:val="center"/>
        <w:rPr>
          <w:rFonts w:eastAsia="Verdana"/>
          <w:b/>
          <w:color w:val="auto"/>
        </w:rPr>
      </w:pPr>
      <w:proofErr w:type="gramStart"/>
      <w:r w:rsidRPr="002F6AEE">
        <w:rPr>
          <w:rFonts w:eastAsia="Verdana"/>
          <w:b/>
          <w:color w:val="auto"/>
        </w:rPr>
        <w:t>Члан 16.</w:t>
      </w:r>
      <w:proofErr w:type="gramEnd"/>
    </w:p>
    <w:p w:rsidR="00272DF0" w:rsidRPr="002F6AEE" w:rsidRDefault="00272DF0" w:rsidP="00272DF0">
      <w:pPr>
        <w:suppressAutoHyphens w:val="0"/>
        <w:autoSpaceDE w:val="0"/>
        <w:spacing w:line="240" w:lineRule="auto"/>
        <w:rPr>
          <w:rFonts w:eastAsia="Verdana"/>
          <w:color w:val="auto"/>
        </w:rPr>
      </w:pPr>
    </w:p>
    <w:p w:rsidR="00272DF0" w:rsidRPr="002F6AEE" w:rsidRDefault="00272DF0" w:rsidP="00272DF0">
      <w:pPr>
        <w:suppressAutoHyphens w:val="0"/>
        <w:autoSpaceDE w:val="0"/>
        <w:spacing w:line="240" w:lineRule="auto"/>
        <w:ind w:firstLine="708"/>
        <w:jc w:val="both"/>
        <w:rPr>
          <w:rFonts w:eastAsia="Verdana"/>
          <w:color w:val="auto"/>
        </w:rPr>
      </w:pPr>
      <w:proofErr w:type="gramStart"/>
      <w:r w:rsidRPr="002F6AEE">
        <w:rPr>
          <w:rFonts w:eastAsia="Verdana"/>
          <w:color w:val="auto"/>
        </w:rPr>
        <w:t xml:space="preserve">Овај Уговор сачињен је у </w:t>
      </w:r>
      <w:r w:rsidR="002F4883" w:rsidRPr="002F6AEE">
        <w:rPr>
          <w:rFonts w:eastAsia="Verdana"/>
          <w:color w:val="auto"/>
          <w:lang w:val="sr-Cyrl-CS"/>
        </w:rPr>
        <w:t>4</w:t>
      </w:r>
      <w:r w:rsidRPr="002F6AEE">
        <w:rPr>
          <w:rFonts w:eastAsia="Verdana"/>
          <w:color w:val="auto"/>
        </w:rPr>
        <w:t xml:space="preserve"> (</w:t>
      </w:r>
      <w:r w:rsidR="002F4883" w:rsidRPr="002F6AEE">
        <w:rPr>
          <w:rFonts w:eastAsia="Verdana"/>
          <w:color w:val="auto"/>
          <w:lang w:val="sr-Cyrl-CS"/>
        </w:rPr>
        <w:t>четири</w:t>
      </w:r>
      <w:r w:rsidRPr="002F6AEE">
        <w:rPr>
          <w:rFonts w:eastAsia="Verdana"/>
          <w:color w:val="auto"/>
          <w:lang w:val="sr-Cyrl-CS"/>
        </w:rPr>
        <w:t>)</w:t>
      </w:r>
      <w:r w:rsidR="002F4883" w:rsidRPr="002F6AEE">
        <w:rPr>
          <w:rFonts w:eastAsia="Verdana"/>
          <w:color w:val="auto"/>
        </w:rPr>
        <w:t xml:space="preserve"> истоветна пример</w:t>
      </w:r>
      <w:r w:rsidRPr="002F6AEE">
        <w:rPr>
          <w:rFonts w:eastAsia="Verdana"/>
          <w:color w:val="auto"/>
        </w:rPr>
        <w:t xml:space="preserve">ка, од којих Продавцу припада 2 (два) примерка а Купцу припада </w:t>
      </w:r>
      <w:r w:rsidR="002F4883" w:rsidRPr="002F6AEE">
        <w:rPr>
          <w:rFonts w:eastAsia="Verdana"/>
          <w:color w:val="auto"/>
        </w:rPr>
        <w:t>2 (два)</w:t>
      </w:r>
      <w:r w:rsidRPr="002F6AEE">
        <w:rPr>
          <w:rFonts w:eastAsia="Verdana"/>
          <w:color w:val="auto"/>
        </w:rPr>
        <w:t xml:space="preserve"> примерка.</w:t>
      </w:r>
      <w:proofErr w:type="gramEnd"/>
    </w:p>
    <w:p w:rsidR="00272DF0" w:rsidRPr="002F6AEE" w:rsidRDefault="00272DF0" w:rsidP="00272DF0">
      <w:pPr>
        <w:suppressAutoHyphens w:val="0"/>
        <w:autoSpaceDE w:val="0"/>
        <w:spacing w:line="240" w:lineRule="auto"/>
        <w:rPr>
          <w:rFonts w:eastAsia="Verdana"/>
          <w:color w:val="auto"/>
        </w:rPr>
      </w:pPr>
    </w:p>
    <w:p w:rsidR="00272DF0" w:rsidRPr="002F6AEE" w:rsidRDefault="00272DF0" w:rsidP="00272DF0">
      <w:pPr>
        <w:suppressAutoHyphens w:val="0"/>
        <w:autoSpaceDE w:val="0"/>
        <w:spacing w:line="240" w:lineRule="auto"/>
        <w:rPr>
          <w:rFonts w:eastAsia="Verdana"/>
          <w:color w:val="auto"/>
        </w:rPr>
      </w:pPr>
    </w:p>
    <w:p w:rsidR="00D11B8C" w:rsidRDefault="00D11B8C" w:rsidP="00D11B8C">
      <w:pPr>
        <w:suppressAutoHyphens w:val="0"/>
        <w:autoSpaceDE w:val="0"/>
        <w:spacing w:line="240" w:lineRule="auto"/>
        <w:ind w:firstLine="708"/>
        <w:rPr>
          <w:rFonts w:eastAsia="Verdana"/>
          <w:b/>
          <w:color w:val="auto"/>
        </w:rPr>
      </w:pPr>
      <w:r w:rsidRPr="00577065">
        <w:rPr>
          <w:rFonts w:eastAsia="Verdana"/>
          <w:b/>
          <w:color w:val="auto"/>
        </w:rPr>
        <w:t>ПРОДАВАЦ</w:t>
      </w:r>
      <w:r w:rsidRPr="00577065">
        <w:rPr>
          <w:rFonts w:eastAsia="Verdana"/>
          <w:b/>
          <w:color w:val="auto"/>
        </w:rPr>
        <w:tab/>
      </w:r>
      <w:r w:rsidRPr="00577065">
        <w:rPr>
          <w:rFonts w:eastAsia="Verdana"/>
          <w:b/>
          <w:color w:val="auto"/>
        </w:rPr>
        <w:tab/>
      </w:r>
      <w:r w:rsidRPr="00577065">
        <w:rPr>
          <w:rFonts w:eastAsia="Verdana"/>
          <w:b/>
          <w:color w:val="auto"/>
        </w:rPr>
        <w:tab/>
      </w:r>
      <w:r w:rsidRPr="00577065">
        <w:rPr>
          <w:rFonts w:eastAsia="Verdana"/>
          <w:b/>
          <w:color w:val="auto"/>
        </w:rPr>
        <w:tab/>
      </w:r>
      <w:r w:rsidRPr="00577065">
        <w:rPr>
          <w:rFonts w:eastAsia="Verdana"/>
          <w:b/>
          <w:color w:val="auto"/>
        </w:rPr>
        <w:tab/>
        <w:t xml:space="preserve">                    КУПАЦ</w:t>
      </w:r>
    </w:p>
    <w:p w:rsidR="00D11B8C" w:rsidRPr="00CD713B" w:rsidRDefault="00D11B8C" w:rsidP="00D11B8C">
      <w:pPr>
        <w:suppressAutoHyphens w:val="0"/>
        <w:autoSpaceDE w:val="0"/>
        <w:spacing w:line="240" w:lineRule="auto"/>
        <w:ind w:left="4248" w:firstLine="708"/>
        <w:rPr>
          <w:rFonts w:eastAsia="Verdana"/>
          <w:b/>
          <w:color w:val="auto"/>
        </w:rPr>
      </w:pPr>
      <w:r w:rsidRPr="00CD713B">
        <w:rPr>
          <w:b/>
          <w:lang w:val="ru-RU"/>
        </w:rPr>
        <w:t>Аеродроми Србије</w:t>
      </w:r>
      <w:r w:rsidRPr="00CD713B">
        <w:rPr>
          <w:b/>
        </w:rPr>
        <w:t xml:space="preserve"> д.о.о.</w:t>
      </w:r>
      <w:r w:rsidRPr="00CD713B">
        <w:rPr>
          <w:b/>
          <w:lang w:val="ru-RU"/>
        </w:rPr>
        <w:t xml:space="preserve"> </w:t>
      </w:r>
      <w:r w:rsidRPr="00CD713B">
        <w:rPr>
          <w:b/>
        </w:rPr>
        <w:t>Ниш</w:t>
      </w:r>
    </w:p>
    <w:p w:rsidR="00D11B8C" w:rsidRPr="00414B29" w:rsidRDefault="00D11B8C" w:rsidP="00D11B8C">
      <w:pPr>
        <w:suppressAutoHyphens w:val="0"/>
        <w:autoSpaceDE w:val="0"/>
        <w:spacing w:line="240" w:lineRule="auto"/>
        <w:ind w:firstLine="708"/>
        <w:rPr>
          <w:rFonts w:eastAsia="Verdana"/>
          <w:b/>
          <w:color w:val="auto"/>
        </w:rPr>
      </w:pPr>
      <w:r>
        <w:rPr>
          <w:rFonts w:eastAsia="Verdana"/>
          <w:b/>
          <w:color w:val="auto"/>
        </w:rPr>
        <w:t xml:space="preserve">             </w:t>
      </w:r>
      <w:r w:rsidRPr="00577065">
        <w:rPr>
          <w:rFonts w:eastAsia="Verdana"/>
          <w:b/>
          <w:color w:val="auto"/>
        </w:rPr>
        <w:tab/>
      </w:r>
      <w:r w:rsidRPr="00577065">
        <w:rPr>
          <w:rFonts w:eastAsia="Verdana"/>
          <w:b/>
          <w:color w:val="auto"/>
        </w:rPr>
        <w:tab/>
      </w:r>
      <w:r w:rsidRPr="00577065">
        <w:rPr>
          <w:rFonts w:eastAsia="Verdana"/>
          <w:b/>
          <w:color w:val="auto"/>
        </w:rPr>
        <w:tab/>
        <w:t xml:space="preserve">     </w:t>
      </w:r>
      <w:r w:rsidRPr="00577065">
        <w:rPr>
          <w:rFonts w:eastAsia="Verdana"/>
          <w:b/>
          <w:color w:val="auto"/>
          <w:lang w:val="sr-Cyrl-CS"/>
        </w:rPr>
        <w:t xml:space="preserve">             </w:t>
      </w:r>
      <w:r>
        <w:rPr>
          <w:rFonts w:eastAsia="Verdana"/>
          <w:b/>
          <w:color w:val="auto"/>
          <w:lang w:val="sr-Cyrl-CS"/>
        </w:rPr>
        <w:t xml:space="preserve">                        </w:t>
      </w:r>
      <w:r w:rsidRPr="00577065">
        <w:rPr>
          <w:rFonts w:eastAsia="Verdana"/>
          <w:b/>
          <w:color w:val="auto"/>
          <w:lang w:val="sr-Cyrl-CS"/>
        </w:rPr>
        <w:t xml:space="preserve"> </w:t>
      </w:r>
      <w:r>
        <w:rPr>
          <w:rFonts w:eastAsia="Verdana"/>
          <w:b/>
          <w:color w:val="auto"/>
        </w:rPr>
        <w:t>д</w:t>
      </w:r>
      <w:r w:rsidRPr="00414B29">
        <w:rPr>
          <w:rFonts w:eastAsia="Verdana"/>
          <w:b/>
          <w:color w:val="auto"/>
        </w:rPr>
        <w:t xml:space="preserve">иректор </w:t>
      </w:r>
    </w:p>
    <w:p w:rsidR="00D11B8C" w:rsidRPr="00577065" w:rsidRDefault="00D11B8C" w:rsidP="00D11B8C">
      <w:pPr>
        <w:suppressAutoHyphens w:val="0"/>
        <w:autoSpaceDE w:val="0"/>
        <w:spacing w:line="240" w:lineRule="auto"/>
        <w:rPr>
          <w:rFonts w:eastAsia="Verdana"/>
          <w:color w:val="auto"/>
        </w:rPr>
      </w:pPr>
      <w:r w:rsidRPr="00577065">
        <w:rPr>
          <w:rFonts w:eastAsia="Verdana"/>
          <w:color w:val="auto"/>
        </w:rPr>
        <w:t>______________________</w:t>
      </w:r>
      <w:r w:rsidRPr="00577065">
        <w:rPr>
          <w:rFonts w:eastAsia="Verdana"/>
          <w:color w:val="auto"/>
        </w:rPr>
        <w:tab/>
      </w:r>
      <w:r w:rsidRPr="00577065">
        <w:rPr>
          <w:rFonts w:eastAsia="Verdana"/>
          <w:color w:val="auto"/>
        </w:rPr>
        <w:tab/>
      </w:r>
      <w:r w:rsidRPr="00577065">
        <w:rPr>
          <w:rFonts w:eastAsia="Verdana"/>
          <w:color w:val="auto"/>
        </w:rPr>
        <w:tab/>
      </w:r>
      <w:r>
        <w:rPr>
          <w:rFonts w:eastAsia="Verdana"/>
          <w:color w:val="auto"/>
        </w:rPr>
        <w:t xml:space="preserve">     </w:t>
      </w:r>
      <w:r w:rsidRPr="00577065">
        <w:rPr>
          <w:rFonts w:eastAsia="Verdana"/>
          <w:color w:val="auto"/>
        </w:rPr>
        <w:t>___________________________</w:t>
      </w:r>
    </w:p>
    <w:p w:rsidR="00D11B8C" w:rsidRPr="00577065" w:rsidRDefault="00D11B8C" w:rsidP="00D11B8C">
      <w:pPr>
        <w:jc w:val="center"/>
        <w:rPr>
          <w:b/>
          <w:bCs/>
          <w:i/>
          <w:iCs/>
        </w:rPr>
      </w:pPr>
      <w:r w:rsidRPr="00577065">
        <w:rPr>
          <w:b/>
          <w:bCs/>
          <w:i/>
          <w:iCs/>
          <w:lang w:val="sr-Cyrl-CS"/>
        </w:rPr>
        <w:t xml:space="preserve">                                                                     </w:t>
      </w:r>
      <w:r>
        <w:rPr>
          <w:b/>
          <w:bCs/>
          <w:i/>
          <w:iCs/>
          <w:lang w:val="sr-Cyrl-CS"/>
        </w:rPr>
        <w:t>Михајло Здравковић, масстер економиста</w:t>
      </w:r>
    </w:p>
    <w:p w:rsidR="00F60C39" w:rsidRPr="002F6AEE" w:rsidRDefault="00F60C39" w:rsidP="00272DF0">
      <w:pPr>
        <w:rPr>
          <w:b/>
          <w:bCs/>
          <w:i/>
          <w:iCs/>
          <w:sz w:val="28"/>
          <w:szCs w:val="28"/>
        </w:rPr>
      </w:pPr>
    </w:p>
    <w:p w:rsidR="00272DF0" w:rsidRPr="009E7161" w:rsidRDefault="00272DF0" w:rsidP="00933BE7">
      <w:pPr>
        <w:ind w:firstLine="720"/>
        <w:jc w:val="both"/>
        <w:rPr>
          <w:bCs/>
          <w:i/>
          <w:iCs/>
          <w:sz w:val="20"/>
          <w:szCs w:val="20"/>
        </w:rPr>
      </w:pPr>
      <w:r w:rsidRPr="009E7161">
        <w:rPr>
          <w:b/>
          <w:bCs/>
          <w:i/>
          <w:iCs/>
          <w:sz w:val="20"/>
          <w:szCs w:val="20"/>
        </w:rPr>
        <w:t>Напомена:</w:t>
      </w:r>
      <w:r w:rsidRPr="009E7161">
        <w:rPr>
          <w:bCs/>
          <w:i/>
          <w:iCs/>
          <w:sz w:val="20"/>
          <w:szCs w:val="20"/>
        </w:rPr>
        <w:tab/>
        <w:t xml:space="preserve">Модел уговора понуђач мора да попуни и потпише на крају, овери печатом, чиме потврђује да је упознат са елементима уговора и да их у потпуности прихвата. </w:t>
      </w:r>
    </w:p>
    <w:p w:rsidR="00272DF0" w:rsidRPr="009E7161" w:rsidRDefault="00272DF0" w:rsidP="00272DF0">
      <w:pPr>
        <w:ind w:firstLine="720"/>
        <w:jc w:val="both"/>
        <w:rPr>
          <w:bCs/>
          <w:i/>
          <w:iCs/>
          <w:sz w:val="20"/>
          <w:szCs w:val="20"/>
        </w:rPr>
      </w:pPr>
      <w:proofErr w:type="gramStart"/>
      <w:r w:rsidRPr="009E7161">
        <w:rPr>
          <w:bCs/>
          <w:i/>
          <w:iCs/>
          <w:sz w:val="20"/>
          <w:szCs w:val="20"/>
        </w:rPr>
        <w:t>У околностима када понуду подноси група понуђача, овлашћено лице групе понуђача потписује и оверава на крају печатом уговор уколико га је група овластила, чиме потврђује да прихвата све елементе уговора.</w:t>
      </w:r>
      <w:proofErr w:type="gramEnd"/>
      <w:r w:rsidRPr="009E7161">
        <w:rPr>
          <w:bCs/>
          <w:i/>
          <w:iCs/>
          <w:sz w:val="20"/>
          <w:szCs w:val="20"/>
        </w:rPr>
        <w:t xml:space="preserve"> </w:t>
      </w:r>
    </w:p>
    <w:p w:rsidR="00047C6E" w:rsidRDefault="00272DF0" w:rsidP="009E7161">
      <w:pPr>
        <w:ind w:firstLine="720"/>
        <w:jc w:val="both"/>
        <w:rPr>
          <w:bCs/>
          <w:i/>
          <w:iCs/>
          <w:sz w:val="20"/>
          <w:szCs w:val="20"/>
        </w:rPr>
      </w:pPr>
      <w:proofErr w:type="gramStart"/>
      <w:r w:rsidRPr="009E7161">
        <w:rPr>
          <w:bCs/>
          <w:i/>
          <w:iCs/>
          <w:sz w:val="20"/>
          <w:szCs w:val="20"/>
        </w:rPr>
        <w:t>Уколико група понуђача наступа равноправно, онда је потребно да овлашћена лица сваког од чланова групе понуђача, сваку страну модела уговора потпишу и овере печатом, чиме потврђују да прихватају све елементе уговора.</w:t>
      </w:r>
      <w:proofErr w:type="gramEnd"/>
      <w:r w:rsidRPr="009E7161">
        <w:rPr>
          <w:bCs/>
          <w:i/>
          <w:iCs/>
          <w:sz w:val="20"/>
          <w:szCs w:val="20"/>
        </w:rPr>
        <w:t xml:space="preserve"> </w:t>
      </w:r>
    </w:p>
    <w:p w:rsidR="00DA4A14" w:rsidRPr="002F6AEE" w:rsidRDefault="00DA4A14" w:rsidP="00DA4A14">
      <w:pPr>
        <w:rPr>
          <w:b/>
          <w:bCs/>
          <w:i/>
          <w:iCs/>
          <w:lang w:val="sr-Cyrl-CS"/>
        </w:rPr>
      </w:pPr>
    </w:p>
    <w:p w:rsidR="00DA4A14" w:rsidRPr="002F6AEE" w:rsidRDefault="00DA4A14" w:rsidP="00DA4A14">
      <w:pPr>
        <w:jc w:val="center"/>
        <w:rPr>
          <w:b/>
          <w:bCs/>
          <w:i/>
          <w:iCs/>
        </w:rPr>
      </w:pPr>
      <w:r w:rsidRPr="00DA4A14">
        <w:rPr>
          <w:b/>
          <w:bCs/>
          <w:i/>
          <w:iCs/>
        </w:rPr>
        <w:t>УГОВОР О НАБАВЦИ</w:t>
      </w:r>
      <w:r w:rsidRPr="002F6AEE">
        <w:rPr>
          <w:b/>
          <w:bCs/>
          <w:i/>
          <w:iCs/>
        </w:rPr>
        <w:t xml:space="preserve"> </w:t>
      </w:r>
    </w:p>
    <w:p w:rsidR="00DA4A14" w:rsidRPr="002F6AEE" w:rsidRDefault="00DA4A14" w:rsidP="00DA4A14">
      <w:pPr>
        <w:jc w:val="center"/>
        <w:rPr>
          <w:b/>
          <w:bCs/>
          <w:i/>
          <w:iCs/>
        </w:rPr>
      </w:pPr>
      <w:proofErr w:type="gramStart"/>
      <w:r>
        <w:rPr>
          <w:rFonts w:eastAsia="Times New Roman"/>
          <w:b/>
          <w:lang w:eastAsia="sr-Latn-CS"/>
        </w:rPr>
        <w:t>Опрема за одржавање зелених површина на комплексу „Аеродрома Србије“д.о.о.Ниш</w:t>
      </w:r>
      <w:r w:rsidRPr="002F6AEE">
        <w:rPr>
          <w:b/>
        </w:rPr>
        <w:t>,</w:t>
      </w:r>
      <w:r w:rsidRPr="002F6AEE">
        <w:rPr>
          <w:b/>
          <w:lang w:val="sr-Cyrl-CS"/>
        </w:rPr>
        <w:t xml:space="preserve"> </w:t>
      </w:r>
      <w:r>
        <w:rPr>
          <w:b/>
          <w:lang w:val="sr-Cyrl-CS"/>
        </w:rPr>
        <w:t xml:space="preserve">партија 2 – Тракторска косачица за одржавање зелених површина, </w:t>
      </w:r>
      <w:r w:rsidRPr="002F6AEE">
        <w:rPr>
          <w:b/>
          <w:lang w:val="sr-Cyrl-CS"/>
        </w:rPr>
        <w:t>јн</w:t>
      </w:r>
      <w:r w:rsidRPr="002F6AEE">
        <w:rPr>
          <w:b/>
          <w:i/>
          <w:lang w:val="sr-Cyrl-CS"/>
        </w:rPr>
        <w:t xml:space="preserve"> </w:t>
      </w:r>
      <w:r w:rsidRPr="002F6AEE">
        <w:rPr>
          <w:b/>
          <w:lang w:val="sr-Cyrl-CS"/>
        </w:rPr>
        <w:t>б</w:t>
      </w:r>
      <w:r w:rsidRPr="002F6AEE">
        <w:rPr>
          <w:b/>
        </w:rPr>
        <w:t>р.</w:t>
      </w:r>
      <w:proofErr w:type="gramEnd"/>
      <w:r w:rsidRPr="002F6AEE">
        <w:rPr>
          <w:b/>
        </w:rPr>
        <w:t xml:space="preserve"> </w:t>
      </w:r>
      <w:r>
        <w:rPr>
          <w:b/>
        </w:rPr>
        <w:t>30</w:t>
      </w:r>
      <w:r w:rsidRPr="002F6AEE">
        <w:rPr>
          <w:b/>
        </w:rPr>
        <w:t>/20</w:t>
      </w:r>
      <w:r>
        <w:rPr>
          <w:b/>
        </w:rPr>
        <w:t>20</w:t>
      </w:r>
    </w:p>
    <w:p w:rsidR="00DA4A14" w:rsidRPr="002F6AEE" w:rsidRDefault="00DA4A14" w:rsidP="00DA4A14">
      <w:pPr>
        <w:rPr>
          <w:rFonts w:eastAsia="Verdana"/>
          <w:b/>
          <w:bCs/>
          <w:color w:val="auto"/>
        </w:rPr>
      </w:pPr>
    </w:p>
    <w:p w:rsidR="00DA4A14" w:rsidRPr="002F6AEE" w:rsidRDefault="00DA4A14" w:rsidP="00DA4A14">
      <w:pPr>
        <w:rPr>
          <w:rFonts w:eastAsia="Verdana"/>
          <w:b/>
          <w:bCs/>
          <w:color w:val="auto"/>
        </w:rPr>
      </w:pPr>
      <w:r w:rsidRPr="002F6AEE">
        <w:rPr>
          <w:rFonts w:eastAsia="Verdana"/>
          <w:b/>
          <w:bCs/>
          <w:color w:val="auto"/>
        </w:rPr>
        <w:t>УГОВОРНЕ СТРАНЕ</w:t>
      </w:r>
    </w:p>
    <w:p w:rsidR="00DA4A14" w:rsidRPr="002F6AEE" w:rsidRDefault="00DA4A14" w:rsidP="00DA4A14">
      <w:pPr>
        <w:rPr>
          <w:iCs/>
        </w:rPr>
      </w:pPr>
    </w:p>
    <w:p w:rsidR="00DA4A14" w:rsidRPr="002F6AEE" w:rsidRDefault="00DA4A14" w:rsidP="00DA4A14">
      <w:pPr>
        <w:autoSpaceDE w:val="0"/>
        <w:autoSpaceDN w:val="0"/>
        <w:adjustRightInd w:val="0"/>
        <w:spacing w:line="240" w:lineRule="auto"/>
        <w:jc w:val="both"/>
        <w:rPr>
          <w:spacing w:val="-8"/>
          <w:lang w:val="sr-Cyrl-CS"/>
        </w:rPr>
      </w:pPr>
      <w:r w:rsidRPr="002F6AEE">
        <w:rPr>
          <w:iCs/>
        </w:rPr>
        <w:t>1.</w:t>
      </w:r>
      <w:r w:rsidRPr="002F6AEE">
        <w:rPr>
          <w:iCs/>
          <w:lang w:val="sr-Cyrl-CS"/>
        </w:rPr>
        <w:t xml:space="preserve"> </w:t>
      </w:r>
      <w:r w:rsidRPr="00C850E1">
        <w:t>“</w:t>
      </w:r>
      <w:r w:rsidRPr="00C850E1">
        <w:rPr>
          <w:lang w:val="ru-RU"/>
        </w:rPr>
        <w:t>Аеродроми Србије</w:t>
      </w:r>
      <w:r w:rsidRPr="00C850E1">
        <w:t>“</w:t>
      </w:r>
      <w:r w:rsidRPr="00C850E1">
        <w:rPr>
          <w:lang w:val="ru-RU"/>
        </w:rPr>
        <w:t>д.о.о. Ниш</w:t>
      </w:r>
      <w:r>
        <w:rPr>
          <w:lang w:val="ru-RU"/>
        </w:rPr>
        <w:t>, са седиштем у Нишу, Улица</w:t>
      </w:r>
      <w:r w:rsidRPr="00A91928">
        <w:rPr>
          <w:lang w:val="ru-RU"/>
        </w:rPr>
        <w:t xml:space="preserve"> </w:t>
      </w:r>
      <w:r>
        <w:rPr>
          <w:lang w:val="ru-RU"/>
        </w:rPr>
        <w:t>ваздухопловаца бр. 24</w:t>
      </w:r>
      <w:r w:rsidRPr="00A91928">
        <w:rPr>
          <w:lang w:val="sr-Cyrl-CS"/>
        </w:rPr>
        <w:t>,</w:t>
      </w:r>
      <w:r>
        <w:rPr>
          <w:lang w:val="sr-Cyrl-CS"/>
        </w:rPr>
        <w:t xml:space="preserve"> Ниш</w:t>
      </w:r>
      <w:r w:rsidRPr="00A91928">
        <w:rPr>
          <w:lang w:val="sr-Cyrl-CS"/>
        </w:rPr>
        <w:t xml:space="preserve"> </w:t>
      </w:r>
      <w:r w:rsidRPr="00A91928">
        <w:rPr>
          <w:spacing w:val="-16"/>
          <w:lang w:val="ru-RU"/>
        </w:rPr>
        <w:t>које заступа</w:t>
      </w:r>
      <w:r>
        <w:rPr>
          <w:spacing w:val="-16"/>
          <w:lang w:val="ru-RU"/>
        </w:rPr>
        <w:t xml:space="preserve"> </w:t>
      </w:r>
      <w:r w:rsidRPr="00A91928">
        <w:rPr>
          <w:spacing w:val="-16"/>
          <w:lang w:val="ru-RU"/>
        </w:rPr>
        <w:t xml:space="preserve"> </w:t>
      </w:r>
      <w:r w:rsidRPr="00A91928">
        <w:rPr>
          <w:lang w:val="ru-RU"/>
        </w:rPr>
        <w:t>директор</w:t>
      </w:r>
      <w:r w:rsidRPr="00A91928">
        <w:t>,</w:t>
      </w:r>
      <w:r w:rsidRPr="00A91928">
        <w:rPr>
          <w:lang w:val="ru-RU"/>
        </w:rPr>
        <w:t xml:space="preserve"> </w:t>
      </w:r>
      <w:r>
        <w:rPr>
          <w:spacing w:val="-16"/>
          <w:lang w:val="ru-RU"/>
        </w:rPr>
        <w:t>Михајло Здравковић</w:t>
      </w:r>
      <w:r w:rsidRPr="00A91928">
        <w:rPr>
          <w:spacing w:val="-16"/>
          <w:lang w:val="ru-RU"/>
        </w:rPr>
        <w:t xml:space="preserve">,  </w:t>
      </w:r>
      <w:r w:rsidRPr="00A91928">
        <w:rPr>
          <w:spacing w:val="-16"/>
          <w:lang w:val="sr-Cyrl-CS"/>
        </w:rPr>
        <w:t xml:space="preserve">рачун бр. </w:t>
      </w:r>
      <w:r>
        <w:rPr>
          <w:spacing w:val="-16"/>
          <w:lang w:val="sr-Cyrl-CS"/>
        </w:rPr>
        <w:t>200-2837870101033-74 код Банке Поштанска Штедионица и</w:t>
      </w:r>
      <w:r w:rsidRPr="00A91928">
        <w:rPr>
          <w:spacing w:val="-16"/>
          <w:lang w:val="ru-RU"/>
        </w:rPr>
        <w:t xml:space="preserve"> </w:t>
      </w:r>
      <w:r w:rsidRPr="00A91928">
        <w:rPr>
          <w:spacing w:val="-16"/>
          <w:lang w:val="sr-Cyrl-CS"/>
        </w:rPr>
        <w:t>рачун бр. 840-0000000601723-32</w:t>
      </w:r>
      <w:r>
        <w:rPr>
          <w:spacing w:val="-16"/>
          <w:lang w:val="sr-Cyrl-CS"/>
        </w:rPr>
        <w:t xml:space="preserve"> код Банке Управе за трезор</w:t>
      </w:r>
      <w:r w:rsidRPr="00A91928">
        <w:rPr>
          <w:spacing w:val="-16"/>
          <w:lang w:val="ru-RU"/>
        </w:rPr>
        <w:t xml:space="preserve">, </w:t>
      </w:r>
      <w:r w:rsidRPr="00A91928">
        <w:rPr>
          <w:spacing w:val="-16"/>
          <w:lang w:val="sr-Cyrl-CS"/>
        </w:rPr>
        <w:t xml:space="preserve"> ПИБ 109362109, матични број 21168734</w:t>
      </w:r>
      <w:r>
        <w:rPr>
          <w:lang w:val="ru-RU"/>
        </w:rPr>
        <w:t>,</w:t>
      </w:r>
      <w:r w:rsidRPr="00DB7819">
        <w:rPr>
          <w:lang w:val="ru-RU"/>
        </w:rPr>
        <w:t xml:space="preserve"> </w:t>
      </w:r>
      <w:r w:rsidRPr="002F6AEE">
        <w:rPr>
          <w:lang w:val="ru-RU"/>
        </w:rPr>
        <w:t>(у даљем тексту: Купац)</w:t>
      </w:r>
      <w:r>
        <w:rPr>
          <w:lang w:val="sr-Cyrl-CS"/>
        </w:rPr>
        <w:t>.</w:t>
      </w:r>
    </w:p>
    <w:p w:rsidR="00DA4A14" w:rsidRPr="002F6AEE" w:rsidRDefault="00DA4A14" w:rsidP="00DA4A14">
      <w:pPr>
        <w:rPr>
          <w:iCs/>
        </w:rPr>
      </w:pPr>
      <w:proofErr w:type="gramStart"/>
      <w:r w:rsidRPr="002F6AEE">
        <w:rPr>
          <w:iCs/>
        </w:rPr>
        <w:t>и</w:t>
      </w:r>
      <w:proofErr w:type="gramEnd"/>
    </w:p>
    <w:p w:rsidR="00DA4A14" w:rsidRPr="002F6AEE" w:rsidRDefault="00DA4A14" w:rsidP="00DA4A14">
      <w:pPr>
        <w:suppressAutoHyphens w:val="0"/>
        <w:autoSpaceDE w:val="0"/>
        <w:spacing w:line="240" w:lineRule="auto"/>
        <w:rPr>
          <w:rFonts w:eastAsia="Verdana"/>
          <w:color w:val="auto"/>
        </w:rPr>
      </w:pPr>
      <w:r w:rsidRPr="002F6AEE">
        <w:rPr>
          <w:rFonts w:eastAsia="Verdana"/>
          <w:color w:val="auto"/>
        </w:rPr>
        <w:t>2.</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_______________________________________из______________________</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____ ПИБ</w:t>
      </w:r>
      <w:proofErr w:type="gramStart"/>
      <w:r w:rsidRPr="002F6AEE">
        <w:rPr>
          <w:rFonts w:eastAsia="Verdana"/>
          <w:color w:val="auto"/>
        </w:rPr>
        <w:t>:_</w:t>
      </w:r>
      <w:proofErr w:type="gramEnd"/>
      <w:r w:rsidRPr="002F6AEE">
        <w:rPr>
          <w:rFonts w:eastAsia="Verdana"/>
          <w:color w:val="auto"/>
        </w:rPr>
        <w:t>_______________ , МБ:_______________, број</w:t>
      </w:r>
    </w:p>
    <w:p w:rsidR="00DA4A14" w:rsidRPr="002F6AEE" w:rsidRDefault="00DA4A14" w:rsidP="00DA4A14">
      <w:pPr>
        <w:suppressAutoHyphens w:val="0"/>
        <w:autoSpaceDE w:val="0"/>
        <w:spacing w:line="240" w:lineRule="auto"/>
        <w:jc w:val="both"/>
        <w:rPr>
          <w:rFonts w:eastAsia="Verdana"/>
          <w:color w:val="auto"/>
        </w:rPr>
      </w:pPr>
      <w:proofErr w:type="gramStart"/>
      <w:r w:rsidRPr="002F6AEE">
        <w:rPr>
          <w:rFonts w:eastAsia="Verdana"/>
          <w:color w:val="auto"/>
        </w:rPr>
        <w:t>рачуна</w:t>
      </w:r>
      <w:proofErr w:type="gramEnd"/>
      <w:r w:rsidRPr="002F6AEE">
        <w:rPr>
          <w:rFonts w:eastAsia="Verdana"/>
          <w:color w:val="auto"/>
        </w:rPr>
        <w:t>:________________________, назив банке:_________________,</w:t>
      </w:r>
    </w:p>
    <w:p w:rsidR="00DA4A14" w:rsidRPr="002F6AEE" w:rsidRDefault="00DA4A14" w:rsidP="00DA4A14">
      <w:pPr>
        <w:suppressAutoHyphens w:val="0"/>
        <w:autoSpaceDE w:val="0"/>
        <w:spacing w:line="240" w:lineRule="auto"/>
        <w:jc w:val="both"/>
        <w:rPr>
          <w:rFonts w:eastAsia="Verdana"/>
          <w:color w:val="auto"/>
        </w:rPr>
      </w:pPr>
      <w:proofErr w:type="gramStart"/>
      <w:r w:rsidRPr="002F6AEE">
        <w:rPr>
          <w:rFonts w:eastAsia="Verdana"/>
          <w:color w:val="auto"/>
        </w:rPr>
        <w:t>кога</w:t>
      </w:r>
      <w:proofErr w:type="gramEnd"/>
      <w:r w:rsidRPr="002F6AEE">
        <w:rPr>
          <w:rFonts w:eastAsia="Verdana"/>
          <w:color w:val="auto"/>
        </w:rPr>
        <w:t xml:space="preserve"> заступа _____________________ (у даљем тексту Продавац).</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Продавац наступа</w:t>
      </w:r>
      <w:proofErr w:type="gramStart"/>
      <w:r w:rsidRPr="002F6AEE">
        <w:rPr>
          <w:rFonts w:eastAsia="Verdana"/>
          <w:color w:val="auto"/>
        </w:rPr>
        <w:t>:_</w:t>
      </w:r>
      <w:proofErr w:type="gramEnd"/>
      <w:r w:rsidRPr="002F6AEE">
        <w:rPr>
          <w:rFonts w:eastAsia="Verdana"/>
          <w:color w:val="auto"/>
        </w:rPr>
        <w:t>______________________________________________</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w:t>
      </w:r>
      <w:proofErr w:type="gramStart"/>
      <w:r w:rsidRPr="002F6AEE">
        <w:rPr>
          <w:rFonts w:eastAsia="Verdana"/>
          <w:color w:val="auto"/>
        </w:rPr>
        <w:t>самостално</w:t>
      </w:r>
      <w:proofErr w:type="gramEnd"/>
      <w:r w:rsidRPr="002F6AEE">
        <w:rPr>
          <w:rFonts w:eastAsia="Verdana"/>
          <w:color w:val="auto"/>
        </w:rPr>
        <w:t>, са подизвођачем, у групи понуђача)</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Подизвођачи</w:t>
      </w:r>
      <w:proofErr w:type="gramStart"/>
      <w:r w:rsidRPr="002F6AEE">
        <w:rPr>
          <w:rFonts w:eastAsia="Verdana"/>
          <w:color w:val="auto"/>
        </w:rPr>
        <w:t>:_</w:t>
      </w:r>
      <w:proofErr w:type="gramEnd"/>
      <w:r w:rsidRPr="002F6AEE">
        <w:rPr>
          <w:rFonts w:eastAsia="Verdana"/>
          <w:color w:val="auto"/>
        </w:rPr>
        <w:t>__________________________________________________________________________________________________________________________</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Учесници у заједничкој</w:t>
      </w:r>
    </w:p>
    <w:p w:rsidR="00DA4A14" w:rsidRPr="002F6AEE" w:rsidRDefault="00DA4A14" w:rsidP="00DA4A14">
      <w:pPr>
        <w:suppressAutoHyphens w:val="0"/>
        <w:autoSpaceDE w:val="0"/>
        <w:spacing w:line="240" w:lineRule="auto"/>
        <w:jc w:val="both"/>
        <w:rPr>
          <w:rFonts w:eastAsia="Verdana"/>
          <w:color w:val="auto"/>
        </w:rPr>
      </w:pPr>
      <w:proofErr w:type="gramStart"/>
      <w:r w:rsidRPr="002F6AEE">
        <w:rPr>
          <w:rFonts w:eastAsia="Verdana"/>
          <w:color w:val="auto"/>
        </w:rPr>
        <w:t>понуди</w:t>
      </w:r>
      <w:proofErr w:type="gramEnd"/>
      <w:r w:rsidRPr="002F6AEE">
        <w:rPr>
          <w:rFonts w:eastAsia="Verdana"/>
          <w:color w:val="auto"/>
        </w:rPr>
        <w:t>:________________________________________________</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_____________________________________________________</w:t>
      </w:r>
    </w:p>
    <w:p w:rsidR="00DA4A14" w:rsidRPr="002F6AEE" w:rsidRDefault="00DA4A14" w:rsidP="00DA4A14">
      <w:pPr>
        <w:suppressAutoHyphens w:val="0"/>
        <w:autoSpaceDE w:val="0"/>
        <w:spacing w:line="240" w:lineRule="auto"/>
        <w:rPr>
          <w:rFonts w:eastAsia="Verdana"/>
          <w:b/>
          <w:bCs/>
          <w:color w:val="auto"/>
        </w:rPr>
      </w:pP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 xml:space="preserve"> ПРЕДМЕТ УГОВОРА И ЦЕНА</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1.</w:t>
      </w:r>
      <w:proofErr w:type="gramEnd"/>
    </w:p>
    <w:p w:rsidR="00DA4A14" w:rsidRPr="002F6AEE" w:rsidRDefault="00DA4A14" w:rsidP="00DA4A14">
      <w:pPr>
        <w:tabs>
          <w:tab w:val="left" w:pos="284"/>
          <w:tab w:val="left" w:pos="2018"/>
          <w:tab w:val="left" w:pos="3544"/>
        </w:tabs>
        <w:ind w:firstLine="709"/>
        <w:jc w:val="both"/>
        <w:rPr>
          <w:lang w:val="ru-RU"/>
        </w:rPr>
      </w:pPr>
      <w:r w:rsidRPr="002F6AEE">
        <w:rPr>
          <w:rFonts w:eastAsia="Verdana"/>
          <w:color w:val="auto"/>
        </w:rPr>
        <w:t>Уговорне стране сагласно констатују да се овај уговор додељује на основу достављене понуде Продавца, која је прихваћена од стране наручиоца,</w:t>
      </w:r>
      <w:r>
        <w:rPr>
          <w:rFonts w:eastAsia="Verdana"/>
          <w:color w:val="auto"/>
        </w:rPr>
        <w:t xml:space="preserve"> </w:t>
      </w:r>
      <w:r w:rsidRPr="002F6AEE">
        <w:rPr>
          <w:rFonts w:eastAsia="Verdana"/>
          <w:color w:val="auto"/>
        </w:rPr>
        <w:t xml:space="preserve">у поступку јавне набавке </w:t>
      </w:r>
      <w:r w:rsidRPr="002F6AEE">
        <w:rPr>
          <w:rFonts w:eastAsia="Verdana"/>
          <w:color w:val="auto"/>
          <w:lang w:val="sr-Cyrl-CS"/>
        </w:rPr>
        <w:t xml:space="preserve">мале вредности </w:t>
      </w:r>
      <w:r w:rsidRPr="002F6AEE">
        <w:rPr>
          <w:rFonts w:eastAsia="Verdana"/>
          <w:color w:val="auto"/>
        </w:rPr>
        <w:t xml:space="preserve">добара </w:t>
      </w:r>
      <w:r>
        <w:rPr>
          <w:rFonts w:eastAsia="Times New Roman"/>
          <w:b/>
          <w:lang w:eastAsia="sr-Latn-CS"/>
        </w:rPr>
        <w:t>Опрема за одржавање зелених површина на комплексу „Аеродрома Србије“д.о.о.Ниш</w:t>
      </w:r>
      <w:r w:rsidRPr="002F6AEE">
        <w:rPr>
          <w:b/>
        </w:rPr>
        <w:t>,</w:t>
      </w:r>
      <w:r w:rsidRPr="002F6AEE">
        <w:rPr>
          <w:b/>
          <w:lang w:val="sr-Cyrl-CS"/>
        </w:rPr>
        <w:t xml:space="preserve"> </w:t>
      </w:r>
      <w:r>
        <w:rPr>
          <w:b/>
          <w:lang w:val="sr-Cyrl-CS"/>
        </w:rPr>
        <w:t xml:space="preserve"> партија 2 – Тракторска косачица за одржавање зелених површина</w:t>
      </w:r>
      <w:r w:rsidRPr="002F6AEE">
        <w:t>, јн</w:t>
      </w:r>
      <w:r w:rsidRPr="002F6AEE">
        <w:rPr>
          <w:i/>
          <w:lang w:val="sr-Cyrl-CS"/>
        </w:rPr>
        <w:t xml:space="preserve"> </w:t>
      </w:r>
      <w:r w:rsidRPr="002F6AEE">
        <w:rPr>
          <w:lang w:val="sr-Cyrl-CS"/>
        </w:rPr>
        <w:t>б</w:t>
      </w:r>
      <w:r w:rsidRPr="002F6AEE">
        <w:t>р.</w:t>
      </w:r>
      <w:r>
        <w:t>30/2020</w:t>
      </w:r>
      <w:r w:rsidRPr="002F6AEE">
        <w:rPr>
          <w:rFonts w:eastAsia="Verdana"/>
          <w:color w:val="auto"/>
        </w:rPr>
        <w:t xml:space="preserve">, </w:t>
      </w:r>
      <w:r w:rsidRPr="002F6AEE">
        <w:rPr>
          <w:lang w:val="ru-RU"/>
        </w:rPr>
        <w:t xml:space="preserve">по понуди Продавца бр. ________ од </w:t>
      </w:r>
      <w:r w:rsidRPr="002F6AEE">
        <w:rPr>
          <w:lang w:val="sr-Cyrl-CS"/>
        </w:rPr>
        <w:t>______________</w:t>
      </w:r>
      <w:r w:rsidRPr="002F6AEE">
        <w:rPr>
          <w:lang w:val="ru-RU"/>
        </w:rPr>
        <w:t xml:space="preserve">. године, </w:t>
      </w:r>
      <w:r>
        <w:rPr>
          <w:lang w:val="ru-RU"/>
        </w:rPr>
        <w:t xml:space="preserve">(попуњава Продавац), </w:t>
      </w:r>
      <w:r w:rsidRPr="002F6AEE">
        <w:rPr>
          <w:lang w:val="ru-RU"/>
        </w:rPr>
        <w:t>која је заведена код Купца под бр. ______________,</w:t>
      </w:r>
      <w:r>
        <w:rPr>
          <w:lang w:val="ru-RU"/>
        </w:rPr>
        <w:t xml:space="preserve"> (попуњава Купац)</w:t>
      </w:r>
      <w:r w:rsidRPr="002F6AEE">
        <w:rPr>
          <w:lang w:val="ru-RU"/>
        </w:rPr>
        <w:t xml:space="preserve"> а која је саставни део овог Уговора.</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2.</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Купац купује, а Продавац продаје робу у свему у складу са Понудом Продавца.</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Укупна вредност уговора изнoси _____________ динapa бeз П</w:t>
      </w:r>
      <w:r w:rsidRPr="002F6AEE">
        <w:rPr>
          <w:rFonts w:eastAsia="Verdana"/>
          <w:bCs/>
          <w:color w:val="auto"/>
        </w:rPr>
        <w:t xml:space="preserve">ДВ-a, </w:t>
      </w:r>
      <w:r w:rsidRPr="002F6AEE">
        <w:rPr>
          <w:rFonts w:eastAsia="Verdana"/>
          <w:color w:val="auto"/>
        </w:rPr>
        <w:t>односно ____________ динapa ca П</w:t>
      </w:r>
      <w:r w:rsidRPr="002F6AEE">
        <w:rPr>
          <w:rFonts w:eastAsia="Verdana"/>
          <w:bCs/>
          <w:color w:val="auto"/>
        </w:rPr>
        <w:t>ДВ-o</w:t>
      </w:r>
      <w:r w:rsidRPr="002F6AEE">
        <w:rPr>
          <w:rFonts w:eastAsia="Verdana"/>
          <w:color w:val="auto"/>
        </w:rPr>
        <w:t>м.</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 xml:space="preserve">Уговорне стране сагласно утврђују да су техничке спецификације робе која је предмет овог уговора, као и напред наведене цене робе, прецизно описане и утврђене у Понуди Продавца дел.број _____ од ____________ године, </w:t>
      </w:r>
      <w:r>
        <w:rPr>
          <w:lang w:val="ru-RU"/>
        </w:rPr>
        <w:t xml:space="preserve">(попуњава Купац), </w:t>
      </w:r>
      <w:r w:rsidRPr="002F6AEE">
        <w:rPr>
          <w:rFonts w:eastAsia="Verdana"/>
          <w:color w:val="auto"/>
        </w:rPr>
        <w:t xml:space="preserve">са којом је учествовао у јавној набавци </w:t>
      </w:r>
      <w:r>
        <w:rPr>
          <w:rFonts w:eastAsia="Verdana"/>
          <w:color w:val="auto"/>
        </w:rPr>
        <w:t>и</w:t>
      </w:r>
      <w:r w:rsidRPr="002F6AEE">
        <w:rPr>
          <w:rFonts w:eastAsia="Verdana"/>
          <w:color w:val="auto"/>
        </w:rPr>
        <w:t xml:space="preserve"> на основу које се закључује овај уговор, а која чини саставни део овог уговора.</w:t>
      </w:r>
      <w:proofErr w:type="gramEnd"/>
      <w:r w:rsidRPr="002F6AEE">
        <w:rPr>
          <w:rFonts w:eastAsia="Verdana"/>
          <w:color w:val="auto"/>
        </w:rPr>
        <w:t xml:space="preserve"> </w:t>
      </w:r>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Продавац се обавезује да Купцу испоручи робу која у свему одговара техничким спецификацијама из његове Понуде.</w:t>
      </w:r>
      <w:proofErr w:type="gramEnd"/>
    </w:p>
    <w:p w:rsidR="00DA4A14" w:rsidRPr="002F6AEE" w:rsidRDefault="00DA4A14" w:rsidP="00DA4A14">
      <w:pPr>
        <w:suppressAutoHyphens w:val="0"/>
        <w:autoSpaceDE w:val="0"/>
        <w:spacing w:line="240" w:lineRule="auto"/>
        <w:ind w:firstLine="708"/>
        <w:jc w:val="both"/>
        <w:rPr>
          <w:rFonts w:eastAsia="Verdana"/>
          <w:color w:val="auto"/>
        </w:rPr>
      </w:pPr>
    </w:p>
    <w:p w:rsidR="00DA4A14" w:rsidRDefault="00DA4A14" w:rsidP="00DA4A14">
      <w:pPr>
        <w:widowControl w:val="0"/>
        <w:autoSpaceDE w:val="0"/>
        <w:autoSpaceDN w:val="0"/>
        <w:adjustRightInd w:val="0"/>
        <w:spacing w:line="239" w:lineRule="auto"/>
        <w:rPr>
          <w:b/>
          <w:bCs/>
        </w:rPr>
      </w:pPr>
      <w:r w:rsidRPr="002F6AEE">
        <w:rPr>
          <w:b/>
          <w:bCs/>
        </w:rPr>
        <w:t>СТРУКТУРА ЦЕНЕ</w:t>
      </w:r>
    </w:p>
    <w:p w:rsidR="009D59DC" w:rsidRPr="009D59DC" w:rsidRDefault="009D59DC" w:rsidP="00DA4A14">
      <w:pPr>
        <w:widowControl w:val="0"/>
        <w:autoSpaceDE w:val="0"/>
        <w:autoSpaceDN w:val="0"/>
        <w:adjustRightInd w:val="0"/>
        <w:spacing w:line="239" w:lineRule="auto"/>
        <w:rPr>
          <w:b/>
          <w:bCs/>
        </w:rPr>
      </w:pPr>
    </w:p>
    <w:p w:rsidR="00DA4A14" w:rsidRPr="002F6AEE" w:rsidRDefault="00DA4A14" w:rsidP="00DA4A14">
      <w:pPr>
        <w:widowControl w:val="0"/>
        <w:autoSpaceDE w:val="0"/>
        <w:autoSpaceDN w:val="0"/>
        <w:adjustRightInd w:val="0"/>
        <w:ind w:left="3960"/>
        <w:rPr>
          <w:b/>
          <w:bCs/>
          <w:lang w:val="sr-Cyrl-CS"/>
        </w:rPr>
      </w:pPr>
      <w:proofErr w:type="gramStart"/>
      <w:r w:rsidRPr="002F6AEE">
        <w:rPr>
          <w:b/>
          <w:bCs/>
        </w:rPr>
        <w:lastRenderedPageBreak/>
        <w:t>Члан 3.</w:t>
      </w:r>
      <w:proofErr w:type="gramEnd"/>
    </w:p>
    <w:p w:rsidR="00DA4A14" w:rsidRPr="002F6AEE" w:rsidRDefault="00DA4A14" w:rsidP="00DA4A14">
      <w:pPr>
        <w:ind w:firstLine="720"/>
        <w:jc w:val="both"/>
        <w:rPr>
          <w:bCs/>
          <w:iCs/>
        </w:rPr>
      </w:pPr>
      <w:proofErr w:type="gramStart"/>
      <w:r w:rsidRPr="002F6AEE">
        <w:rPr>
          <w:bCs/>
          <w:iCs/>
        </w:rPr>
        <w:t>Цена у понуди обухвата све трошкове везане за набавку добара кој</w:t>
      </w:r>
      <w:r w:rsidRPr="002F6AEE">
        <w:rPr>
          <w:bCs/>
          <w:iCs/>
          <w:lang w:val="sr-Cyrl-CS"/>
        </w:rPr>
        <w:t>а</w:t>
      </w:r>
      <w:r w:rsidRPr="002F6AEE">
        <w:rPr>
          <w:bCs/>
          <w:iCs/>
        </w:rPr>
        <w:t xml:space="preserve"> </w:t>
      </w:r>
      <w:r w:rsidRPr="002F6AEE">
        <w:rPr>
          <w:bCs/>
          <w:iCs/>
          <w:lang w:val="sr-Cyrl-CS"/>
        </w:rPr>
        <w:t>су</w:t>
      </w:r>
      <w:r w:rsidRPr="002F6AEE">
        <w:rPr>
          <w:bCs/>
          <w:iCs/>
        </w:rPr>
        <w:t xml:space="preserve"> предмет </w:t>
      </w:r>
      <w:r w:rsidRPr="002F6AEE">
        <w:rPr>
          <w:bCs/>
          <w:iCs/>
          <w:lang w:val="sr-Cyrl-CS"/>
        </w:rPr>
        <w:t xml:space="preserve">ове </w:t>
      </w:r>
      <w:r w:rsidRPr="002F6AEE">
        <w:rPr>
          <w:bCs/>
          <w:iCs/>
        </w:rPr>
        <w:t>јавне набавке</w:t>
      </w:r>
      <w:r w:rsidRPr="002F6AEE">
        <w:rPr>
          <w:rFonts w:eastAsia="Times New Roman"/>
          <w:kern w:val="0"/>
          <w:sz w:val="20"/>
          <w:szCs w:val="20"/>
          <w:lang w:val="sr-Cyrl-CS" w:eastAsia="en-US"/>
        </w:rPr>
        <w:t>.</w:t>
      </w:r>
      <w:proofErr w:type="gramEnd"/>
      <w:r w:rsidRPr="002F6AEE">
        <w:rPr>
          <w:bCs/>
          <w:iCs/>
        </w:rPr>
        <w:t xml:space="preserve"> </w:t>
      </w:r>
      <w:proofErr w:type="gramStart"/>
      <w:r w:rsidRPr="002F6AEE">
        <w:rPr>
          <w:bCs/>
          <w:iCs/>
        </w:rPr>
        <w:t>Испо</w:t>
      </w:r>
      <w:r>
        <w:rPr>
          <w:bCs/>
          <w:iCs/>
        </w:rPr>
        <w:t>рука добара се изводи за</w:t>
      </w:r>
      <w:r w:rsidRPr="002F6AEE">
        <w:rPr>
          <w:bCs/>
          <w:iCs/>
        </w:rPr>
        <w:t xml:space="preserve"> Купца на његовој адреси</w:t>
      </w:r>
      <w:r>
        <w:rPr>
          <w:bCs/>
          <w:iCs/>
          <w:lang w:val="sr-Cyrl-CS"/>
        </w:rPr>
        <w:t xml:space="preserve">, </w:t>
      </w:r>
      <w:r>
        <w:rPr>
          <w:rFonts w:eastAsia="Verdana"/>
          <w:color w:val="auto"/>
        </w:rPr>
        <w:t>Аеродром Морава Краљево, Тавник бб, Лађевци Краљево</w:t>
      </w:r>
      <w:r>
        <w:rPr>
          <w:bCs/>
          <w:iCs/>
          <w:lang w:val="sr-Cyrl-CS"/>
        </w:rPr>
        <w:t>.</w:t>
      </w:r>
      <w:proofErr w:type="gramEnd"/>
    </w:p>
    <w:p w:rsidR="00DA4A14" w:rsidRDefault="00DA4A14" w:rsidP="00DA4A14">
      <w:pPr>
        <w:ind w:firstLine="720"/>
        <w:jc w:val="both"/>
        <w:rPr>
          <w:bCs/>
          <w:iCs/>
        </w:rPr>
      </w:pPr>
      <w:proofErr w:type="gramStart"/>
      <w:r w:rsidRPr="002F6AEE">
        <w:rPr>
          <w:bCs/>
          <w:iCs/>
        </w:rPr>
        <w:t>Структура цене по појединим позицијама дата је у Понуди продавца која је саставни део овог Уговора као и у Обрасцу структуре цене Конкурсне документације.</w:t>
      </w:r>
      <w:proofErr w:type="gramEnd"/>
    </w:p>
    <w:p w:rsidR="00DA4A14" w:rsidRPr="00CA59E9" w:rsidRDefault="00DA4A14" w:rsidP="00DA4A14">
      <w:pPr>
        <w:jc w:val="both"/>
        <w:rPr>
          <w:bCs/>
          <w:iCs/>
        </w:rPr>
      </w:pP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4.</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Исказане цене из члана 2.</w:t>
      </w:r>
      <w:proofErr w:type="gramEnd"/>
      <w:r w:rsidRPr="002F6AEE">
        <w:rPr>
          <w:rFonts w:eastAsia="Verdana"/>
          <w:color w:val="auto"/>
        </w:rPr>
        <w:t xml:space="preserve"> </w:t>
      </w:r>
      <w:proofErr w:type="gramStart"/>
      <w:r w:rsidRPr="002F6AEE">
        <w:rPr>
          <w:rFonts w:eastAsia="Verdana"/>
          <w:color w:val="auto"/>
        </w:rPr>
        <w:t>овог</w:t>
      </w:r>
      <w:proofErr w:type="gramEnd"/>
      <w:r w:rsidRPr="002F6AEE">
        <w:rPr>
          <w:rFonts w:eastAsia="Verdana"/>
          <w:color w:val="auto"/>
        </w:rPr>
        <w:t xml:space="preserve"> Уговора су фиксне и нису подложне никаквим променама.</w:t>
      </w:r>
    </w:p>
    <w:p w:rsidR="00DA4A14" w:rsidRPr="002F6AEE" w:rsidRDefault="00DA4A14" w:rsidP="00DA4A14">
      <w:pPr>
        <w:suppressAutoHyphens w:val="0"/>
        <w:autoSpaceDE w:val="0"/>
        <w:spacing w:line="240" w:lineRule="auto"/>
        <w:rPr>
          <w:rFonts w:eastAsia="Verdana"/>
          <w:color w:val="auto"/>
        </w:rPr>
      </w:pP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РОК И НАЧИН ПЛАЋАЊА</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5.</w:t>
      </w:r>
      <w:proofErr w:type="gramEnd"/>
    </w:p>
    <w:p w:rsidR="00DA4A14" w:rsidRPr="00432434"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 xml:space="preserve">Купац је обавезан да изврши плаћање робе у року до </w:t>
      </w:r>
      <w:r w:rsidRPr="002F6AEE">
        <w:rPr>
          <w:rFonts w:eastAsia="Verdana"/>
          <w:b/>
          <w:bCs/>
          <w:color w:val="auto"/>
          <w:lang w:val="sr-Cyrl-CS"/>
        </w:rPr>
        <w:t xml:space="preserve">45 </w:t>
      </w:r>
      <w:r w:rsidRPr="002F6AEE">
        <w:rPr>
          <w:rFonts w:eastAsia="Verdana"/>
          <w:b/>
          <w:bCs/>
          <w:color w:val="auto"/>
        </w:rPr>
        <w:t xml:space="preserve">дана </w:t>
      </w:r>
      <w:r w:rsidRPr="002F6AEE">
        <w:rPr>
          <w:rFonts w:eastAsia="Verdana"/>
          <w:color w:val="auto"/>
        </w:rPr>
        <w:t>од дана</w:t>
      </w:r>
      <w:r>
        <w:rPr>
          <w:rFonts w:eastAsia="Verdana"/>
          <w:color w:val="auto"/>
        </w:rPr>
        <w:t xml:space="preserve"> </w:t>
      </w:r>
      <w:r w:rsidRPr="002F6AEE">
        <w:rPr>
          <w:rFonts w:eastAsia="Verdana"/>
          <w:color w:val="auto"/>
        </w:rPr>
        <w:t xml:space="preserve">пријема </w:t>
      </w:r>
      <w:r w:rsidRPr="002F6AEE">
        <w:rPr>
          <w:rFonts w:eastAsia="Verdana"/>
          <w:color w:val="auto"/>
          <w:lang w:val="sr-Cyrl-CS"/>
        </w:rPr>
        <w:t xml:space="preserve">исправне </w:t>
      </w:r>
      <w:r w:rsidRPr="002F6AEE">
        <w:rPr>
          <w:rFonts w:eastAsia="Verdana"/>
          <w:color w:val="auto"/>
        </w:rPr>
        <w:t>фактуре</w:t>
      </w:r>
      <w:r w:rsidRPr="002F6AEE">
        <w:rPr>
          <w:rFonts w:eastAsia="Verdana"/>
          <w:color w:val="auto"/>
          <w:lang w:val="sr-Cyrl-CS"/>
        </w:rPr>
        <w:t xml:space="preserve"> </w:t>
      </w:r>
      <w:r w:rsidRPr="002F6AEE">
        <w:rPr>
          <w:iCs/>
        </w:rPr>
        <w:t>на основу документа који испоставља понуђач</w:t>
      </w:r>
      <w:r w:rsidRPr="002F6AEE">
        <w:rPr>
          <w:iCs/>
          <w:lang w:val="sr-Cyrl-CS"/>
        </w:rPr>
        <w:t>, а</w:t>
      </w:r>
      <w:r w:rsidRPr="002F6AEE">
        <w:rPr>
          <w:iCs/>
        </w:rPr>
        <w:t xml:space="preserve"> којим је потврђена испорука добара.</w:t>
      </w:r>
      <w:proofErr w:type="gramEnd"/>
      <w:r w:rsidRPr="002F6AEE">
        <w:rPr>
          <w:iCs/>
          <w:lang w:val="sr-Cyrl-CS"/>
        </w:rPr>
        <w:t xml:space="preserve"> </w:t>
      </w:r>
      <w:r w:rsidRPr="002F6AEE">
        <w:rPr>
          <w:bCs/>
          <w:lang w:val="sr-Cyrl-CS"/>
        </w:rPr>
        <w:t>Фактурисање се врши на дан испоруке добара.</w:t>
      </w:r>
      <w:r>
        <w:rPr>
          <w:bCs/>
          <w:lang w:val="sr-Cyrl-CS"/>
        </w:rPr>
        <w:t xml:space="preserve"> На фактури мора бити назначен број уговора и број јавне набавке на коју се фактура односи.</w:t>
      </w:r>
    </w:p>
    <w:p w:rsidR="00DA4A14" w:rsidRPr="002F6AEE" w:rsidRDefault="00DA4A14" w:rsidP="00DA4A14">
      <w:pPr>
        <w:jc w:val="both"/>
        <w:rPr>
          <w:iCs/>
          <w:lang w:val="sr-Cyrl-CS"/>
        </w:rPr>
      </w:pPr>
      <w:r w:rsidRPr="002F6AEE">
        <w:rPr>
          <w:iCs/>
          <w:lang w:val="sr-Cyrl-CS"/>
        </w:rPr>
        <w:tab/>
      </w:r>
      <w:proofErr w:type="gramStart"/>
      <w:r w:rsidRPr="002F6AEE">
        <w:rPr>
          <w:iCs/>
        </w:rPr>
        <w:t>Плаћање се врши уплатом на рачун понуђача</w:t>
      </w:r>
      <w:r w:rsidRPr="002F6AEE">
        <w:rPr>
          <w:iCs/>
          <w:lang w:val="sr-Cyrl-CS"/>
        </w:rPr>
        <w:t xml:space="preserve"> ____________________ код______________________.</w:t>
      </w:r>
      <w:proofErr w:type="gramEnd"/>
    </w:p>
    <w:p w:rsidR="00DA4A14" w:rsidRPr="002F6AEE" w:rsidRDefault="00DA4A14" w:rsidP="00DA4A14">
      <w:pPr>
        <w:suppressAutoHyphens w:val="0"/>
        <w:autoSpaceDE w:val="0"/>
        <w:spacing w:line="240" w:lineRule="auto"/>
        <w:rPr>
          <w:rFonts w:eastAsia="Verdana"/>
          <w:color w:val="auto"/>
        </w:rPr>
      </w:pPr>
    </w:p>
    <w:p w:rsidR="00DA4A14" w:rsidRPr="002F6AEE" w:rsidRDefault="00DA4A14" w:rsidP="00DA4A14">
      <w:pPr>
        <w:widowControl w:val="0"/>
        <w:overflowPunct w:val="0"/>
        <w:autoSpaceDE w:val="0"/>
        <w:autoSpaceDN w:val="0"/>
        <w:adjustRightInd w:val="0"/>
        <w:spacing w:line="215" w:lineRule="auto"/>
        <w:ind w:right="44" w:firstLine="720"/>
        <w:jc w:val="both"/>
      </w:pPr>
      <w:proofErr w:type="gramStart"/>
      <w:r w:rsidRPr="002F6AEE">
        <w:t>Плаћање је у динарима.</w:t>
      </w:r>
      <w:proofErr w:type="gramEnd"/>
      <w:r w:rsidRPr="002F6AEE">
        <w:t xml:space="preserve"> </w:t>
      </w:r>
      <w:proofErr w:type="gramStart"/>
      <w:r w:rsidRPr="002F6AEE">
        <w:t>Није дозвољен аванс.</w:t>
      </w:r>
      <w:proofErr w:type="gramEnd"/>
      <w:r w:rsidRPr="002F6AEE">
        <w:t xml:space="preserve"> </w:t>
      </w:r>
    </w:p>
    <w:p w:rsidR="00DA4A14" w:rsidRDefault="00DA4A14" w:rsidP="00DA4A14">
      <w:pPr>
        <w:jc w:val="both"/>
        <w:rPr>
          <w:lang w:val="sr-Cyrl-CS"/>
        </w:rPr>
      </w:pPr>
      <w:r w:rsidRPr="002F6AEE">
        <w:rPr>
          <w:bCs/>
          <w:iCs/>
        </w:rPr>
        <w:tab/>
      </w:r>
      <w:r w:rsidRPr="002F6AEE">
        <w:rPr>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DA4A14" w:rsidRPr="00255E85" w:rsidRDefault="00DA4A14" w:rsidP="00DA4A14">
      <w:pPr>
        <w:pStyle w:val="Style4"/>
        <w:widowControl/>
        <w:spacing w:line="235" w:lineRule="exact"/>
        <w:ind w:firstLine="720"/>
        <w:jc w:val="both"/>
        <w:rPr>
          <w:rFonts w:ascii="Times New Roman" w:eastAsia="Arial Unicode MS" w:hAnsi="Times New Roman" w:cs="Times New Roman"/>
          <w:color w:val="000000"/>
        </w:rPr>
      </w:pPr>
      <w:proofErr w:type="gramStart"/>
      <w:r w:rsidRPr="00255E85">
        <w:rPr>
          <w:rFonts w:ascii="Times New Roman" w:hAnsi="Times New Roman" w:cs="Times New Roman"/>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roofErr w:type="gramEnd"/>
    </w:p>
    <w:p w:rsidR="00DA4A14" w:rsidRPr="002F6AEE" w:rsidRDefault="00DA4A14" w:rsidP="00DA4A14">
      <w:pPr>
        <w:jc w:val="both"/>
        <w:rPr>
          <w:lang w:val="sr-Cyrl-CS"/>
        </w:rPr>
      </w:pP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НАЧИН, МЕСТО И РОК ИСПОРУКЕ</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 xml:space="preserve">Члан </w:t>
      </w:r>
      <w:r w:rsidRPr="002F6AEE">
        <w:rPr>
          <w:rFonts w:eastAsia="Verdana"/>
          <w:b/>
          <w:color w:val="auto"/>
          <w:lang w:val="sr-Cyrl-CS"/>
        </w:rPr>
        <w:t>6</w:t>
      </w:r>
      <w:r w:rsidRPr="002F6AEE">
        <w:rPr>
          <w:rFonts w:eastAsia="Verdana"/>
          <w:b/>
          <w:color w:val="auto"/>
        </w:rPr>
        <w:t>.</w:t>
      </w:r>
      <w:proofErr w:type="gramEnd"/>
    </w:p>
    <w:p w:rsidR="00DA4A14" w:rsidRPr="002F6AEE" w:rsidRDefault="00DA4A14" w:rsidP="00DA4A14">
      <w:pPr>
        <w:suppressAutoHyphens w:val="0"/>
        <w:autoSpaceDE w:val="0"/>
        <w:spacing w:line="240" w:lineRule="auto"/>
        <w:ind w:firstLine="708"/>
        <w:jc w:val="both"/>
        <w:rPr>
          <w:rFonts w:eastAsia="Verdana"/>
          <w:color w:val="auto"/>
          <w:lang w:val="sr-Cyrl-CS"/>
        </w:rPr>
      </w:pPr>
      <w:proofErr w:type="gramStart"/>
      <w:r w:rsidRPr="002F6AEE">
        <w:rPr>
          <w:rFonts w:eastAsia="Verdana"/>
          <w:color w:val="auto"/>
        </w:rPr>
        <w:t xml:space="preserve">Робу која је предмет овог уговора Продавац испоручује својим превозним средствима на адресу Купца </w:t>
      </w:r>
      <w:r>
        <w:rPr>
          <w:rFonts w:eastAsia="Verdana"/>
          <w:color w:val="auto"/>
        </w:rPr>
        <w:t>–</w:t>
      </w:r>
      <w:r w:rsidRPr="002F6AEE">
        <w:rPr>
          <w:rFonts w:eastAsia="Verdana"/>
          <w:color w:val="auto"/>
        </w:rPr>
        <w:t xml:space="preserve"> </w:t>
      </w:r>
      <w:r>
        <w:rPr>
          <w:rFonts w:eastAsia="Verdana"/>
          <w:color w:val="auto"/>
        </w:rPr>
        <w:t>Аеродром Морава Краљево, Тавник бб, Лађевци Краљево</w:t>
      </w:r>
      <w:r w:rsidRPr="002F6AEE">
        <w:rPr>
          <w:rFonts w:eastAsia="Verdana"/>
          <w:color w:val="auto"/>
          <w:lang w:val="sr-Cyrl-CS"/>
        </w:rPr>
        <w:t>.</w:t>
      </w:r>
      <w:proofErr w:type="gramEnd"/>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 xml:space="preserve">Члан </w:t>
      </w:r>
      <w:r w:rsidRPr="002F6AEE">
        <w:rPr>
          <w:rFonts w:eastAsia="Verdana"/>
          <w:b/>
          <w:color w:val="auto"/>
          <w:lang w:val="sr-Cyrl-CS"/>
        </w:rPr>
        <w:t>7</w:t>
      </w:r>
      <w:r w:rsidRPr="002F6AEE">
        <w:rPr>
          <w:rFonts w:eastAsia="Verdana"/>
          <w:b/>
          <w:color w:val="auto"/>
        </w:rPr>
        <w:t>.</w:t>
      </w:r>
      <w:proofErr w:type="gramEnd"/>
    </w:p>
    <w:p w:rsidR="00DA4A14" w:rsidRPr="002F6AEE" w:rsidRDefault="00DA4A14" w:rsidP="00DA4A14">
      <w:pPr>
        <w:suppressAutoHyphens w:val="0"/>
        <w:autoSpaceDE w:val="0"/>
        <w:spacing w:line="240" w:lineRule="auto"/>
        <w:ind w:firstLine="708"/>
        <w:jc w:val="both"/>
        <w:rPr>
          <w:rFonts w:eastAsia="Verdana"/>
          <w:color w:val="auto"/>
        </w:rPr>
      </w:pPr>
      <w:r w:rsidRPr="002F6AEE">
        <w:rPr>
          <w:rFonts w:eastAsia="Verdana"/>
          <w:color w:val="auto"/>
        </w:rPr>
        <w:t xml:space="preserve">Продавац се обавезује да ће испоручити добра на уговорено место испоруке, најкасније у року од </w:t>
      </w:r>
      <w:r>
        <w:rPr>
          <w:rFonts w:eastAsia="Verdana"/>
          <w:color w:val="auto"/>
          <w:lang w:val="sr-Cyrl-CS"/>
        </w:rPr>
        <w:t>_______</w:t>
      </w:r>
      <w:proofErr w:type="gramStart"/>
      <w:r>
        <w:rPr>
          <w:rFonts w:eastAsia="Verdana"/>
          <w:color w:val="auto"/>
          <w:lang w:val="sr-Cyrl-CS"/>
        </w:rPr>
        <w:t>_(</w:t>
      </w:r>
      <w:proofErr w:type="gramEnd"/>
      <w:r>
        <w:rPr>
          <w:rFonts w:eastAsia="Verdana"/>
          <w:color w:val="auto"/>
          <w:lang w:val="sr-Cyrl-CS"/>
        </w:rPr>
        <w:t>попуњава Продавац),</w:t>
      </w:r>
      <w:r w:rsidRPr="002F6AEE">
        <w:rPr>
          <w:rFonts w:eastAsia="Verdana"/>
          <w:color w:val="auto"/>
        </w:rPr>
        <w:t xml:space="preserve"> дана од дана потписивања уговора.</w:t>
      </w:r>
    </w:p>
    <w:p w:rsidR="00DA4A14" w:rsidRDefault="00DA4A14" w:rsidP="00DA4A14">
      <w:pPr>
        <w:widowControl w:val="0"/>
        <w:autoSpaceDE w:val="0"/>
        <w:autoSpaceDN w:val="0"/>
        <w:adjustRightInd w:val="0"/>
        <w:spacing w:line="278" w:lineRule="exact"/>
        <w:ind w:left="19" w:right="31" w:firstLine="902"/>
        <w:jc w:val="both"/>
        <w:rPr>
          <w:spacing w:val="-8"/>
        </w:rPr>
      </w:pPr>
      <w:proofErr w:type="gramStart"/>
      <w:r w:rsidRPr="002F6AEE">
        <w:rPr>
          <w:spacing w:val="-8"/>
        </w:rPr>
        <w:t>У случају продужетка рока због захтева Купца да се набавка изводе у посебном термину, овај рок ће се узети као меродаван за одређивање рока завршетка посла.</w:t>
      </w:r>
      <w:proofErr w:type="gramEnd"/>
    </w:p>
    <w:p w:rsidR="00DA4A14" w:rsidRPr="007D3844" w:rsidRDefault="00DA4A14" w:rsidP="00DA4A14">
      <w:pPr>
        <w:widowControl w:val="0"/>
        <w:autoSpaceDE w:val="0"/>
        <w:autoSpaceDN w:val="0"/>
        <w:adjustRightInd w:val="0"/>
        <w:spacing w:line="278" w:lineRule="exact"/>
        <w:ind w:right="31"/>
        <w:jc w:val="both"/>
        <w:rPr>
          <w:spacing w:val="-8"/>
        </w:rPr>
      </w:pPr>
      <w:r>
        <w:rPr>
          <w:spacing w:val="-8"/>
        </w:rPr>
        <w:tab/>
      </w:r>
      <w:r w:rsidRPr="00CA59E9">
        <w:rPr>
          <w:spacing w:val="-8"/>
        </w:rPr>
        <w:t xml:space="preserve">Продавац се обавезује да ће приликом испоруке робе доставити писмену потврду да </w:t>
      </w:r>
      <w:r>
        <w:rPr>
          <w:spacing w:val="-8"/>
        </w:rPr>
        <w:t>је</w:t>
      </w:r>
      <w:r w:rsidRPr="00CA59E9">
        <w:rPr>
          <w:spacing w:val="-8"/>
        </w:rPr>
        <w:t xml:space="preserve"> </w:t>
      </w:r>
      <w:proofErr w:type="gramStart"/>
      <w:r w:rsidRPr="00CA59E9">
        <w:rPr>
          <w:spacing w:val="-8"/>
        </w:rPr>
        <w:t>ко</w:t>
      </w:r>
      <w:r>
        <w:rPr>
          <w:spacing w:val="-8"/>
        </w:rPr>
        <w:t>сачица</w:t>
      </w:r>
      <w:r w:rsidRPr="00CA59E9">
        <w:rPr>
          <w:spacing w:val="-8"/>
        </w:rPr>
        <w:t xml:space="preserve">  исправна</w:t>
      </w:r>
      <w:proofErr w:type="gramEnd"/>
      <w:r w:rsidRPr="00CA59E9">
        <w:rPr>
          <w:spacing w:val="-8"/>
        </w:rPr>
        <w:t xml:space="preserve"> и припремљена за коришћење.</w:t>
      </w:r>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Продавац се обавезује да ће се приликом испоруке и истовара робе стриктно придржавати процедуре која се односи на безбедности и сигурност на аеродрому.</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Сматра се да је извршена адекватна испорука робе, када овлашћена лица Купца и Продавца у месту испоруке изврше пријем робе потписивањем отпремнице и записника о примопредаји робе.</w:t>
      </w:r>
      <w:proofErr w:type="gramEnd"/>
    </w:p>
    <w:p w:rsidR="00DA4A14" w:rsidRPr="00CA59E9" w:rsidRDefault="00DA4A14" w:rsidP="00DA4A14">
      <w:pPr>
        <w:ind w:firstLine="708"/>
        <w:rPr>
          <w:rFonts w:eastAsia="Times New Roman"/>
          <w:color w:val="auto"/>
          <w:kern w:val="0"/>
          <w:lang w:eastAsia="en-US"/>
        </w:rPr>
      </w:pPr>
      <w:proofErr w:type="gramStart"/>
      <w:r w:rsidRPr="00CA59E9">
        <w:rPr>
          <w:rFonts w:eastAsia="Times New Roman"/>
          <w:color w:val="auto"/>
          <w:kern w:val="0"/>
          <w:lang w:eastAsia="en-US"/>
        </w:rPr>
        <w:t xml:space="preserve">Продавац је у обавези да, приликом испоруке добра, без надокнаде изврши обуку радника за руковање и одржавање </w:t>
      </w:r>
      <w:r>
        <w:rPr>
          <w:rFonts w:eastAsia="Times New Roman"/>
          <w:lang w:eastAsia="sr-Latn-CS"/>
        </w:rPr>
        <w:t>косачица</w:t>
      </w:r>
      <w:r w:rsidRPr="00CA59E9">
        <w:rPr>
          <w:rFonts w:eastAsia="Times New Roman"/>
          <w:color w:val="auto"/>
          <w:kern w:val="0"/>
          <w:lang w:eastAsia="en-US"/>
        </w:rPr>
        <w:t>.</w:t>
      </w:r>
      <w:proofErr w:type="gramEnd"/>
      <w:r w:rsidRPr="00CA59E9">
        <w:rPr>
          <w:rFonts w:eastAsia="Times New Roman"/>
          <w:color w:val="auto"/>
          <w:kern w:val="0"/>
          <w:lang w:eastAsia="en-US"/>
        </w:rPr>
        <w:t xml:space="preserve"> </w:t>
      </w:r>
    </w:p>
    <w:p w:rsidR="00DA4A14" w:rsidRDefault="00DA4A14" w:rsidP="00DA4A14">
      <w:pPr>
        <w:suppressAutoHyphens w:val="0"/>
        <w:autoSpaceDE w:val="0"/>
        <w:spacing w:line="240" w:lineRule="auto"/>
        <w:rPr>
          <w:rFonts w:eastAsia="Verdana"/>
          <w:b/>
          <w:bCs/>
          <w:color w:val="auto"/>
        </w:rPr>
      </w:pPr>
      <w:r w:rsidRPr="002F6AEE">
        <w:rPr>
          <w:rFonts w:eastAsia="Verdana"/>
          <w:b/>
          <w:bCs/>
          <w:color w:val="auto"/>
        </w:rPr>
        <w:t>ГАРАНТНИ УСЛОВИ</w:t>
      </w:r>
    </w:p>
    <w:p w:rsidR="00DA4A14" w:rsidRPr="00C850E1" w:rsidRDefault="00DA4A14" w:rsidP="00DA4A14">
      <w:pPr>
        <w:suppressAutoHyphens w:val="0"/>
        <w:autoSpaceDE w:val="0"/>
        <w:spacing w:line="240" w:lineRule="auto"/>
        <w:rPr>
          <w:rFonts w:eastAsia="Verdana"/>
          <w:b/>
          <w:bCs/>
          <w:color w:val="auto"/>
        </w:rPr>
      </w:pP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8.</w:t>
      </w:r>
      <w:proofErr w:type="gramEnd"/>
    </w:p>
    <w:p w:rsidR="00DA4A14" w:rsidRPr="00504AAF" w:rsidRDefault="00DA4A14" w:rsidP="00DA4A14">
      <w:pPr>
        <w:ind w:firstLine="708"/>
        <w:rPr>
          <w:color w:val="auto"/>
        </w:rPr>
      </w:pPr>
      <w:r w:rsidRPr="002F6AEE">
        <w:rPr>
          <w:rFonts w:eastAsia="Verdana"/>
          <w:color w:val="auto"/>
          <w:lang w:val="sr-Cyrl-CS"/>
        </w:rPr>
        <w:lastRenderedPageBreak/>
        <w:t xml:space="preserve">Гарантни рок за добра која су предмет набавке не може бити краћи од </w:t>
      </w:r>
      <w:r>
        <w:rPr>
          <w:rFonts w:eastAsia="Verdana"/>
          <w:color w:val="auto"/>
          <w:lang w:val="sr-Cyrl-CS"/>
        </w:rPr>
        <w:t>______</w:t>
      </w:r>
      <w:r w:rsidRPr="002F6AEE">
        <w:rPr>
          <w:rFonts w:eastAsia="Verdana"/>
          <w:color w:val="auto"/>
          <w:lang w:val="sr-Cyrl-CS"/>
        </w:rPr>
        <w:t xml:space="preserve"> месеца </w:t>
      </w:r>
      <w:r>
        <w:rPr>
          <w:rFonts w:eastAsia="Verdana"/>
          <w:color w:val="auto"/>
          <w:lang w:val="sr-Cyrl-CS"/>
        </w:rPr>
        <w:t xml:space="preserve">( попуњава Продавац) </w:t>
      </w:r>
      <w:r w:rsidRPr="002F6AEE">
        <w:rPr>
          <w:rFonts w:eastAsia="Verdana"/>
          <w:color w:val="auto"/>
          <w:lang w:val="sr-Cyrl-CS"/>
        </w:rPr>
        <w:t xml:space="preserve">од </w:t>
      </w:r>
      <w:r w:rsidRPr="00504AAF">
        <w:rPr>
          <w:color w:val="auto"/>
        </w:rPr>
        <w:t>од дана квантитативног и квалитативног пријема добра  који је предмет ове јавне набавке</w:t>
      </w:r>
      <w:r w:rsidRPr="00504AAF">
        <w:rPr>
          <w:rFonts w:eastAsia="Times New Roman"/>
          <w:kern w:val="0"/>
          <w:lang w:eastAsia="en-US"/>
        </w:rPr>
        <w:t>, односно од дана обостраног потписивања записника о квантитативном и квалитативном пријему</w:t>
      </w:r>
      <w:r w:rsidRPr="00504AAF">
        <w:rPr>
          <w:color w:val="auto"/>
        </w:rPr>
        <w:t xml:space="preserve">. </w:t>
      </w:r>
    </w:p>
    <w:p w:rsidR="00DA4A14" w:rsidRPr="00504AAF" w:rsidRDefault="00DA4A14" w:rsidP="00DA4A14">
      <w:pPr>
        <w:suppressAutoHyphens w:val="0"/>
        <w:autoSpaceDE w:val="0"/>
        <w:autoSpaceDN w:val="0"/>
        <w:adjustRightInd w:val="0"/>
        <w:spacing w:line="240" w:lineRule="auto"/>
        <w:ind w:firstLine="708"/>
        <w:jc w:val="both"/>
        <w:rPr>
          <w:rFonts w:eastAsia="Times New Roman"/>
          <w:kern w:val="0"/>
          <w:lang w:eastAsia="en-US"/>
        </w:rPr>
      </w:pPr>
      <w:proofErr w:type="gramStart"/>
      <w:r w:rsidRPr="00504AAF">
        <w:rPr>
          <w:color w:val="auto"/>
        </w:rPr>
        <w:t>Време одазива на сервисни захтев током трајања гаранције</w:t>
      </w:r>
      <w:r>
        <w:rPr>
          <w:color w:val="auto"/>
        </w:rPr>
        <w:t xml:space="preserve"> </w:t>
      </w:r>
      <w:r w:rsidRPr="00504AAF">
        <w:rPr>
          <w:rFonts w:eastAsia="Times New Roman"/>
          <w:kern w:val="0"/>
          <w:lang w:eastAsia="en-US"/>
        </w:rPr>
        <w:t>је максимално 48 (четрдесетосам) сати од пријаве квара.</w:t>
      </w:r>
      <w:proofErr w:type="gramEnd"/>
      <w:r w:rsidRPr="00504AAF">
        <w:rPr>
          <w:rFonts w:eastAsia="Times New Roman"/>
          <w:kern w:val="0"/>
          <w:lang w:eastAsia="en-US"/>
        </w:rPr>
        <w:t xml:space="preserve"> </w:t>
      </w:r>
    </w:p>
    <w:p w:rsidR="00DA4A14" w:rsidRPr="00504AAF" w:rsidRDefault="00DA4A14" w:rsidP="00DA4A14">
      <w:pPr>
        <w:suppressAutoHyphens w:val="0"/>
        <w:autoSpaceDE w:val="0"/>
        <w:autoSpaceDN w:val="0"/>
        <w:adjustRightInd w:val="0"/>
        <w:spacing w:line="240" w:lineRule="auto"/>
        <w:ind w:firstLine="708"/>
        <w:jc w:val="both"/>
        <w:rPr>
          <w:rFonts w:eastAsia="Times New Roman"/>
          <w:kern w:val="0"/>
          <w:lang w:eastAsia="en-US"/>
        </w:rPr>
      </w:pPr>
      <w:r w:rsidRPr="00504AAF">
        <w:rPr>
          <w:rFonts w:eastAsia="Times New Roman"/>
          <w:kern w:val="0"/>
          <w:lang w:eastAsia="en-US"/>
        </w:rPr>
        <w:t>Изабрани понуђач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скривених мана</w:t>
      </w:r>
      <w:r w:rsidR="00EB1984" w:rsidRPr="00EB1984">
        <w:rPr>
          <w:rFonts w:eastAsia="Times New Roman"/>
          <w:color w:val="FF0000"/>
          <w:kern w:val="0"/>
          <w:lang w:eastAsia="en-US"/>
        </w:rPr>
        <w:t xml:space="preserve"> </w:t>
      </w:r>
      <w:r w:rsidR="00EB1984" w:rsidRPr="00527939">
        <w:rPr>
          <w:rFonts w:eastAsia="Times New Roman"/>
          <w:color w:val="auto"/>
          <w:kern w:val="0"/>
          <w:lang w:eastAsia="en-US"/>
        </w:rPr>
        <w:t xml:space="preserve">у року од 15 </w:t>
      </w:r>
      <w:proofErr w:type="gramStart"/>
      <w:r w:rsidR="00EB1984" w:rsidRPr="00527939">
        <w:rPr>
          <w:rFonts w:eastAsia="Times New Roman"/>
          <w:color w:val="auto"/>
          <w:kern w:val="0"/>
          <w:lang w:eastAsia="en-US"/>
        </w:rPr>
        <w:t>дана  максимално</w:t>
      </w:r>
      <w:proofErr w:type="gramEnd"/>
      <w:r w:rsidRPr="00504AAF">
        <w:rPr>
          <w:rFonts w:eastAsia="Times New Roman"/>
          <w:kern w:val="0"/>
          <w:lang w:eastAsia="en-US"/>
        </w:rPr>
        <w:t xml:space="preserve">. </w:t>
      </w:r>
    </w:p>
    <w:p w:rsidR="00DA4A14" w:rsidRPr="00504AAF" w:rsidRDefault="00DA4A14" w:rsidP="00DA4A14">
      <w:pPr>
        <w:ind w:firstLine="708"/>
        <w:jc w:val="both"/>
        <w:rPr>
          <w:rFonts w:eastAsia="Times New Roman"/>
          <w:kern w:val="0"/>
          <w:lang w:eastAsia="en-US"/>
        </w:rPr>
      </w:pPr>
      <w:proofErr w:type="gramStart"/>
      <w:r w:rsidRPr="00504AAF">
        <w:rPr>
          <w:rFonts w:eastAsia="Times New Roman"/>
          <w:kern w:val="0"/>
          <w:lang w:eastAsia="en-US"/>
        </w:rPr>
        <w:t>Изабрани понуђач је дужан да обезбеди сервис са уградњом оригиналних резервних делова.</w:t>
      </w:r>
      <w:proofErr w:type="gramEnd"/>
      <w:r w:rsidRPr="00491586">
        <w:rPr>
          <w:rFonts w:eastAsia="Times New Roman"/>
          <w:color w:val="auto"/>
          <w:kern w:val="0"/>
          <w:lang w:eastAsia="en-US"/>
        </w:rPr>
        <w:t xml:space="preserve"> </w:t>
      </w:r>
    </w:p>
    <w:p w:rsidR="00DA4A14" w:rsidRPr="00491586" w:rsidRDefault="00DA4A14" w:rsidP="00DA4A14">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673137">
        <w:rPr>
          <w:rFonts w:eastAsia="Times New Roman"/>
          <w:color w:val="auto"/>
          <w:kern w:val="0"/>
          <w:lang w:eastAsia="en-US"/>
        </w:rPr>
        <w:t>Поправке у гарантном року као и сервисирање добра морају бити вршене од стране овлашћеног сервиса</w:t>
      </w:r>
      <w:r w:rsidRPr="00491586">
        <w:rPr>
          <w:rFonts w:eastAsia="Times New Roman"/>
          <w:color w:val="auto"/>
          <w:kern w:val="0"/>
          <w:lang w:eastAsia="en-US"/>
        </w:rPr>
        <w:t xml:space="preserve"> </w:t>
      </w:r>
      <w:r>
        <w:rPr>
          <w:rFonts w:eastAsia="Times New Roman"/>
          <w:color w:val="auto"/>
          <w:kern w:val="0"/>
          <w:lang w:eastAsia="en-US"/>
        </w:rPr>
        <w:t>o трошку продавца.</w:t>
      </w:r>
      <w:proofErr w:type="gramEnd"/>
    </w:p>
    <w:p w:rsidR="00DA4A14" w:rsidRPr="00673137" w:rsidRDefault="00DA4A14" w:rsidP="00DA4A14">
      <w:pPr>
        <w:jc w:val="both"/>
        <w:rPr>
          <w:rFonts w:eastAsia="Times New Roman"/>
          <w:color w:val="auto"/>
          <w:kern w:val="0"/>
          <w:lang w:eastAsia="en-US"/>
        </w:rPr>
      </w:pPr>
      <w:proofErr w:type="gramStart"/>
      <w:r w:rsidRPr="00673137">
        <w:rPr>
          <w:rFonts w:eastAsia="Times New Roman"/>
          <w:color w:val="auto"/>
          <w:kern w:val="0"/>
          <w:lang w:eastAsia="en-US"/>
        </w:rPr>
        <w:t xml:space="preserve">Све интервенције на </w:t>
      </w:r>
      <w:r>
        <w:rPr>
          <w:rFonts w:eastAsia="Times New Roman"/>
          <w:color w:val="auto"/>
          <w:kern w:val="0"/>
          <w:lang w:eastAsia="en-US"/>
        </w:rPr>
        <w:t>коси и косачицама</w:t>
      </w:r>
      <w:r w:rsidRPr="00673137">
        <w:rPr>
          <w:rFonts w:eastAsia="Times New Roman"/>
          <w:color w:val="auto"/>
          <w:kern w:val="0"/>
          <w:lang w:eastAsia="en-US"/>
        </w:rPr>
        <w:t xml:space="preserve"> у гарантном року врше се на терену.</w:t>
      </w:r>
      <w:proofErr w:type="gramEnd"/>
      <w:r w:rsidRPr="00673137">
        <w:rPr>
          <w:rFonts w:eastAsia="Times New Roman"/>
          <w:color w:val="auto"/>
          <w:kern w:val="0"/>
          <w:lang w:eastAsia="en-US"/>
        </w:rPr>
        <w:t xml:space="preserve"> </w:t>
      </w:r>
      <w:proofErr w:type="gramStart"/>
      <w:r w:rsidRPr="00673137">
        <w:rPr>
          <w:rFonts w:eastAsia="Times New Roman"/>
          <w:color w:val="auto"/>
          <w:kern w:val="0"/>
          <w:lang w:eastAsia="en-US"/>
        </w:rPr>
        <w:t>За интервенције које захтевају сервис у радионици у гарантном року изабрани понуђач сноси све трошкове транспорта.</w:t>
      </w:r>
      <w:proofErr w:type="gramEnd"/>
    </w:p>
    <w:p w:rsidR="00DA4A14" w:rsidRPr="00CA59E9" w:rsidRDefault="00DA4A14" w:rsidP="00DA4A14">
      <w:pPr>
        <w:suppressAutoHyphens w:val="0"/>
        <w:autoSpaceDE w:val="0"/>
        <w:spacing w:line="240" w:lineRule="auto"/>
        <w:ind w:firstLine="708"/>
        <w:rPr>
          <w:rFonts w:eastAsia="Verdana"/>
          <w:color w:val="auto"/>
        </w:rPr>
      </w:pP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КОНТРОЛА КОЛИЧИНЕ РОБЕ</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9.</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Квантитивни пријем робе врши се приликом испоруке робе на адреси Купца, а уз присуство представника Продавца. Евентуална рекламација од стране Купца на испоручене количине мора бити сачињена у писаној форми и достављена Продавцу у року од 5 дана.</w:t>
      </w:r>
      <w:proofErr w:type="gramEnd"/>
    </w:p>
    <w:p w:rsidR="00DA4A14" w:rsidRPr="002F6AEE" w:rsidRDefault="00DA4A14" w:rsidP="00DA4A14">
      <w:pPr>
        <w:suppressAutoHyphens w:val="0"/>
        <w:autoSpaceDE w:val="0"/>
        <w:spacing w:line="240" w:lineRule="auto"/>
        <w:ind w:firstLine="708"/>
        <w:jc w:val="both"/>
        <w:rPr>
          <w:rFonts w:eastAsia="Verdana"/>
          <w:color w:val="auto"/>
        </w:rPr>
      </w:pPr>
      <w:r w:rsidRPr="002F6AEE">
        <w:rPr>
          <w:rFonts w:eastAsia="Verdana"/>
          <w:color w:val="auto"/>
        </w:rPr>
        <w:t>Продавац је обавезан да одмах по пријему писане рекламације Купца</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исправи испоруку без икаквих додатних трошкова по Купца, а у случају да то не учини најкасније у року од 2 дана од дана пријема рекламације, поред уговорне казне дужан је да Купцу надокнади насталу штету.</w:t>
      </w: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КОНТРОЛА КВАЛИТЕТА РОБЕ</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10.</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Купац је дужан да примљену робу на уобичајени начин прегледа и да о видљивим недостацима обавести Продавца, у писаној форми, у року од 5 дана.</w:t>
      </w:r>
      <w:proofErr w:type="gramEnd"/>
    </w:p>
    <w:p w:rsidR="00DA4A14" w:rsidRPr="002F6AEE" w:rsidRDefault="00DA4A14" w:rsidP="00DA4A14">
      <w:pPr>
        <w:suppressAutoHyphens w:val="0"/>
        <w:autoSpaceDE w:val="0"/>
        <w:spacing w:line="240" w:lineRule="auto"/>
        <w:ind w:firstLine="708"/>
        <w:jc w:val="both"/>
        <w:rPr>
          <w:rFonts w:eastAsia="Verdana"/>
          <w:color w:val="auto"/>
        </w:rPr>
      </w:pPr>
      <w:r w:rsidRPr="002F6AEE">
        <w:rPr>
          <w:rFonts w:eastAsia="Verdana"/>
          <w:color w:val="auto"/>
        </w:rPr>
        <w:t>У случају да испоручена роба не одговара уговореним стандардима квалитета, Купац има право, након уредног обавештавања Продавца, да:</w:t>
      </w:r>
    </w:p>
    <w:p w:rsidR="00DA4A14" w:rsidRPr="002F6AEE" w:rsidRDefault="00DA4A14" w:rsidP="00DA4A14">
      <w:pPr>
        <w:suppressAutoHyphens w:val="0"/>
        <w:autoSpaceDE w:val="0"/>
        <w:spacing w:line="240" w:lineRule="auto"/>
        <w:ind w:firstLine="708"/>
        <w:jc w:val="both"/>
        <w:rPr>
          <w:rFonts w:eastAsia="Verdana"/>
          <w:color w:val="auto"/>
        </w:rPr>
      </w:pP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 xml:space="preserve">1. </w:t>
      </w:r>
      <w:proofErr w:type="gramStart"/>
      <w:r w:rsidRPr="002F6AEE">
        <w:rPr>
          <w:rFonts w:eastAsia="Verdana"/>
          <w:color w:val="auto"/>
        </w:rPr>
        <w:t>захтева</w:t>
      </w:r>
      <w:proofErr w:type="gramEnd"/>
      <w:r w:rsidRPr="002F6AEE">
        <w:rPr>
          <w:rFonts w:eastAsia="Verdana"/>
          <w:color w:val="auto"/>
        </w:rPr>
        <w:t xml:space="preserve"> од продавца уредно извршење уговора, односно испоруку уговореног квалитета робе, и накнаду штете због задоцњења;</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 xml:space="preserve">2. </w:t>
      </w:r>
      <w:proofErr w:type="gramStart"/>
      <w:r w:rsidRPr="002F6AEE">
        <w:rPr>
          <w:rFonts w:eastAsia="Verdana"/>
          <w:color w:val="auto"/>
        </w:rPr>
        <w:t>да</w:t>
      </w:r>
      <w:proofErr w:type="gramEnd"/>
      <w:r w:rsidRPr="002F6AEE">
        <w:rPr>
          <w:rFonts w:eastAsia="Verdana"/>
          <w:color w:val="auto"/>
        </w:rPr>
        <w:t xml:space="preserve"> одустане од уговора, стави робу продавцу на располагање и тражи накнаду штете због неиспуњења;</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 xml:space="preserve">3. </w:t>
      </w:r>
      <w:proofErr w:type="gramStart"/>
      <w:r w:rsidRPr="002F6AEE">
        <w:rPr>
          <w:rFonts w:eastAsia="Verdana"/>
          <w:color w:val="auto"/>
        </w:rPr>
        <w:t>да</w:t>
      </w:r>
      <w:proofErr w:type="gramEnd"/>
      <w:r w:rsidRPr="002F6AEE">
        <w:rPr>
          <w:rFonts w:eastAsia="Verdana"/>
          <w:color w:val="auto"/>
        </w:rPr>
        <w:t xml:space="preserve"> стави робу продавцу на располагање и захтева уредно испуњење уговора, односно другу испоруку робе која одговара уговореним стандардима, и накнаду штете због неуредног испуњења.</w:t>
      </w:r>
    </w:p>
    <w:p w:rsidR="00DA4A14" w:rsidRPr="002F6AEE" w:rsidRDefault="00DA4A14" w:rsidP="00DA4A14">
      <w:pPr>
        <w:suppressAutoHyphens w:val="0"/>
        <w:autoSpaceDE w:val="0"/>
        <w:spacing w:line="240" w:lineRule="auto"/>
        <w:rPr>
          <w:rFonts w:eastAsia="Verdana"/>
          <w:b/>
          <w:bCs/>
          <w:color w:val="auto"/>
        </w:rPr>
      </w:pPr>
      <w:r w:rsidRPr="001C77FD">
        <w:rPr>
          <w:rFonts w:eastAsia="Verdana"/>
          <w:b/>
          <w:bCs/>
          <w:color w:val="auto"/>
        </w:rPr>
        <w:t>ФИНАНСИЈСКО ОБЕЗБЕЂЕЊЕ</w:t>
      </w:r>
    </w:p>
    <w:p w:rsidR="00DA4A14" w:rsidRPr="00352452" w:rsidRDefault="00DA4A14" w:rsidP="00DA4A14">
      <w:pPr>
        <w:suppressAutoHyphens w:val="0"/>
        <w:autoSpaceDE w:val="0"/>
        <w:spacing w:line="240" w:lineRule="auto"/>
        <w:jc w:val="center"/>
        <w:rPr>
          <w:rFonts w:eastAsia="Verdana"/>
          <w:b/>
          <w:color w:val="auto"/>
        </w:rPr>
      </w:pPr>
      <w:proofErr w:type="gramStart"/>
      <w:r w:rsidRPr="002F6AEE">
        <w:rPr>
          <w:rFonts w:eastAsia="Verdana"/>
          <w:b/>
          <w:color w:val="auto"/>
        </w:rPr>
        <w:t xml:space="preserve">Члан </w:t>
      </w:r>
      <w:r w:rsidRPr="002F6AEE">
        <w:rPr>
          <w:rFonts w:eastAsia="Verdana"/>
          <w:b/>
          <w:color w:val="auto"/>
          <w:lang w:val="sr-Cyrl-CS"/>
        </w:rPr>
        <w:t>1</w:t>
      </w:r>
      <w:r w:rsidRPr="002F6AEE">
        <w:rPr>
          <w:rFonts w:eastAsia="Verdana"/>
          <w:b/>
          <w:color w:val="auto"/>
          <w:lang w:val="sr-Latn-CS"/>
        </w:rPr>
        <w:t>1</w:t>
      </w:r>
      <w:r w:rsidRPr="002F6AEE">
        <w:rPr>
          <w:rFonts w:eastAsia="Verdana"/>
          <w:b/>
          <w:color w:val="auto"/>
        </w:rPr>
        <w:t>.</w:t>
      </w:r>
      <w:proofErr w:type="gramEnd"/>
    </w:p>
    <w:p w:rsidR="00DA4A14" w:rsidRPr="00352452" w:rsidRDefault="00DA4A14" w:rsidP="00DA4A14">
      <w:pPr>
        <w:suppressAutoHyphens w:val="0"/>
        <w:autoSpaceDE w:val="0"/>
        <w:spacing w:line="240" w:lineRule="auto"/>
        <w:ind w:firstLine="708"/>
        <w:jc w:val="both"/>
        <w:rPr>
          <w:rFonts w:eastAsia="Verdana"/>
          <w:color w:val="auto"/>
        </w:rPr>
      </w:pPr>
      <w:r w:rsidRPr="00352452">
        <w:rPr>
          <w:rFonts w:eastAsia="TimesNewRomanPSMT"/>
          <w:bCs/>
          <w:iCs/>
          <w:color w:val="auto"/>
        </w:rPr>
        <w:t>У року од 7 дана од дана закључења уговора</w:t>
      </w:r>
      <w:r w:rsidRPr="00352452">
        <w:rPr>
          <w:rFonts w:eastAsia="Verdana"/>
          <w:color w:val="auto"/>
        </w:rPr>
        <w:t>, Продавац обезбеђује испуњење свих својих уговорних обавеза средствима финансијског обезбеђења:</w:t>
      </w:r>
    </w:p>
    <w:p w:rsidR="00DA4A14" w:rsidRPr="00352452" w:rsidRDefault="00DA4A14" w:rsidP="00DA4A14">
      <w:pPr>
        <w:suppressAutoHyphens w:val="0"/>
        <w:autoSpaceDE w:val="0"/>
        <w:spacing w:line="240" w:lineRule="auto"/>
        <w:jc w:val="both"/>
        <w:rPr>
          <w:rFonts w:eastAsia="Verdana"/>
          <w:color w:val="auto"/>
        </w:rPr>
      </w:pPr>
      <w:r w:rsidRPr="00352452">
        <w:rPr>
          <w:rFonts w:eastAsia="Verdana"/>
          <w:color w:val="auto"/>
        </w:rPr>
        <w:t>- БЛАНКО-СОЛО МЕНИЦА</w:t>
      </w:r>
      <w:r w:rsidRPr="00352452">
        <w:rPr>
          <w:rFonts w:eastAsia="Verdana"/>
        </w:rPr>
        <w:t xml:space="preserve"> ЗА ДОБРО ИЗВРШЕЊЕ ПОСЛА</w:t>
      </w:r>
      <w:r w:rsidRPr="00352452">
        <w:rPr>
          <w:rFonts w:eastAsia="Verdana"/>
          <w:color w:val="auto"/>
        </w:rPr>
        <w:t xml:space="preserve"> број</w:t>
      </w:r>
      <w:proofErr w:type="gramStart"/>
      <w:r w:rsidRPr="00352452">
        <w:rPr>
          <w:rFonts w:eastAsia="Verdana"/>
          <w:color w:val="auto"/>
        </w:rPr>
        <w:t>:_</w:t>
      </w:r>
      <w:proofErr w:type="gramEnd"/>
      <w:r w:rsidRPr="00352452">
        <w:rPr>
          <w:rFonts w:eastAsia="Verdana"/>
          <w:color w:val="auto"/>
        </w:rPr>
        <w:t xml:space="preserve">_______________________________________, оверена печатом и потписом Продавца, СА МЕНИЧНИМ ПИСМОМ, попуњеним и овереним, у коме је уписан износ </w:t>
      </w:r>
      <w:r w:rsidRPr="00352452">
        <w:rPr>
          <w:rFonts w:eastAsia="Verdana"/>
          <w:b/>
          <w:bCs/>
          <w:color w:val="auto"/>
        </w:rPr>
        <w:t xml:space="preserve">10% од вредности уговора из члана 2. </w:t>
      </w:r>
      <w:proofErr w:type="gramStart"/>
      <w:r w:rsidRPr="00352452">
        <w:rPr>
          <w:rFonts w:eastAsia="Verdana"/>
          <w:bCs/>
          <w:color w:val="auto"/>
        </w:rPr>
        <w:t>без</w:t>
      </w:r>
      <w:proofErr w:type="gramEnd"/>
      <w:r w:rsidRPr="00352452">
        <w:rPr>
          <w:rFonts w:eastAsia="Verdana"/>
          <w:bCs/>
          <w:color w:val="auto"/>
        </w:rPr>
        <w:t xml:space="preserve"> ПДВ-а</w:t>
      </w:r>
      <w:r w:rsidRPr="00352452">
        <w:rPr>
          <w:rFonts w:eastAsia="Verdana"/>
          <w:color w:val="auto"/>
        </w:rPr>
        <w:t xml:space="preserve">, а у циљу доброг извршења </w:t>
      </w:r>
      <w:r w:rsidRPr="00352452">
        <w:rPr>
          <w:rFonts w:eastAsia="Verdana"/>
          <w:color w:val="auto"/>
        </w:rPr>
        <w:lastRenderedPageBreak/>
        <w:t>посла као гаранцију да ће своје обавезе у целости извршити на уговорени начин и у уговореном року.</w:t>
      </w:r>
    </w:p>
    <w:p w:rsidR="00DA4A14" w:rsidRPr="00352452" w:rsidRDefault="00DA4A14" w:rsidP="00DA4A14">
      <w:pPr>
        <w:autoSpaceDE w:val="0"/>
        <w:spacing w:line="240" w:lineRule="auto"/>
        <w:ind w:firstLine="708"/>
        <w:jc w:val="both"/>
        <w:rPr>
          <w:rFonts w:eastAsia="Verdana"/>
        </w:rPr>
      </w:pPr>
      <w:proofErr w:type="gramStart"/>
      <w:r w:rsidRPr="00352452">
        <w:rPr>
          <w:rFonts w:eastAsia="Verdana"/>
          <w:color w:val="auto"/>
        </w:rPr>
        <w:t>Меницa се налази код Купца онолико колико траје рок за испуњење обавеза Продавца из овог уговора.</w:t>
      </w:r>
      <w:proofErr w:type="gramEnd"/>
      <w:r w:rsidRPr="00352452">
        <w:rPr>
          <w:rFonts w:eastAsia="Verdana"/>
          <w:color w:val="auto"/>
        </w:rPr>
        <w:t xml:space="preserve"> Менице се не могу вратити Продавцу пре истека рока за испуњење обавеза, осим уколико је Продавац у целости испунио </w:t>
      </w:r>
      <w:proofErr w:type="gramStart"/>
      <w:r w:rsidRPr="00352452">
        <w:rPr>
          <w:rFonts w:eastAsia="Verdana"/>
          <w:color w:val="auto"/>
        </w:rPr>
        <w:t>своје  обавезе</w:t>
      </w:r>
      <w:proofErr w:type="gramEnd"/>
      <w:r w:rsidRPr="00352452">
        <w:rPr>
          <w:rFonts w:eastAsia="Verdana"/>
          <w:color w:val="auto"/>
        </w:rPr>
        <w:t>.</w:t>
      </w:r>
      <w:r w:rsidRPr="00352452">
        <w:rPr>
          <w:rFonts w:eastAsia="Verdana"/>
        </w:rPr>
        <w:t xml:space="preserve"> </w:t>
      </w:r>
    </w:p>
    <w:p w:rsidR="00DA4A14" w:rsidRPr="00352452" w:rsidRDefault="00DA4A14" w:rsidP="00DA4A14">
      <w:pPr>
        <w:suppressAutoHyphens w:val="0"/>
        <w:autoSpaceDE w:val="0"/>
        <w:spacing w:line="240" w:lineRule="auto"/>
        <w:ind w:firstLine="708"/>
        <w:jc w:val="both"/>
        <w:rPr>
          <w:rFonts w:eastAsia="Verdana"/>
          <w:color w:val="auto"/>
        </w:rPr>
      </w:pPr>
      <w:r w:rsidRPr="00352452">
        <w:rPr>
          <w:rFonts w:eastAsia="TimesNewRomanPSMT"/>
          <w:bCs/>
          <w:iCs/>
          <w:color w:val="auto"/>
        </w:rPr>
        <w:t xml:space="preserve">У </w:t>
      </w:r>
      <w:r w:rsidRPr="00352452">
        <w:rPr>
          <w:rFonts w:eastAsia="TimesNewRomanPSMT"/>
          <w:bCs/>
          <w:iCs/>
        </w:rPr>
        <w:t>тренутку испоруке добара</w:t>
      </w:r>
      <w:r w:rsidRPr="00352452">
        <w:rPr>
          <w:rFonts w:eastAsia="Verdana"/>
          <w:color w:val="auto"/>
        </w:rPr>
        <w:t>, Продавац обезбеђује испуњење свих</w:t>
      </w:r>
      <w:r w:rsidRPr="00352452">
        <w:rPr>
          <w:rFonts w:eastAsia="Verdana"/>
        </w:rPr>
        <w:t xml:space="preserve"> </w:t>
      </w:r>
      <w:r w:rsidRPr="00352452">
        <w:rPr>
          <w:rFonts w:eastAsia="Verdana"/>
          <w:color w:val="auto"/>
        </w:rPr>
        <w:t>својих уговорних обавеза средствима финансијског обезбеђења:</w:t>
      </w:r>
    </w:p>
    <w:p w:rsidR="00DA4A14" w:rsidRPr="00352452" w:rsidRDefault="00DA4A14" w:rsidP="00DA4A14">
      <w:pPr>
        <w:autoSpaceDE w:val="0"/>
        <w:spacing w:line="240" w:lineRule="auto"/>
        <w:ind w:firstLine="708"/>
        <w:jc w:val="both"/>
        <w:rPr>
          <w:rFonts w:eastAsia="Verdana"/>
        </w:rPr>
      </w:pPr>
    </w:p>
    <w:p w:rsidR="00DA4A14" w:rsidRPr="003F2F0E" w:rsidRDefault="00DA4A14" w:rsidP="00DA4A14">
      <w:pPr>
        <w:autoSpaceDE w:val="0"/>
        <w:spacing w:line="240" w:lineRule="auto"/>
        <w:jc w:val="both"/>
        <w:rPr>
          <w:rFonts w:eastAsia="Verdana"/>
        </w:rPr>
      </w:pPr>
      <w:r w:rsidRPr="00352452">
        <w:rPr>
          <w:rFonts w:eastAsia="Verdana"/>
        </w:rPr>
        <w:t xml:space="preserve">- БЛАНКО-СОЛО МЕНИЦА ЗА ОТКЛАЊАЊЕ ГРЕШАКА У ГАРАНТНОМ РОКУ број:________________________________________, оверена печатом и потписом Продавца, СА МЕНИЧНИМ ПИСМОМ, попуњеним и овереним, у коме је уписан износ </w:t>
      </w:r>
      <w:r w:rsidRPr="00352452">
        <w:rPr>
          <w:rFonts w:eastAsia="TimesNewRomanPSMT"/>
          <w:bCs/>
          <w:i/>
          <w:iCs/>
          <w:color w:val="auto"/>
        </w:rPr>
        <w:t xml:space="preserve">у висини од 10% од укупне вредности уговора без ПДВ-а, са роком важности који је </w:t>
      </w:r>
      <w:r w:rsidRPr="00352452">
        <w:rPr>
          <w:rFonts w:eastAsia="TimesNewRomanPSMT"/>
          <w:bCs/>
          <w:i/>
          <w:iCs/>
        </w:rPr>
        <w:t>нај</w:t>
      </w:r>
      <w:r w:rsidRPr="00352452">
        <w:rPr>
          <w:rFonts w:eastAsia="TimesNewRomanPSMT"/>
          <w:bCs/>
          <w:i/>
          <w:iCs/>
          <w:color w:val="auto"/>
        </w:rPr>
        <w:t>мање 5 (пет) дана дужи од истека гарантног рока</w:t>
      </w:r>
      <w:r>
        <w:rPr>
          <w:rFonts w:eastAsia="TimesNewRomanPSMT"/>
          <w:bCs/>
          <w:i/>
          <w:iCs/>
          <w:color w:val="auto"/>
        </w:rPr>
        <w:t>.</w:t>
      </w:r>
    </w:p>
    <w:p w:rsidR="00DA4A14" w:rsidRPr="002F6AEE" w:rsidRDefault="00DA4A14" w:rsidP="00DA4A14">
      <w:pPr>
        <w:autoSpaceDE w:val="0"/>
        <w:autoSpaceDN w:val="0"/>
        <w:adjustRightInd w:val="0"/>
        <w:jc w:val="center"/>
        <w:rPr>
          <w:b/>
          <w:lang w:val="sr-Cyrl-CS"/>
        </w:rPr>
      </w:pPr>
    </w:p>
    <w:p w:rsidR="00DA4A14" w:rsidRPr="002F6AEE" w:rsidRDefault="00DA4A14" w:rsidP="00DA4A14">
      <w:pPr>
        <w:autoSpaceDE w:val="0"/>
        <w:autoSpaceDN w:val="0"/>
        <w:adjustRightInd w:val="0"/>
        <w:jc w:val="center"/>
        <w:rPr>
          <w:b/>
          <w:lang w:val="ru-RU"/>
        </w:rPr>
      </w:pPr>
      <w:r w:rsidRPr="002F6AEE">
        <w:rPr>
          <w:b/>
          <w:lang w:val="ru-RU"/>
        </w:rPr>
        <w:t>Члан 1</w:t>
      </w:r>
      <w:r w:rsidRPr="002F6AEE">
        <w:rPr>
          <w:b/>
          <w:lang w:val="sr-Latn-CS"/>
        </w:rPr>
        <w:t>2</w:t>
      </w:r>
      <w:r w:rsidRPr="002F6AEE">
        <w:rPr>
          <w:b/>
          <w:lang w:val="ru-RU"/>
        </w:rPr>
        <w:t>.</w:t>
      </w:r>
    </w:p>
    <w:p w:rsidR="00DA4A14" w:rsidRDefault="00DA4A14" w:rsidP="00DA4A14">
      <w:pPr>
        <w:keepNext/>
        <w:ind w:firstLine="567"/>
        <w:jc w:val="both"/>
        <w:rPr>
          <w:lang w:val="sr-Cyrl-CS"/>
        </w:rPr>
      </w:pPr>
      <w:r w:rsidRPr="009E7161">
        <w:rPr>
          <w:lang w:val="sr-Cyrl-CS"/>
        </w:rPr>
        <w:t>Уговор се закључује на одређени временски период, односно до обостраног испуњења обавеза</w:t>
      </w:r>
      <w:r w:rsidRPr="009E7161">
        <w:rPr>
          <w:spacing w:val="-1"/>
        </w:rPr>
        <w:t xml:space="preserve"> уговорних</w:t>
      </w:r>
      <w:r w:rsidRPr="009E7161">
        <w:rPr>
          <w:spacing w:val="2"/>
        </w:rPr>
        <w:t xml:space="preserve"> </w:t>
      </w:r>
      <w:r w:rsidRPr="009E7161">
        <w:rPr>
          <w:spacing w:val="-1"/>
        </w:rPr>
        <w:t>страна</w:t>
      </w:r>
      <w:r w:rsidRPr="009E7161">
        <w:rPr>
          <w:lang w:val="sr-Cyrl-CS"/>
        </w:rPr>
        <w:t>.</w:t>
      </w:r>
    </w:p>
    <w:p w:rsidR="00DA4A14" w:rsidRPr="002F6AEE" w:rsidRDefault="00DA4A14" w:rsidP="00DA4A14">
      <w:pPr>
        <w:keepNext/>
        <w:ind w:firstLine="567"/>
        <w:jc w:val="both"/>
      </w:pPr>
    </w:p>
    <w:p w:rsidR="00DA4A14" w:rsidRPr="003A76B7" w:rsidRDefault="00DA4A14" w:rsidP="00DA4A14">
      <w:pPr>
        <w:jc w:val="both"/>
      </w:pPr>
      <w:r w:rsidRPr="002F6AEE">
        <w:rPr>
          <w:lang w:val="sr-Cyrl-CS"/>
        </w:rPr>
        <w:tab/>
      </w:r>
      <w:proofErr w:type="gramStart"/>
      <w:r w:rsidRPr="002F6AEE">
        <w:t>Купац задржава право да раскине овај уговор и пре истека у</w:t>
      </w:r>
      <w:r w:rsidRPr="002F6AEE">
        <w:rPr>
          <w:lang w:val="sr-Cyrl-CS"/>
        </w:rPr>
        <w:t>говоре</w:t>
      </w:r>
      <w:r w:rsidRPr="002F6AEE">
        <w:rPr>
          <w:rFonts w:eastAsia="TimesNewRoman"/>
        </w:rPr>
        <w:t>н</w:t>
      </w:r>
      <w:r w:rsidRPr="002F6AEE">
        <w:rPr>
          <w:lang w:val="sr-Cyrl-CS"/>
        </w:rPr>
        <w:t>о</w:t>
      </w:r>
      <w:r w:rsidRPr="002F6AEE">
        <w:t>г рока из става 1.</w:t>
      </w:r>
      <w:proofErr w:type="gramEnd"/>
      <w:r w:rsidRPr="002F6AEE">
        <w:t xml:space="preserve"> </w:t>
      </w:r>
      <w:proofErr w:type="gramStart"/>
      <w:r w:rsidRPr="002F6AEE">
        <w:t>овог</w:t>
      </w:r>
      <w:proofErr w:type="gramEnd"/>
      <w:r w:rsidRPr="002F6AEE">
        <w:t xml:space="preserve"> </w:t>
      </w:r>
      <w:r w:rsidRPr="002F6AEE">
        <w:rPr>
          <w:rFonts w:eastAsia="TimesNewRoman"/>
        </w:rPr>
        <w:t>ч</w:t>
      </w:r>
      <w:r w:rsidRPr="002F6AEE">
        <w:t>лана,</w:t>
      </w:r>
      <w:r w:rsidRPr="002F6AEE">
        <w:rPr>
          <w:lang w:val="sr-Cyrl-CS"/>
        </w:rPr>
        <w:t xml:space="preserve"> </w:t>
      </w:r>
      <w:r w:rsidRPr="002F6AEE">
        <w:t>уз отказни рок од</w:t>
      </w:r>
      <w:r w:rsidRPr="002F6AEE">
        <w:rPr>
          <w:sz w:val="20"/>
          <w:szCs w:val="20"/>
        </w:rPr>
        <w:t xml:space="preserve"> </w:t>
      </w:r>
      <w:r w:rsidRPr="002F6AEE">
        <w:t>30 дана, у слу</w:t>
      </w:r>
      <w:r w:rsidRPr="002F6AEE">
        <w:rPr>
          <w:rFonts w:eastAsia="TimesNewRoman"/>
        </w:rPr>
        <w:t>ч</w:t>
      </w:r>
      <w:r w:rsidRPr="002F6AEE">
        <w:t>ају несавесног пословања од стране Продавца.</w:t>
      </w:r>
    </w:p>
    <w:p w:rsidR="00DA4A14" w:rsidRPr="002F6AEE" w:rsidRDefault="00DA4A14" w:rsidP="00DA4A14">
      <w:pPr>
        <w:ind w:hanging="567"/>
        <w:jc w:val="center"/>
        <w:rPr>
          <w:b/>
          <w:lang w:val="ru-RU"/>
        </w:rPr>
      </w:pPr>
      <w:r w:rsidRPr="002F6AEE">
        <w:t xml:space="preserve">       </w:t>
      </w:r>
      <w:r w:rsidRPr="002F6AEE">
        <w:rPr>
          <w:b/>
          <w:lang w:val="ru-RU"/>
        </w:rPr>
        <w:t xml:space="preserve">Члан </w:t>
      </w:r>
      <w:r w:rsidRPr="002F6AEE">
        <w:rPr>
          <w:b/>
          <w:lang w:val="sr-Latn-CS"/>
        </w:rPr>
        <w:t>13</w:t>
      </w:r>
      <w:r w:rsidRPr="002F6AEE">
        <w:rPr>
          <w:b/>
          <w:lang w:val="ru-RU"/>
        </w:rPr>
        <w:t>.</w:t>
      </w:r>
    </w:p>
    <w:p w:rsidR="00DA4A14" w:rsidRPr="002F6AEE" w:rsidRDefault="00DA4A14" w:rsidP="00DA4A14">
      <w:pPr>
        <w:jc w:val="both"/>
        <w:rPr>
          <w:lang w:val="ru-RU"/>
        </w:rPr>
      </w:pPr>
      <w:r w:rsidRPr="002F6AEE">
        <w:rPr>
          <w:lang w:val="ru-RU"/>
        </w:rPr>
        <w:tab/>
        <w:t>За све што није предвиђено овим Уговором важе одредбе Закона о облигационим односима.</w:t>
      </w:r>
    </w:p>
    <w:p w:rsidR="00DA4A14" w:rsidRPr="002F6AEE" w:rsidRDefault="00DA4A14" w:rsidP="00DA4A14">
      <w:pPr>
        <w:ind w:hanging="567"/>
        <w:jc w:val="center"/>
        <w:rPr>
          <w:b/>
          <w:lang w:val="ru-RU"/>
        </w:rPr>
      </w:pPr>
      <w:r w:rsidRPr="002F6AEE">
        <w:t xml:space="preserve">       </w:t>
      </w:r>
      <w:r w:rsidRPr="002F6AEE">
        <w:rPr>
          <w:b/>
          <w:lang w:val="ru-RU"/>
        </w:rPr>
        <w:t>Члан 1</w:t>
      </w:r>
      <w:r w:rsidRPr="002F6AEE">
        <w:rPr>
          <w:b/>
          <w:lang w:val="sr-Latn-CS"/>
        </w:rPr>
        <w:t>4</w:t>
      </w:r>
      <w:r w:rsidRPr="002F6AEE">
        <w:rPr>
          <w:b/>
          <w:lang w:val="ru-RU"/>
        </w:rPr>
        <w:t>.</w:t>
      </w:r>
    </w:p>
    <w:p w:rsidR="00DA4A14" w:rsidRPr="002F6AEE" w:rsidRDefault="00DA4A14" w:rsidP="00DA4A14">
      <w:pPr>
        <w:rPr>
          <w:lang w:val="ru-RU"/>
        </w:rPr>
      </w:pPr>
      <w:r w:rsidRPr="002F6AEE">
        <w:rPr>
          <w:lang w:val="ru-RU"/>
        </w:rPr>
        <w:tab/>
        <w:t>У случају спора надлежан је одговарајући суд у Нишу.</w:t>
      </w:r>
    </w:p>
    <w:p w:rsidR="00DA4A14" w:rsidRPr="002F6AEE" w:rsidRDefault="00DA4A14" w:rsidP="00DA4A14">
      <w:pPr>
        <w:suppressAutoHyphens w:val="0"/>
        <w:autoSpaceDE w:val="0"/>
        <w:spacing w:line="240" w:lineRule="auto"/>
        <w:jc w:val="center"/>
        <w:rPr>
          <w:rFonts w:eastAsia="Verdana"/>
          <w:b/>
          <w:color w:val="auto"/>
        </w:rPr>
      </w:pPr>
      <w:proofErr w:type="gramStart"/>
      <w:r w:rsidRPr="002F6AEE">
        <w:rPr>
          <w:rFonts w:eastAsia="Verdana"/>
          <w:b/>
          <w:color w:val="auto"/>
        </w:rPr>
        <w:t>Члан 15.</w:t>
      </w:r>
      <w:proofErr w:type="gramEnd"/>
    </w:p>
    <w:p w:rsidR="00DA4A14" w:rsidRPr="002F6AEE" w:rsidRDefault="00DA4A14" w:rsidP="00DA4A14">
      <w:pPr>
        <w:suppressAutoHyphens w:val="0"/>
        <w:autoSpaceDE w:val="0"/>
        <w:spacing w:line="240" w:lineRule="auto"/>
        <w:ind w:firstLine="708"/>
        <w:jc w:val="both"/>
        <w:rPr>
          <w:rFonts w:eastAsia="Verdana"/>
          <w:color w:val="auto"/>
        </w:rPr>
      </w:pPr>
      <w:r w:rsidRPr="002F6AEE">
        <w:rPr>
          <w:rFonts w:eastAsia="Verdana"/>
          <w:color w:val="auto"/>
        </w:rPr>
        <w:t xml:space="preserve">Овај Уговор почиње да </w:t>
      </w:r>
      <w:proofErr w:type="gramStart"/>
      <w:r w:rsidRPr="002F6AEE">
        <w:rPr>
          <w:rFonts w:eastAsia="Verdana"/>
          <w:color w:val="auto"/>
        </w:rPr>
        <w:t>важи  даном</w:t>
      </w:r>
      <w:proofErr w:type="gramEnd"/>
      <w:r w:rsidRPr="002F6AEE">
        <w:rPr>
          <w:rFonts w:eastAsia="Verdana"/>
          <w:color w:val="auto"/>
        </w:rPr>
        <w:t xml:space="preserve"> потписивања обе уговорне стране.</w:t>
      </w: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ЗАВРШНЕ ОДРЕДБЕ</w:t>
      </w:r>
    </w:p>
    <w:p w:rsidR="00DA4A14" w:rsidRPr="002F6AEE" w:rsidRDefault="00DA4A14" w:rsidP="00DA4A14">
      <w:pPr>
        <w:suppressAutoHyphens w:val="0"/>
        <w:autoSpaceDE w:val="0"/>
        <w:spacing w:line="240" w:lineRule="auto"/>
        <w:jc w:val="center"/>
        <w:rPr>
          <w:rFonts w:eastAsia="Verdana"/>
          <w:b/>
          <w:color w:val="auto"/>
        </w:rPr>
      </w:pPr>
      <w:proofErr w:type="gramStart"/>
      <w:r w:rsidRPr="002F6AEE">
        <w:rPr>
          <w:rFonts w:eastAsia="Verdana"/>
          <w:b/>
          <w:color w:val="auto"/>
        </w:rPr>
        <w:t>Члан 16.</w:t>
      </w:r>
      <w:proofErr w:type="gramEnd"/>
    </w:p>
    <w:p w:rsidR="00DA4A14" w:rsidRPr="002F6AEE" w:rsidRDefault="00DA4A14" w:rsidP="00DA4A14">
      <w:pPr>
        <w:suppressAutoHyphens w:val="0"/>
        <w:autoSpaceDE w:val="0"/>
        <w:spacing w:line="240" w:lineRule="auto"/>
        <w:rPr>
          <w:rFonts w:eastAsia="Verdana"/>
          <w:color w:val="auto"/>
        </w:rPr>
      </w:pPr>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 xml:space="preserve">Овај Уговор сачињен је у </w:t>
      </w:r>
      <w:r w:rsidRPr="002F6AEE">
        <w:rPr>
          <w:rFonts w:eastAsia="Verdana"/>
          <w:color w:val="auto"/>
          <w:lang w:val="sr-Cyrl-CS"/>
        </w:rPr>
        <w:t>4</w:t>
      </w:r>
      <w:r w:rsidRPr="002F6AEE">
        <w:rPr>
          <w:rFonts w:eastAsia="Verdana"/>
          <w:color w:val="auto"/>
        </w:rPr>
        <w:t xml:space="preserve"> (</w:t>
      </w:r>
      <w:r w:rsidRPr="002F6AEE">
        <w:rPr>
          <w:rFonts w:eastAsia="Verdana"/>
          <w:color w:val="auto"/>
          <w:lang w:val="sr-Cyrl-CS"/>
        </w:rPr>
        <w:t>четири)</w:t>
      </w:r>
      <w:r w:rsidRPr="002F6AEE">
        <w:rPr>
          <w:rFonts w:eastAsia="Verdana"/>
          <w:color w:val="auto"/>
        </w:rPr>
        <w:t xml:space="preserve"> истоветна примерка, од којих Продавцу припада 2 (два) примерка а Купцу припада 2 (два) примерка.</w:t>
      </w:r>
      <w:proofErr w:type="gramEnd"/>
    </w:p>
    <w:p w:rsidR="00DA4A14" w:rsidRPr="002F6AEE" w:rsidRDefault="00DA4A14" w:rsidP="00DA4A14">
      <w:pPr>
        <w:suppressAutoHyphens w:val="0"/>
        <w:autoSpaceDE w:val="0"/>
        <w:spacing w:line="240" w:lineRule="auto"/>
        <w:rPr>
          <w:rFonts w:eastAsia="Verdana"/>
          <w:color w:val="auto"/>
        </w:rPr>
      </w:pPr>
    </w:p>
    <w:p w:rsidR="00DA4A14" w:rsidRPr="002F6AEE" w:rsidRDefault="00DA4A14" w:rsidP="00DA4A14">
      <w:pPr>
        <w:suppressAutoHyphens w:val="0"/>
        <w:autoSpaceDE w:val="0"/>
        <w:spacing w:line="240" w:lineRule="auto"/>
        <w:rPr>
          <w:rFonts w:eastAsia="Verdana"/>
          <w:color w:val="auto"/>
        </w:rPr>
      </w:pPr>
    </w:p>
    <w:p w:rsidR="00DA4A14" w:rsidRDefault="00DA4A14" w:rsidP="00DA4A14">
      <w:pPr>
        <w:suppressAutoHyphens w:val="0"/>
        <w:autoSpaceDE w:val="0"/>
        <w:spacing w:line="240" w:lineRule="auto"/>
        <w:ind w:firstLine="708"/>
        <w:rPr>
          <w:rFonts w:eastAsia="Verdana"/>
          <w:b/>
          <w:color w:val="auto"/>
        </w:rPr>
      </w:pPr>
      <w:r w:rsidRPr="00577065">
        <w:rPr>
          <w:rFonts w:eastAsia="Verdana"/>
          <w:b/>
          <w:color w:val="auto"/>
        </w:rPr>
        <w:t>ПРОДАВАЦ</w:t>
      </w:r>
      <w:r w:rsidRPr="00577065">
        <w:rPr>
          <w:rFonts w:eastAsia="Verdana"/>
          <w:b/>
          <w:color w:val="auto"/>
        </w:rPr>
        <w:tab/>
      </w:r>
      <w:r w:rsidRPr="00577065">
        <w:rPr>
          <w:rFonts w:eastAsia="Verdana"/>
          <w:b/>
          <w:color w:val="auto"/>
        </w:rPr>
        <w:tab/>
      </w:r>
      <w:r w:rsidRPr="00577065">
        <w:rPr>
          <w:rFonts w:eastAsia="Verdana"/>
          <w:b/>
          <w:color w:val="auto"/>
        </w:rPr>
        <w:tab/>
      </w:r>
      <w:r w:rsidRPr="00577065">
        <w:rPr>
          <w:rFonts w:eastAsia="Verdana"/>
          <w:b/>
          <w:color w:val="auto"/>
        </w:rPr>
        <w:tab/>
      </w:r>
      <w:r w:rsidRPr="00577065">
        <w:rPr>
          <w:rFonts w:eastAsia="Verdana"/>
          <w:b/>
          <w:color w:val="auto"/>
        </w:rPr>
        <w:tab/>
        <w:t xml:space="preserve">                    КУПАЦ</w:t>
      </w:r>
    </w:p>
    <w:p w:rsidR="00DA4A14" w:rsidRPr="00CD713B" w:rsidRDefault="00DA4A14" w:rsidP="00DA4A14">
      <w:pPr>
        <w:suppressAutoHyphens w:val="0"/>
        <w:autoSpaceDE w:val="0"/>
        <w:spacing w:line="240" w:lineRule="auto"/>
        <w:ind w:left="4248" w:firstLine="708"/>
        <w:rPr>
          <w:rFonts w:eastAsia="Verdana"/>
          <w:b/>
          <w:color w:val="auto"/>
        </w:rPr>
      </w:pPr>
      <w:r w:rsidRPr="00CD713B">
        <w:rPr>
          <w:b/>
          <w:lang w:val="ru-RU"/>
        </w:rPr>
        <w:t>Аеродроми Србије</w:t>
      </w:r>
      <w:r w:rsidRPr="00CD713B">
        <w:rPr>
          <w:b/>
        </w:rPr>
        <w:t xml:space="preserve"> д.о.о.</w:t>
      </w:r>
      <w:r w:rsidRPr="00CD713B">
        <w:rPr>
          <w:b/>
          <w:lang w:val="ru-RU"/>
        </w:rPr>
        <w:t xml:space="preserve"> </w:t>
      </w:r>
      <w:r w:rsidRPr="00CD713B">
        <w:rPr>
          <w:b/>
        </w:rPr>
        <w:t>Ниш</w:t>
      </w:r>
    </w:p>
    <w:p w:rsidR="00DA4A14" w:rsidRPr="00414B29" w:rsidRDefault="00DA4A14" w:rsidP="00DA4A14">
      <w:pPr>
        <w:suppressAutoHyphens w:val="0"/>
        <w:autoSpaceDE w:val="0"/>
        <w:spacing w:line="240" w:lineRule="auto"/>
        <w:ind w:firstLine="708"/>
        <w:rPr>
          <w:rFonts w:eastAsia="Verdana"/>
          <w:b/>
          <w:color w:val="auto"/>
        </w:rPr>
      </w:pPr>
      <w:r>
        <w:rPr>
          <w:rFonts w:eastAsia="Verdana"/>
          <w:b/>
          <w:color w:val="auto"/>
        </w:rPr>
        <w:t xml:space="preserve">             </w:t>
      </w:r>
      <w:r w:rsidRPr="00577065">
        <w:rPr>
          <w:rFonts w:eastAsia="Verdana"/>
          <w:b/>
          <w:color w:val="auto"/>
        </w:rPr>
        <w:tab/>
      </w:r>
      <w:r w:rsidRPr="00577065">
        <w:rPr>
          <w:rFonts w:eastAsia="Verdana"/>
          <w:b/>
          <w:color w:val="auto"/>
        </w:rPr>
        <w:tab/>
      </w:r>
      <w:r w:rsidRPr="00577065">
        <w:rPr>
          <w:rFonts w:eastAsia="Verdana"/>
          <w:b/>
          <w:color w:val="auto"/>
        </w:rPr>
        <w:tab/>
        <w:t xml:space="preserve">     </w:t>
      </w:r>
      <w:r w:rsidRPr="00577065">
        <w:rPr>
          <w:rFonts w:eastAsia="Verdana"/>
          <w:b/>
          <w:color w:val="auto"/>
          <w:lang w:val="sr-Cyrl-CS"/>
        </w:rPr>
        <w:t xml:space="preserve">             </w:t>
      </w:r>
      <w:r>
        <w:rPr>
          <w:rFonts w:eastAsia="Verdana"/>
          <w:b/>
          <w:color w:val="auto"/>
          <w:lang w:val="sr-Cyrl-CS"/>
        </w:rPr>
        <w:t xml:space="preserve">                        </w:t>
      </w:r>
      <w:r w:rsidRPr="00577065">
        <w:rPr>
          <w:rFonts w:eastAsia="Verdana"/>
          <w:b/>
          <w:color w:val="auto"/>
          <w:lang w:val="sr-Cyrl-CS"/>
        </w:rPr>
        <w:t xml:space="preserve"> </w:t>
      </w:r>
      <w:proofErr w:type="gramStart"/>
      <w:r>
        <w:rPr>
          <w:rFonts w:eastAsia="Verdana"/>
          <w:b/>
          <w:color w:val="auto"/>
        </w:rPr>
        <w:t>д</w:t>
      </w:r>
      <w:r w:rsidRPr="00414B29">
        <w:rPr>
          <w:rFonts w:eastAsia="Verdana"/>
          <w:b/>
          <w:color w:val="auto"/>
        </w:rPr>
        <w:t>иректор</w:t>
      </w:r>
      <w:proofErr w:type="gramEnd"/>
      <w:r w:rsidRPr="00414B29">
        <w:rPr>
          <w:rFonts w:eastAsia="Verdana"/>
          <w:b/>
          <w:color w:val="auto"/>
        </w:rPr>
        <w:t xml:space="preserve"> </w:t>
      </w:r>
    </w:p>
    <w:p w:rsidR="00DA4A14" w:rsidRPr="00577065" w:rsidRDefault="00DA4A14" w:rsidP="00DA4A14">
      <w:pPr>
        <w:suppressAutoHyphens w:val="0"/>
        <w:autoSpaceDE w:val="0"/>
        <w:spacing w:line="240" w:lineRule="auto"/>
        <w:rPr>
          <w:rFonts w:eastAsia="Verdana"/>
          <w:color w:val="auto"/>
        </w:rPr>
      </w:pPr>
      <w:r w:rsidRPr="00577065">
        <w:rPr>
          <w:rFonts w:eastAsia="Verdana"/>
          <w:color w:val="auto"/>
        </w:rPr>
        <w:t>______________________</w:t>
      </w:r>
      <w:r w:rsidRPr="00577065">
        <w:rPr>
          <w:rFonts w:eastAsia="Verdana"/>
          <w:color w:val="auto"/>
        </w:rPr>
        <w:tab/>
      </w:r>
      <w:r w:rsidRPr="00577065">
        <w:rPr>
          <w:rFonts w:eastAsia="Verdana"/>
          <w:color w:val="auto"/>
        </w:rPr>
        <w:tab/>
      </w:r>
      <w:r w:rsidRPr="00577065">
        <w:rPr>
          <w:rFonts w:eastAsia="Verdana"/>
          <w:color w:val="auto"/>
        </w:rPr>
        <w:tab/>
      </w:r>
      <w:r>
        <w:rPr>
          <w:rFonts w:eastAsia="Verdana"/>
          <w:color w:val="auto"/>
        </w:rPr>
        <w:t xml:space="preserve">     </w:t>
      </w:r>
      <w:r w:rsidRPr="00577065">
        <w:rPr>
          <w:rFonts w:eastAsia="Verdana"/>
          <w:color w:val="auto"/>
        </w:rPr>
        <w:t>___________________________</w:t>
      </w:r>
    </w:p>
    <w:p w:rsidR="00DA4A14" w:rsidRPr="00577065" w:rsidRDefault="00DA4A14" w:rsidP="00DA4A14">
      <w:pPr>
        <w:jc w:val="center"/>
        <w:rPr>
          <w:b/>
          <w:bCs/>
          <w:i/>
          <w:iCs/>
        </w:rPr>
      </w:pPr>
      <w:r w:rsidRPr="00577065">
        <w:rPr>
          <w:b/>
          <w:bCs/>
          <w:i/>
          <w:iCs/>
          <w:lang w:val="sr-Cyrl-CS"/>
        </w:rPr>
        <w:t xml:space="preserve">                                                                     </w:t>
      </w:r>
      <w:r>
        <w:rPr>
          <w:b/>
          <w:bCs/>
          <w:i/>
          <w:iCs/>
          <w:lang w:val="sr-Cyrl-CS"/>
        </w:rPr>
        <w:t>Михајло Здравковић, масстер економиста</w:t>
      </w:r>
    </w:p>
    <w:p w:rsidR="00DA4A14" w:rsidRPr="002F6AEE" w:rsidRDefault="00DA4A14" w:rsidP="00DA4A14">
      <w:pPr>
        <w:rPr>
          <w:b/>
          <w:bCs/>
          <w:i/>
          <w:iCs/>
          <w:sz w:val="28"/>
          <w:szCs w:val="28"/>
        </w:rPr>
      </w:pPr>
    </w:p>
    <w:p w:rsidR="00DA4A14" w:rsidRPr="009E7161" w:rsidRDefault="00DA4A14" w:rsidP="00DA4A14">
      <w:pPr>
        <w:ind w:firstLine="720"/>
        <w:jc w:val="both"/>
        <w:rPr>
          <w:bCs/>
          <w:i/>
          <w:iCs/>
          <w:sz w:val="20"/>
          <w:szCs w:val="20"/>
        </w:rPr>
      </w:pPr>
      <w:r w:rsidRPr="009E7161">
        <w:rPr>
          <w:b/>
          <w:bCs/>
          <w:i/>
          <w:iCs/>
          <w:sz w:val="20"/>
          <w:szCs w:val="20"/>
        </w:rPr>
        <w:t>Напомена:</w:t>
      </w:r>
      <w:r w:rsidRPr="009E7161">
        <w:rPr>
          <w:bCs/>
          <w:i/>
          <w:iCs/>
          <w:sz w:val="20"/>
          <w:szCs w:val="20"/>
        </w:rPr>
        <w:tab/>
        <w:t xml:space="preserve">Модел уговора понуђач мора да попуни и потпише на крају, овери печатом, чиме потврђује да је упознат са елементима уговора и да их у потпуности прихвата. </w:t>
      </w:r>
    </w:p>
    <w:p w:rsidR="00DA4A14" w:rsidRPr="009E7161" w:rsidRDefault="00DA4A14" w:rsidP="00DA4A14">
      <w:pPr>
        <w:ind w:firstLine="720"/>
        <w:jc w:val="both"/>
        <w:rPr>
          <w:bCs/>
          <w:i/>
          <w:iCs/>
          <w:sz w:val="20"/>
          <w:szCs w:val="20"/>
        </w:rPr>
      </w:pPr>
      <w:proofErr w:type="gramStart"/>
      <w:r w:rsidRPr="009E7161">
        <w:rPr>
          <w:bCs/>
          <w:i/>
          <w:iCs/>
          <w:sz w:val="20"/>
          <w:szCs w:val="20"/>
        </w:rPr>
        <w:t>У околностима када понуду подноси група понуђача, овлашћено лице групе понуђача потписује и оверава на крају печатом уговор уколико га је група овластила, чиме потврђује да прихвата све елементе уговора.</w:t>
      </w:r>
      <w:proofErr w:type="gramEnd"/>
      <w:r w:rsidRPr="009E7161">
        <w:rPr>
          <w:bCs/>
          <w:i/>
          <w:iCs/>
          <w:sz w:val="20"/>
          <w:szCs w:val="20"/>
        </w:rPr>
        <w:t xml:space="preserve"> </w:t>
      </w:r>
    </w:p>
    <w:p w:rsidR="00DA4A14" w:rsidRDefault="00DA4A14" w:rsidP="00DA4A14">
      <w:pPr>
        <w:ind w:firstLine="720"/>
        <w:jc w:val="both"/>
        <w:rPr>
          <w:bCs/>
          <w:i/>
          <w:iCs/>
          <w:sz w:val="20"/>
          <w:szCs w:val="20"/>
        </w:rPr>
      </w:pPr>
      <w:proofErr w:type="gramStart"/>
      <w:r w:rsidRPr="009E7161">
        <w:rPr>
          <w:bCs/>
          <w:i/>
          <w:iCs/>
          <w:sz w:val="20"/>
          <w:szCs w:val="20"/>
        </w:rPr>
        <w:t>Уколико група понуђача наступа равноправно, онда је потребно да овлашћена лица сваког од чланова групе понуђача, сваку страну модела уговора потпишу и овере печатом, чиме потврђују да прихватају све елементе уговора.</w:t>
      </w:r>
      <w:proofErr w:type="gramEnd"/>
      <w:r w:rsidRPr="009E7161">
        <w:rPr>
          <w:bCs/>
          <w:i/>
          <w:iCs/>
          <w:sz w:val="20"/>
          <w:szCs w:val="20"/>
        </w:rPr>
        <w:t xml:space="preserve"> </w:t>
      </w:r>
    </w:p>
    <w:p w:rsidR="00B52B7E" w:rsidRDefault="00B52B7E" w:rsidP="009E7161">
      <w:pPr>
        <w:ind w:firstLine="720"/>
        <w:jc w:val="both"/>
        <w:rPr>
          <w:bCs/>
          <w:i/>
          <w:iCs/>
          <w:sz w:val="20"/>
          <w:szCs w:val="20"/>
        </w:rPr>
      </w:pPr>
    </w:p>
    <w:p w:rsidR="00DA4A14" w:rsidRPr="002F6AEE" w:rsidRDefault="00DA4A14" w:rsidP="00DA4A14">
      <w:pPr>
        <w:rPr>
          <w:b/>
          <w:bCs/>
          <w:i/>
          <w:iCs/>
          <w:lang w:val="sr-Cyrl-CS"/>
        </w:rPr>
      </w:pPr>
    </w:p>
    <w:p w:rsidR="00DA4A14" w:rsidRPr="002F6AEE" w:rsidRDefault="00DA4A14" w:rsidP="00DA4A14">
      <w:pPr>
        <w:jc w:val="center"/>
        <w:rPr>
          <w:b/>
          <w:bCs/>
          <w:i/>
          <w:iCs/>
        </w:rPr>
      </w:pPr>
      <w:r w:rsidRPr="00DA4A14">
        <w:rPr>
          <w:b/>
          <w:bCs/>
          <w:i/>
          <w:iCs/>
        </w:rPr>
        <w:t>УГОВОР О НАБАВЦИ</w:t>
      </w:r>
      <w:r w:rsidRPr="002F6AEE">
        <w:rPr>
          <w:b/>
          <w:bCs/>
          <w:i/>
          <w:iCs/>
        </w:rPr>
        <w:t xml:space="preserve"> </w:t>
      </w:r>
    </w:p>
    <w:p w:rsidR="00DA4A14" w:rsidRPr="002F6AEE" w:rsidRDefault="00DA4A14" w:rsidP="00DA4A14">
      <w:pPr>
        <w:jc w:val="center"/>
        <w:rPr>
          <w:b/>
          <w:bCs/>
          <w:i/>
          <w:iCs/>
        </w:rPr>
      </w:pPr>
      <w:proofErr w:type="gramStart"/>
      <w:r>
        <w:rPr>
          <w:rFonts w:eastAsia="Times New Roman"/>
          <w:b/>
          <w:lang w:eastAsia="sr-Latn-CS"/>
        </w:rPr>
        <w:t>Опрема за одржавање зелених површина на комплексу „Аеродрома Србије“д.о.о.Ниш</w:t>
      </w:r>
      <w:r w:rsidRPr="002F6AEE">
        <w:rPr>
          <w:b/>
        </w:rPr>
        <w:t>,</w:t>
      </w:r>
      <w:r w:rsidRPr="002F6AEE">
        <w:rPr>
          <w:b/>
          <w:lang w:val="sr-Cyrl-CS"/>
        </w:rPr>
        <w:t xml:space="preserve"> </w:t>
      </w:r>
      <w:r>
        <w:rPr>
          <w:b/>
          <w:lang w:val="sr-Cyrl-CS"/>
        </w:rPr>
        <w:t xml:space="preserve">партија </w:t>
      </w:r>
      <w:r w:rsidR="009D59DC">
        <w:rPr>
          <w:b/>
          <w:lang w:val="sr-Cyrl-CS"/>
        </w:rPr>
        <w:t>3</w:t>
      </w:r>
      <w:r>
        <w:rPr>
          <w:b/>
          <w:lang w:val="sr-Cyrl-CS"/>
        </w:rPr>
        <w:t xml:space="preserve"> – </w:t>
      </w:r>
      <w:r w:rsidR="009D59DC">
        <w:rPr>
          <w:b/>
          <w:lang w:val="sr-Cyrl-CS"/>
        </w:rPr>
        <w:t>Бочни прикључни тракторски малчер</w:t>
      </w:r>
      <w:r>
        <w:rPr>
          <w:b/>
          <w:lang w:val="sr-Cyrl-CS"/>
        </w:rPr>
        <w:t xml:space="preserve">, </w:t>
      </w:r>
      <w:r w:rsidRPr="002F6AEE">
        <w:rPr>
          <w:b/>
          <w:lang w:val="sr-Cyrl-CS"/>
        </w:rPr>
        <w:t>јн</w:t>
      </w:r>
      <w:r w:rsidRPr="002F6AEE">
        <w:rPr>
          <w:b/>
          <w:i/>
          <w:lang w:val="sr-Cyrl-CS"/>
        </w:rPr>
        <w:t xml:space="preserve"> </w:t>
      </w:r>
      <w:r w:rsidRPr="002F6AEE">
        <w:rPr>
          <w:b/>
          <w:lang w:val="sr-Cyrl-CS"/>
        </w:rPr>
        <w:t>б</w:t>
      </w:r>
      <w:r w:rsidRPr="002F6AEE">
        <w:rPr>
          <w:b/>
        </w:rPr>
        <w:t>р.</w:t>
      </w:r>
      <w:proofErr w:type="gramEnd"/>
      <w:r w:rsidRPr="002F6AEE">
        <w:rPr>
          <w:b/>
        </w:rPr>
        <w:t xml:space="preserve"> </w:t>
      </w:r>
      <w:r>
        <w:rPr>
          <w:b/>
        </w:rPr>
        <w:t>30</w:t>
      </w:r>
      <w:r w:rsidRPr="002F6AEE">
        <w:rPr>
          <w:b/>
        </w:rPr>
        <w:t>/20</w:t>
      </w:r>
      <w:r>
        <w:rPr>
          <w:b/>
        </w:rPr>
        <w:t>20</w:t>
      </w:r>
    </w:p>
    <w:p w:rsidR="00DA4A14" w:rsidRPr="002F6AEE" w:rsidRDefault="00DA4A14" w:rsidP="00DA4A14">
      <w:pPr>
        <w:rPr>
          <w:rFonts w:eastAsia="Verdana"/>
          <w:b/>
          <w:bCs/>
          <w:color w:val="auto"/>
        </w:rPr>
      </w:pPr>
    </w:p>
    <w:p w:rsidR="00DA4A14" w:rsidRPr="002F6AEE" w:rsidRDefault="00DA4A14" w:rsidP="00DA4A14">
      <w:pPr>
        <w:rPr>
          <w:rFonts w:eastAsia="Verdana"/>
          <w:b/>
          <w:bCs/>
          <w:color w:val="auto"/>
        </w:rPr>
      </w:pPr>
      <w:r w:rsidRPr="002F6AEE">
        <w:rPr>
          <w:rFonts w:eastAsia="Verdana"/>
          <w:b/>
          <w:bCs/>
          <w:color w:val="auto"/>
        </w:rPr>
        <w:t>УГОВОРНЕ СТРАНЕ</w:t>
      </w:r>
    </w:p>
    <w:p w:rsidR="00DA4A14" w:rsidRPr="002F6AEE" w:rsidRDefault="00DA4A14" w:rsidP="00DA4A14">
      <w:pPr>
        <w:rPr>
          <w:iCs/>
        </w:rPr>
      </w:pPr>
    </w:p>
    <w:p w:rsidR="00DA4A14" w:rsidRPr="002F6AEE" w:rsidRDefault="00DA4A14" w:rsidP="00DA4A14">
      <w:pPr>
        <w:autoSpaceDE w:val="0"/>
        <w:autoSpaceDN w:val="0"/>
        <w:adjustRightInd w:val="0"/>
        <w:spacing w:line="240" w:lineRule="auto"/>
        <w:jc w:val="both"/>
        <w:rPr>
          <w:spacing w:val="-8"/>
          <w:lang w:val="sr-Cyrl-CS"/>
        </w:rPr>
      </w:pPr>
      <w:r w:rsidRPr="002F6AEE">
        <w:rPr>
          <w:iCs/>
        </w:rPr>
        <w:t>1.</w:t>
      </w:r>
      <w:r w:rsidRPr="002F6AEE">
        <w:rPr>
          <w:iCs/>
          <w:lang w:val="sr-Cyrl-CS"/>
        </w:rPr>
        <w:t xml:space="preserve"> </w:t>
      </w:r>
      <w:r w:rsidRPr="00C850E1">
        <w:t>“</w:t>
      </w:r>
      <w:r w:rsidRPr="00C850E1">
        <w:rPr>
          <w:lang w:val="ru-RU"/>
        </w:rPr>
        <w:t>Аеродроми Србије</w:t>
      </w:r>
      <w:r w:rsidRPr="00C850E1">
        <w:t>“</w:t>
      </w:r>
      <w:r w:rsidRPr="00C850E1">
        <w:rPr>
          <w:lang w:val="ru-RU"/>
        </w:rPr>
        <w:t>д.о.о. Ниш</w:t>
      </w:r>
      <w:r>
        <w:rPr>
          <w:lang w:val="ru-RU"/>
        </w:rPr>
        <w:t>, са седиштем у Нишу, Улица</w:t>
      </w:r>
      <w:r w:rsidRPr="00A91928">
        <w:rPr>
          <w:lang w:val="ru-RU"/>
        </w:rPr>
        <w:t xml:space="preserve"> </w:t>
      </w:r>
      <w:r>
        <w:rPr>
          <w:lang w:val="ru-RU"/>
        </w:rPr>
        <w:t>ваздухопловаца бр. 24</w:t>
      </w:r>
      <w:r w:rsidRPr="00A91928">
        <w:rPr>
          <w:lang w:val="sr-Cyrl-CS"/>
        </w:rPr>
        <w:t>,</w:t>
      </w:r>
      <w:r>
        <w:rPr>
          <w:lang w:val="sr-Cyrl-CS"/>
        </w:rPr>
        <w:t xml:space="preserve"> Ниш</w:t>
      </w:r>
      <w:r w:rsidRPr="00A91928">
        <w:rPr>
          <w:lang w:val="sr-Cyrl-CS"/>
        </w:rPr>
        <w:t xml:space="preserve"> </w:t>
      </w:r>
      <w:r w:rsidRPr="00A91928">
        <w:rPr>
          <w:spacing w:val="-16"/>
          <w:lang w:val="ru-RU"/>
        </w:rPr>
        <w:t>које заступа</w:t>
      </w:r>
      <w:r>
        <w:rPr>
          <w:spacing w:val="-16"/>
          <w:lang w:val="ru-RU"/>
        </w:rPr>
        <w:t xml:space="preserve"> </w:t>
      </w:r>
      <w:r w:rsidRPr="00A91928">
        <w:rPr>
          <w:spacing w:val="-16"/>
          <w:lang w:val="ru-RU"/>
        </w:rPr>
        <w:t xml:space="preserve"> </w:t>
      </w:r>
      <w:r w:rsidRPr="00A91928">
        <w:rPr>
          <w:lang w:val="ru-RU"/>
        </w:rPr>
        <w:t>директор</w:t>
      </w:r>
      <w:r w:rsidRPr="00A91928">
        <w:t>,</w:t>
      </w:r>
      <w:r w:rsidRPr="00A91928">
        <w:rPr>
          <w:lang w:val="ru-RU"/>
        </w:rPr>
        <w:t xml:space="preserve"> </w:t>
      </w:r>
      <w:r>
        <w:rPr>
          <w:spacing w:val="-16"/>
          <w:lang w:val="ru-RU"/>
        </w:rPr>
        <w:t>Михајло Здравковић</w:t>
      </w:r>
      <w:r w:rsidRPr="00A91928">
        <w:rPr>
          <w:spacing w:val="-16"/>
          <w:lang w:val="ru-RU"/>
        </w:rPr>
        <w:t xml:space="preserve">,  </w:t>
      </w:r>
      <w:r w:rsidRPr="00A91928">
        <w:rPr>
          <w:spacing w:val="-16"/>
          <w:lang w:val="sr-Cyrl-CS"/>
        </w:rPr>
        <w:t xml:space="preserve">рачун бр. </w:t>
      </w:r>
      <w:r>
        <w:rPr>
          <w:spacing w:val="-16"/>
          <w:lang w:val="sr-Cyrl-CS"/>
        </w:rPr>
        <w:t>200-2837870101033-74 код Банке Поштанска Штедионица и</w:t>
      </w:r>
      <w:r w:rsidRPr="00A91928">
        <w:rPr>
          <w:spacing w:val="-16"/>
          <w:lang w:val="ru-RU"/>
        </w:rPr>
        <w:t xml:space="preserve"> </w:t>
      </w:r>
      <w:r w:rsidRPr="00A91928">
        <w:rPr>
          <w:spacing w:val="-16"/>
          <w:lang w:val="sr-Cyrl-CS"/>
        </w:rPr>
        <w:t>рачун бр. 840-0000000601723-32</w:t>
      </w:r>
      <w:r>
        <w:rPr>
          <w:spacing w:val="-16"/>
          <w:lang w:val="sr-Cyrl-CS"/>
        </w:rPr>
        <w:t xml:space="preserve"> код Банке Управе за трезор</w:t>
      </w:r>
      <w:r w:rsidRPr="00A91928">
        <w:rPr>
          <w:spacing w:val="-16"/>
          <w:lang w:val="ru-RU"/>
        </w:rPr>
        <w:t xml:space="preserve">, </w:t>
      </w:r>
      <w:r w:rsidRPr="00A91928">
        <w:rPr>
          <w:spacing w:val="-16"/>
          <w:lang w:val="sr-Cyrl-CS"/>
        </w:rPr>
        <w:t xml:space="preserve"> ПИБ 109362109, матични број 21168734</w:t>
      </w:r>
      <w:r>
        <w:rPr>
          <w:lang w:val="ru-RU"/>
        </w:rPr>
        <w:t>,</w:t>
      </w:r>
      <w:r w:rsidRPr="00DB7819">
        <w:rPr>
          <w:lang w:val="ru-RU"/>
        </w:rPr>
        <w:t xml:space="preserve"> </w:t>
      </w:r>
      <w:r w:rsidRPr="002F6AEE">
        <w:rPr>
          <w:lang w:val="ru-RU"/>
        </w:rPr>
        <w:t>(у даљем тексту: Купац)</w:t>
      </w:r>
      <w:r>
        <w:rPr>
          <w:lang w:val="sr-Cyrl-CS"/>
        </w:rPr>
        <w:t>.</w:t>
      </w:r>
    </w:p>
    <w:p w:rsidR="00DA4A14" w:rsidRPr="002F6AEE" w:rsidRDefault="00DA4A14" w:rsidP="00DA4A14">
      <w:pPr>
        <w:rPr>
          <w:iCs/>
        </w:rPr>
      </w:pPr>
      <w:proofErr w:type="gramStart"/>
      <w:r w:rsidRPr="002F6AEE">
        <w:rPr>
          <w:iCs/>
        </w:rPr>
        <w:t>и</w:t>
      </w:r>
      <w:proofErr w:type="gramEnd"/>
    </w:p>
    <w:p w:rsidR="00DA4A14" w:rsidRPr="002F6AEE" w:rsidRDefault="00DA4A14" w:rsidP="00DA4A14">
      <w:pPr>
        <w:suppressAutoHyphens w:val="0"/>
        <w:autoSpaceDE w:val="0"/>
        <w:spacing w:line="240" w:lineRule="auto"/>
        <w:rPr>
          <w:rFonts w:eastAsia="Verdana"/>
          <w:color w:val="auto"/>
        </w:rPr>
      </w:pPr>
      <w:r w:rsidRPr="002F6AEE">
        <w:rPr>
          <w:rFonts w:eastAsia="Verdana"/>
          <w:color w:val="auto"/>
        </w:rPr>
        <w:t>2.</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_______________________________________из______________________</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____ ПИБ</w:t>
      </w:r>
      <w:proofErr w:type="gramStart"/>
      <w:r w:rsidRPr="002F6AEE">
        <w:rPr>
          <w:rFonts w:eastAsia="Verdana"/>
          <w:color w:val="auto"/>
        </w:rPr>
        <w:t>:_</w:t>
      </w:r>
      <w:proofErr w:type="gramEnd"/>
      <w:r w:rsidRPr="002F6AEE">
        <w:rPr>
          <w:rFonts w:eastAsia="Verdana"/>
          <w:color w:val="auto"/>
        </w:rPr>
        <w:t>_______________ , МБ:_______________, број</w:t>
      </w:r>
    </w:p>
    <w:p w:rsidR="00DA4A14" w:rsidRPr="002F6AEE" w:rsidRDefault="00DA4A14" w:rsidP="00DA4A14">
      <w:pPr>
        <w:suppressAutoHyphens w:val="0"/>
        <w:autoSpaceDE w:val="0"/>
        <w:spacing w:line="240" w:lineRule="auto"/>
        <w:jc w:val="both"/>
        <w:rPr>
          <w:rFonts w:eastAsia="Verdana"/>
          <w:color w:val="auto"/>
        </w:rPr>
      </w:pPr>
      <w:proofErr w:type="gramStart"/>
      <w:r w:rsidRPr="002F6AEE">
        <w:rPr>
          <w:rFonts w:eastAsia="Verdana"/>
          <w:color w:val="auto"/>
        </w:rPr>
        <w:t>рачуна</w:t>
      </w:r>
      <w:proofErr w:type="gramEnd"/>
      <w:r w:rsidRPr="002F6AEE">
        <w:rPr>
          <w:rFonts w:eastAsia="Verdana"/>
          <w:color w:val="auto"/>
        </w:rPr>
        <w:t>:________________________, назив банке:_________________,</w:t>
      </w:r>
    </w:p>
    <w:p w:rsidR="00DA4A14" w:rsidRPr="002F6AEE" w:rsidRDefault="00DA4A14" w:rsidP="00DA4A14">
      <w:pPr>
        <w:suppressAutoHyphens w:val="0"/>
        <w:autoSpaceDE w:val="0"/>
        <w:spacing w:line="240" w:lineRule="auto"/>
        <w:jc w:val="both"/>
        <w:rPr>
          <w:rFonts w:eastAsia="Verdana"/>
          <w:color w:val="auto"/>
        </w:rPr>
      </w:pPr>
      <w:proofErr w:type="gramStart"/>
      <w:r w:rsidRPr="002F6AEE">
        <w:rPr>
          <w:rFonts w:eastAsia="Verdana"/>
          <w:color w:val="auto"/>
        </w:rPr>
        <w:t>кога</w:t>
      </w:r>
      <w:proofErr w:type="gramEnd"/>
      <w:r w:rsidRPr="002F6AEE">
        <w:rPr>
          <w:rFonts w:eastAsia="Verdana"/>
          <w:color w:val="auto"/>
        </w:rPr>
        <w:t xml:space="preserve"> заступа _____________________ (у даљем тексту Продавац).</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Продавац наступа</w:t>
      </w:r>
      <w:proofErr w:type="gramStart"/>
      <w:r w:rsidRPr="002F6AEE">
        <w:rPr>
          <w:rFonts w:eastAsia="Verdana"/>
          <w:color w:val="auto"/>
        </w:rPr>
        <w:t>:_</w:t>
      </w:r>
      <w:proofErr w:type="gramEnd"/>
      <w:r w:rsidRPr="002F6AEE">
        <w:rPr>
          <w:rFonts w:eastAsia="Verdana"/>
          <w:color w:val="auto"/>
        </w:rPr>
        <w:t>______________________________________________</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w:t>
      </w:r>
      <w:proofErr w:type="gramStart"/>
      <w:r w:rsidRPr="002F6AEE">
        <w:rPr>
          <w:rFonts w:eastAsia="Verdana"/>
          <w:color w:val="auto"/>
        </w:rPr>
        <w:t>самостално</w:t>
      </w:r>
      <w:proofErr w:type="gramEnd"/>
      <w:r w:rsidRPr="002F6AEE">
        <w:rPr>
          <w:rFonts w:eastAsia="Verdana"/>
          <w:color w:val="auto"/>
        </w:rPr>
        <w:t>, са подизвођачем, у групи понуђача)</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Подизвођачи</w:t>
      </w:r>
      <w:proofErr w:type="gramStart"/>
      <w:r w:rsidRPr="002F6AEE">
        <w:rPr>
          <w:rFonts w:eastAsia="Verdana"/>
          <w:color w:val="auto"/>
        </w:rPr>
        <w:t>:_</w:t>
      </w:r>
      <w:proofErr w:type="gramEnd"/>
      <w:r w:rsidRPr="002F6AEE">
        <w:rPr>
          <w:rFonts w:eastAsia="Verdana"/>
          <w:color w:val="auto"/>
        </w:rPr>
        <w:t>__________________________________________________________________________________________________________________________</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Учесници у заједничкој</w:t>
      </w:r>
    </w:p>
    <w:p w:rsidR="00DA4A14" w:rsidRPr="002F6AEE" w:rsidRDefault="00DA4A14" w:rsidP="00DA4A14">
      <w:pPr>
        <w:suppressAutoHyphens w:val="0"/>
        <w:autoSpaceDE w:val="0"/>
        <w:spacing w:line="240" w:lineRule="auto"/>
        <w:jc w:val="both"/>
        <w:rPr>
          <w:rFonts w:eastAsia="Verdana"/>
          <w:color w:val="auto"/>
        </w:rPr>
      </w:pPr>
      <w:proofErr w:type="gramStart"/>
      <w:r w:rsidRPr="002F6AEE">
        <w:rPr>
          <w:rFonts w:eastAsia="Verdana"/>
          <w:color w:val="auto"/>
        </w:rPr>
        <w:t>понуди</w:t>
      </w:r>
      <w:proofErr w:type="gramEnd"/>
      <w:r w:rsidRPr="002F6AEE">
        <w:rPr>
          <w:rFonts w:eastAsia="Verdana"/>
          <w:color w:val="auto"/>
        </w:rPr>
        <w:t>:________________________________________________</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_____________________________________________________</w:t>
      </w:r>
    </w:p>
    <w:p w:rsidR="00DA4A14" w:rsidRPr="002F6AEE" w:rsidRDefault="00DA4A14" w:rsidP="00DA4A14">
      <w:pPr>
        <w:suppressAutoHyphens w:val="0"/>
        <w:autoSpaceDE w:val="0"/>
        <w:spacing w:line="240" w:lineRule="auto"/>
        <w:rPr>
          <w:rFonts w:eastAsia="Verdana"/>
          <w:b/>
          <w:bCs/>
          <w:color w:val="auto"/>
        </w:rPr>
      </w:pP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 xml:space="preserve"> ПРЕДМЕТ УГОВОРА И ЦЕНА</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1.</w:t>
      </w:r>
      <w:proofErr w:type="gramEnd"/>
    </w:p>
    <w:p w:rsidR="00DA4A14" w:rsidRPr="002F6AEE" w:rsidRDefault="00DA4A14" w:rsidP="00DA4A14">
      <w:pPr>
        <w:tabs>
          <w:tab w:val="left" w:pos="284"/>
          <w:tab w:val="left" w:pos="2018"/>
          <w:tab w:val="left" w:pos="3544"/>
        </w:tabs>
        <w:ind w:firstLine="709"/>
        <w:jc w:val="both"/>
        <w:rPr>
          <w:lang w:val="ru-RU"/>
        </w:rPr>
      </w:pPr>
      <w:r w:rsidRPr="002F6AEE">
        <w:rPr>
          <w:rFonts w:eastAsia="Verdana"/>
          <w:color w:val="auto"/>
        </w:rPr>
        <w:t>Уговорне стране сагласно констатују да се овај уговор додељује на основу достављене понуде Продавца, која је прихваћена од стране наручиоца,</w:t>
      </w:r>
      <w:r>
        <w:rPr>
          <w:rFonts w:eastAsia="Verdana"/>
          <w:color w:val="auto"/>
        </w:rPr>
        <w:t xml:space="preserve"> </w:t>
      </w:r>
      <w:r w:rsidRPr="002F6AEE">
        <w:rPr>
          <w:rFonts w:eastAsia="Verdana"/>
          <w:color w:val="auto"/>
        </w:rPr>
        <w:t xml:space="preserve">у поступку јавне набавке </w:t>
      </w:r>
      <w:r w:rsidRPr="002F6AEE">
        <w:rPr>
          <w:rFonts w:eastAsia="Verdana"/>
          <w:color w:val="auto"/>
          <w:lang w:val="sr-Cyrl-CS"/>
        </w:rPr>
        <w:t xml:space="preserve">мале вредности </w:t>
      </w:r>
      <w:r w:rsidRPr="002F6AEE">
        <w:rPr>
          <w:rFonts w:eastAsia="Verdana"/>
          <w:color w:val="auto"/>
        </w:rPr>
        <w:t xml:space="preserve">добара </w:t>
      </w:r>
      <w:r>
        <w:rPr>
          <w:rFonts w:eastAsia="Times New Roman"/>
          <w:b/>
          <w:lang w:eastAsia="sr-Latn-CS"/>
        </w:rPr>
        <w:t>Опрема за одржавање зелених површина на комплексу „Аеродрома Србије“д.о.о.Ниш</w:t>
      </w:r>
      <w:r w:rsidRPr="002F6AEE">
        <w:rPr>
          <w:b/>
        </w:rPr>
        <w:t>,</w:t>
      </w:r>
      <w:r w:rsidRPr="002F6AEE">
        <w:rPr>
          <w:b/>
          <w:lang w:val="sr-Cyrl-CS"/>
        </w:rPr>
        <w:t xml:space="preserve"> </w:t>
      </w:r>
      <w:r>
        <w:rPr>
          <w:b/>
          <w:lang w:val="sr-Cyrl-CS"/>
        </w:rPr>
        <w:t xml:space="preserve"> партија </w:t>
      </w:r>
      <w:r w:rsidR="00BA3F91">
        <w:rPr>
          <w:b/>
          <w:lang w:val="sr-Cyrl-CS"/>
        </w:rPr>
        <w:t>3</w:t>
      </w:r>
      <w:r>
        <w:rPr>
          <w:b/>
          <w:lang w:val="sr-Cyrl-CS"/>
        </w:rPr>
        <w:t xml:space="preserve"> – </w:t>
      </w:r>
      <w:r w:rsidR="00BA3F91">
        <w:rPr>
          <w:b/>
          <w:lang w:val="sr-Cyrl-CS"/>
        </w:rPr>
        <w:t>Бочни прикључни тракторски малчер</w:t>
      </w:r>
      <w:r w:rsidRPr="002F6AEE">
        <w:t>, јн</w:t>
      </w:r>
      <w:r w:rsidRPr="002F6AEE">
        <w:rPr>
          <w:i/>
          <w:lang w:val="sr-Cyrl-CS"/>
        </w:rPr>
        <w:t xml:space="preserve"> </w:t>
      </w:r>
      <w:r w:rsidRPr="002F6AEE">
        <w:rPr>
          <w:lang w:val="sr-Cyrl-CS"/>
        </w:rPr>
        <w:t>б</w:t>
      </w:r>
      <w:r w:rsidRPr="002F6AEE">
        <w:t>р.</w:t>
      </w:r>
      <w:r>
        <w:t>30/2020</w:t>
      </w:r>
      <w:r w:rsidRPr="002F6AEE">
        <w:rPr>
          <w:rFonts w:eastAsia="Verdana"/>
          <w:color w:val="auto"/>
        </w:rPr>
        <w:t xml:space="preserve">, </w:t>
      </w:r>
      <w:r w:rsidRPr="002F6AEE">
        <w:rPr>
          <w:lang w:val="ru-RU"/>
        </w:rPr>
        <w:t xml:space="preserve">по понуди Продавца бр. ________ од </w:t>
      </w:r>
      <w:r w:rsidRPr="002F6AEE">
        <w:rPr>
          <w:lang w:val="sr-Cyrl-CS"/>
        </w:rPr>
        <w:t>______________</w:t>
      </w:r>
      <w:r w:rsidRPr="002F6AEE">
        <w:rPr>
          <w:lang w:val="ru-RU"/>
        </w:rPr>
        <w:t xml:space="preserve">. године, </w:t>
      </w:r>
      <w:r>
        <w:rPr>
          <w:lang w:val="ru-RU"/>
        </w:rPr>
        <w:t xml:space="preserve">(попуњава Продавац), </w:t>
      </w:r>
      <w:r w:rsidRPr="002F6AEE">
        <w:rPr>
          <w:lang w:val="ru-RU"/>
        </w:rPr>
        <w:t>која је заведена код Купца под бр. ______________,</w:t>
      </w:r>
      <w:r>
        <w:rPr>
          <w:lang w:val="ru-RU"/>
        </w:rPr>
        <w:t xml:space="preserve"> (попуњава Купац)</w:t>
      </w:r>
      <w:r w:rsidRPr="002F6AEE">
        <w:rPr>
          <w:lang w:val="ru-RU"/>
        </w:rPr>
        <w:t xml:space="preserve"> а која је саставни део овог Уговора.</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2.</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Купац купује, а Продавац продаје робу у свему у складу са Понудом Продавца.</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Укупна вредност уговора изнoси _____________ динapa бeз П</w:t>
      </w:r>
      <w:r w:rsidRPr="002F6AEE">
        <w:rPr>
          <w:rFonts w:eastAsia="Verdana"/>
          <w:bCs/>
          <w:color w:val="auto"/>
        </w:rPr>
        <w:t xml:space="preserve">ДВ-a, </w:t>
      </w:r>
      <w:r w:rsidRPr="002F6AEE">
        <w:rPr>
          <w:rFonts w:eastAsia="Verdana"/>
          <w:color w:val="auto"/>
        </w:rPr>
        <w:t>односно ____________ динapa ca П</w:t>
      </w:r>
      <w:r w:rsidRPr="002F6AEE">
        <w:rPr>
          <w:rFonts w:eastAsia="Verdana"/>
          <w:bCs/>
          <w:color w:val="auto"/>
        </w:rPr>
        <w:t>ДВ-o</w:t>
      </w:r>
      <w:r w:rsidRPr="002F6AEE">
        <w:rPr>
          <w:rFonts w:eastAsia="Verdana"/>
          <w:color w:val="auto"/>
        </w:rPr>
        <w:t>м.</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 xml:space="preserve">Уговорне стране сагласно утврђују да су техничке спецификације робе која је предмет овог уговора, као и напред наведене цене робе, прецизно описане и утврђене у Понуди Продавца дел.број _____ од ____________ године, </w:t>
      </w:r>
      <w:r>
        <w:rPr>
          <w:lang w:val="ru-RU"/>
        </w:rPr>
        <w:t xml:space="preserve">(попуњава Купац), </w:t>
      </w:r>
      <w:r w:rsidRPr="002F6AEE">
        <w:rPr>
          <w:rFonts w:eastAsia="Verdana"/>
          <w:color w:val="auto"/>
        </w:rPr>
        <w:t xml:space="preserve">са којом је учествовао у јавној набавци </w:t>
      </w:r>
      <w:r>
        <w:rPr>
          <w:rFonts w:eastAsia="Verdana"/>
          <w:color w:val="auto"/>
        </w:rPr>
        <w:t>и</w:t>
      </w:r>
      <w:r w:rsidRPr="002F6AEE">
        <w:rPr>
          <w:rFonts w:eastAsia="Verdana"/>
          <w:color w:val="auto"/>
        </w:rPr>
        <w:t xml:space="preserve"> на основу које се закључује овај уговор, а која чини саставни део овог уговора.</w:t>
      </w:r>
      <w:proofErr w:type="gramEnd"/>
      <w:r w:rsidRPr="002F6AEE">
        <w:rPr>
          <w:rFonts w:eastAsia="Verdana"/>
          <w:color w:val="auto"/>
        </w:rPr>
        <w:t xml:space="preserve"> </w:t>
      </w:r>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Продавац се обавезује да Купцу испоручи робу која у свему одговара техничким спецификацијама из његове Понуде.</w:t>
      </w:r>
      <w:proofErr w:type="gramEnd"/>
    </w:p>
    <w:p w:rsidR="00DA4A14" w:rsidRPr="002F6AEE" w:rsidRDefault="00DA4A14" w:rsidP="00DA4A14">
      <w:pPr>
        <w:suppressAutoHyphens w:val="0"/>
        <w:autoSpaceDE w:val="0"/>
        <w:spacing w:line="240" w:lineRule="auto"/>
        <w:ind w:firstLine="708"/>
        <w:jc w:val="both"/>
        <w:rPr>
          <w:rFonts w:eastAsia="Verdana"/>
          <w:color w:val="auto"/>
        </w:rPr>
      </w:pPr>
    </w:p>
    <w:p w:rsidR="00DA4A14" w:rsidRDefault="00DA4A14" w:rsidP="00DA4A14">
      <w:pPr>
        <w:widowControl w:val="0"/>
        <w:autoSpaceDE w:val="0"/>
        <w:autoSpaceDN w:val="0"/>
        <w:adjustRightInd w:val="0"/>
        <w:spacing w:line="239" w:lineRule="auto"/>
        <w:rPr>
          <w:b/>
          <w:bCs/>
        </w:rPr>
      </w:pPr>
      <w:r w:rsidRPr="002F6AEE">
        <w:rPr>
          <w:b/>
          <w:bCs/>
        </w:rPr>
        <w:t>СТРУКТУРА ЦЕНЕ</w:t>
      </w:r>
    </w:p>
    <w:p w:rsidR="00DA4A14" w:rsidRPr="002F6AEE" w:rsidRDefault="00DA4A14" w:rsidP="00DA4A14">
      <w:pPr>
        <w:widowControl w:val="0"/>
        <w:autoSpaceDE w:val="0"/>
        <w:autoSpaceDN w:val="0"/>
        <w:adjustRightInd w:val="0"/>
        <w:ind w:left="3960"/>
        <w:rPr>
          <w:b/>
          <w:bCs/>
          <w:lang w:val="sr-Cyrl-CS"/>
        </w:rPr>
      </w:pPr>
      <w:proofErr w:type="gramStart"/>
      <w:r w:rsidRPr="002F6AEE">
        <w:rPr>
          <w:b/>
          <w:bCs/>
        </w:rPr>
        <w:t>Члан 3.</w:t>
      </w:r>
      <w:proofErr w:type="gramEnd"/>
    </w:p>
    <w:p w:rsidR="00DA4A14" w:rsidRPr="002F6AEE" w:rsidRDefault="00DA4A14" w:rsidP="00DA4A14">
      <w:pPr>
        <w:ind w:firstLine="720"/>
        <w:jc w:val="both"/>
        <w:rPr>
          <w:bCs/>
          <w:iCs/>
        </w:rPr>
      </w:pPr>
      <w:proofErr w:type="gramStart"/>
      <w:r w:rsidRPr="002F6AEE">
        <w:rPr>
          <w:bCs/>
          <w:iCs/>
        </w:rPr>
        <w:lastRenderedPageBreak/>
        <w:t>Цена у понуди обухвата све трошкове везане за набавку добара кој</w:t>
      </w:r>
      <w:r w:rsidRPr="002F6AEE">
        <w:rPr>
          <w:bCs/>
          <w:iCs/>
          <w:lang w:val="sr-Cyrl-CS"/>
        </w:rPr>
        <w:t>а</w:t>
      </w:r>
      <w:r w:rsidRPr="002F6AEE">
        <w:rPr>
          <w:bCs/>
          <w:iCs/>
        </w:rPr>
        <w:t xml:space="preserve"> </w:t>
      </w:r>
      <w:r w:rsidRPr="002F6AEE">
        <w:rPr>
          <w:bCs/>
          <w:iCs/>
          <w:lang w:val="sr-Cyrl-CS"/>
        </w:rPr>
        <w:t>су</w:t>
      </w:r>
      <w:r w:rsidRPr="002F6AEE">
        <w:rPr>
          <w:bCs/>
          <w:iCs/>
        </w:rPr>
        <w:t xml:space="preserve"> предмет </w:t>
      </w:r>
      <w:r w:rsidRPr="002F6AEE">
        <w:rPr>
          <w:bCs/>
          <w:iCs/>
          <w:lang w:val="sr-Cyrl-CS"/>
        </w:rPr>
        <w:t xml:space="preserve">ове </w:t>
      </w:r>
      <w:r w:rsidRPr="002F6AEE">
        <w:rPr>
          <w:bCs/>
          <w:iCs/>
        </w:rPr>
        <w:t>јавне набавке</w:t>
      </w:r>
      <w:r w:rsidRPr="002F6AEE">
        <w:rPr>
          <w:rFonts w:eastAsia="Times New Roman"/>
          <w:kern w:val="0"/>
          <w:sz w:val="20"/>
          <w:szCs w:val="20"/>
          <w:lang w:val="sr-Cyrl-CS" w:eastAsia="en-US"/>
        </w:rPr>
        <w:t>.</w:t>
      </w:r>
      <w:proofErr w:type="gramEnd"/>
      <w:r w:rsidRPr="002F6AEE">
        <w:rPr>
          <w:bCs/>
          <w:iCs/>
        </w:rPr>
        <w:t xml:space="preserve"> </w:t>
      </w:r>
      <w:proofErr w:type="gramStart"/>
      <w:r w:rsidRPr="002F6AEE">
        <w:rPr>
          <w:bCs/>
          <w:iCs/>
        </w:rPr>
        <w:t>Испо</w:t>
      </w:r>
      <w:r>
        <w:rPr>
          <w:bCs/>
          <w:iCs/>
        </w:rPr>
        <w:t>рука добара се изводи за</w:t>
      </w:r>
      <w:r w:rsidRPr="002F6AEE">
        <w:rPr>
          <w:bCs/>
          <w:iCs/>
        </w:rPr>
        <w:t xml:space="preserve"> Купца на његовој адреси</w:t>
      </w:r>
      <w:r>
        <w:rPr>
          <w:bCs/>
          <w:iCs/>
          <w:lang w:val="sr-Cyrl-CS"/>
        </w:rPr>
        <w:t xml:space="preserve">, </w:t>
      </w:r>
      <w:r w:rsidR="00BA3F91">
        <w:rPr>
          <w:rFonts w:eastAsia="Verdana"/>
          <w:color w:val="auto"/>
        </w:rPr>
        <w:t>Аеродром Морава Краљево, Тавник бб, Лађевци Краљево</w:t>
      </w:r>
      <w:r>
        <w:rPr>
          <w:bCs/>
          <w:iCs/>
          <w:lang w:val="sr-Cyrl-CS"/>
        </w:rPr>
        <w:t>.</w:t>
      </w:r>
      <w:proofErr w:type="gramEnd"/>
    </w:p>
    <w:p w:rsidR="00DA4A14" w:rsidRDefault="00DA4A14" w:rsidP="00DA4A14">
      <w:pPr>
        <w:ind w:firstLine="720"/>
        <w:jc w:val="both"/>
        <w:rPr>
          <w:bCs/>
          <w:iCs/>
        </w:rPr>
      </w:pPr>
      <w:proofErr w:type="gramStart"/>
      <w:r w:rsidRPr="002F6AEE">
        <w:rPr>
          <w:bCs/>
          <w:iCs/>
        </w:rPr>
        <w:t>Структура цене по појединим позицијама дата је у Понуди продавца која је саставни део овог Уговора као и у Обрасцу структуре цене Конкурсне документације.</w:t>
      </w:r>
      <w:proofErr w:type="gramEnd"/>
    </w:p>
    <w:p w:rsidR="00DA4A14" w:rsidRPr="00CA59E9" w:rsidRDefault="00DA4A14" w:rsidP="00DA4A14">
      <w:pPr>
        <w:jc w:val="both"/>
        <w:rPr>
          <w:bCs/>
          <w:iCs/>
        </w:rPr>
      </w:pP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4.</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Исказане цене из члана 2.</w:t>
      </w:r>
      <w:proofErr w:type="gramEnd"/>
      <w:r w:rsidRPr="002F6AEE">
        <w:rPr>
          <w:rFonts w:eastAsia="Verdana"/>
          <w:color w:val="auto"/>
        </w:rPr>
        <w:t xml:space="preserve"> </w:t>
      </w:r>
      <w:proofErr w:type="gramStart"/>
      <w:r w:rsidRPr="002F6AEE">
        <w:rPr>
          <w:rFonts w:eastAsia="Verdana"/>
          <w:color w:val="auto"/>
        </w:rPr>
        <w:t>овог</w:t>
      </w:r>
      <w:proofErr w:type="gramEnd"/>
      <w:r w:rsidRPr="002F6AEE">
        <w:rPr>
          <w:rFonts w:eastAsia="Verdana"/>
          <w:color w:val="auto"/>
        </w:rPr>
        <w:t xml:space="preserve"> Уговора су фиксне и нису подложне никаквим променама.</w:t>
      </w:r>
    </w:p>
    <w:p w:rsidR="00DA4A14" w:rsidRPr="002F6AEE" w:rsidRDefault="00DA4A14" w:rsidP="00DA4A14">
      <w:pPr>
        <w:suppressAutoHyphens w:val="0"/>
        <w:autoSpaceDE w:val="0"/>
        <w:spacing w:line="240" w:lineRule="auto"/>
        <w:rPr>
          <w:rFonts w:eastAsia="Verdana"/>
          <w:color w:val="auto"/>
        </w:rPr>
      </w:pP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РОК И НАЧИН ПЛАЋАЊА</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5.</w:t>
      </w:r>
      <w:proofErr w:type="gramEnd"/>
    </w:p>
    <w:p w:rsidR="00DA4A14" w:rsidRPr="00432434"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 xml:space="preserve">Купац је обавезан да изврши плаћање робе у року до </w:t>
      </w:r>
      <w:r w:rsidRPr="002F6AEE">
        <w:rPr>
          <w:rFonts w:eastAsia="Verdana"/>
          <w:b/>
          <w:bCs/>
          <w:color w:val="auto"/>
          <w:lang w:val="sr-Cyrl-CS"/>
        </w:rPr>
        <w:t xml:space="preserve">45 </w:t>
      </w:r>
      <w:r w:rsidRPr="002F6AEE">
        <w:rPr>
          <w:rFonts w:eastAsia="Verdana"/>
          <w:b/>
          <w:bCs/>
          <w:color w:val="auto"/>
        </w:rPr>
        <w:t xml:space="preserve">дана </w:t>
      </w:r>
      <w:r w:rsidRPr="002F6AEE">
        <w:rPr>
          <w:rFonts w:eastAsia="Verdana"/>
          <w:color w:val="auto"/>
        </w:rPr>
        <w:t>од дана</w:t>
      </w:r>
      <w:r>
        <w:rPr>
          <w:rFonts w:eastAsia="Verdana"/>
          <w:color w:val="auto"/>
        </w:rPr>
        <w:t xml:space="preserve"> </w:t>
      </w:r>
      <w:r w:rsidRPr="002F6AEE">
        <w:rPr>
          <w:rFonts w:eastAsia="Verdana"/>
          <w:color w:val="auto"/>
        </w:rPr>
        <w:t xml:space="preserve">пријема </w:t>
      </w:r>
      <w:r w:rsidRPr="002F6AEE">
        <w:rPr>
          <w:rFonts w:eastAsia="Verdana"/>
          <w:color w:val="auto"/>
          <w:lang w:val="sr-Cyrl-CS"/>
        </w:rPr>
        <w:t xml:space="preserve">исправне </w:t>
      </w:r>
      <w:r w:rsidRPr="002F6AEE">
        <w:rPr>
          <w:rFonts w:eastAsia="Verdana"/>
          <w:color w:val="auto"/>
        </w:rPr>
        <w:t>фактуре</w:t>
      </w:r>
      <w:r w:rsidRPr="002F6AEE">
        <w:rPr>
          <w:rFonts w:eastAsia="Verdana"/>
          <w:color w:val="auto"/>
          <w:lang w:val="sr-Cyrl-CS"/>
        </w:rPr>
        <w:t xml:space="preserve"> </w:t>
      </w:r>
      <w:r w:rsidRPr="002F6AEE">
        <w:rPr>
          <w:iCs/>
        </w:rPr>
        <w:t>на основу документа који испоставља понуђач</w:t>
      </w:r>
      <w:r w:rsidRPr="002F6AEE">
        <w:rPr>
          <w:iCs/>
          <w:lang w:val="sr-Cyrl-CS"/>
        </w:rPr>
        <w:t>, а</w:t>
      </w:r>
      <w:r w:rsidRPr="002F6AEE">
        <w:rPr>
          <w:iCs/>
        </w:rPr>
        <w:t xml:space="preserve"> којим је потврђена испорука добара.</w:t>
      </w:r>
      <w:proofErr w:type="gramEnd"/>
      <w:r w:rsidRPr="002F6AEE">
        <w:rPr>
          <w:iCs/>
          <w:lang w:val="sr-Cyrl-CS"/>
        </w:rPr>
        <w:t xml:space="preserve"> </w:t>
      </w:r>
      <w:r w:rsidRPr="002F6AEE">
        <w:rPr>
          <w:bCs/>
          <w:lang w:val="sr-Cyrl-CS"/>
        </w:rPr>
        <w:t>Фактурисање се врши на дан испоруке добара.</w:t>
      </w:r>
      <w:r>
        <w:rPr>
          <w:bCs/>
          <w:lang w:val="sr-Cyrl-CS"/>
        </w:rPr>
        <w:t xml:space="preserve"> На фактури мора бити назначен број уговора и број јавне набавке на коју се фактура односи.</w:t>
      </w:r>
    </w:p>
    <w:p w:rsidR="00DA4A14" w:rsidRPr="002F6AEE" w:rsidRDefault="00DA4A14" w:rsidP="00DA4A14">
      <w:pPr>
        <w:jc w:val="both"/>
        <w:rPr>
          <w:iCs/>
          <w:lang w:val="sr-Cyrl-CS"/>
        </w:rPr>
      </w:pPr>
      <w:r w:rsidRPr="002F6AEE">
        <w:rPr>
          <w:iCs/>
          <w:lang w:val="sr-Cyrl-CS"/>
        </w:rPr>
        <w:tab/>
      </w:r>
      <w:proofErr w:type="gramStart"/>
      <w:r w:rsidRPr="002F6AEE">
        <w:rPr>
          <w:iCs/>
        </w:rPr>
        <w:t>Плаћање се врши уплатом на рачун понуђача</w:t>
      </w:r>
      <w:r w:rsidRPr="002F6AEE">
        <w:rPr>
          <w:iCs/>
          <w:lang w:val="sr-Cyrl-CS"/>
        </w:rPr>
        <w:t xml:space="preserve"> ____________________ код______________________.</w:t>
      </w:r>
      <w:proofErr w:type="gramEnd"/>
    </w:p>
    <w:p w:rsidR="00DA4A14" w:rsidRPr="002F6AEE" w:rsidRDefault="00DA4A14" w:rsidP="00DA4A14">
      <w:pPr>
        <w:suppressAutoHyphens w:val="0"/>
        <w:autoSpaceDE w:val="0"/>
        <w:spacing w:line="240" w:lineRule="auto"/>
        <w:rPr>
          <w:rFonts w:eastAsia="Verdana"/>
          <w:color w:val="auto"/>
        </w:rPr>
      </w:pPr>
    </w:p>
    <w:p w:rsidR="00DA4A14" w:rsidRPr="002F6AEE" w:rsidRDefault="00DA4A14" w:rsidP="00DA4A14">
      <w:pPr>
        <w:widowControl w:val="0"/>
        <w:overflowPunct w:val="0"/>
        <w:autoSpaceDE w:val="0"/>
        <w:autoSpaceDN w:val="0"/>
        <w:adjustRightInd w:val="0"/>
        <w:spacing w:line="215" w:lineRule="auto"/>
        <w:ind w:right="44" w:firstLine="720"/>
        <w:jc w:val="both"/>
      </w:pPr>
      <w:proofErr w:type="gramStart"/>
      <w:r w:rsidRPr="002F6AEE">
        <w:t>Плаћање је у динарима.</w:t>
      </w:r>
      <w:proofErr w:type="gramEnd"/>
      <w:r w:rsidRPr="002F6AEE">
        <w:t xml:space="preserve"> </w:t>
      </w:r>
      <w:proofErr w:type="gramStart"/>
      <w:r w:rsidRPr="002F6AEE">
        <w:t>Није дозвољен аванс.</w:t>
      </w:r>
      <w:proofErr w:type="gramEnd"/>
      <w:r w:rsidRPr="002F6AEE">
        <w:t xml:space="preserve"> </w:t>
      </w:r>
    </w:p>
    <w:p w:rsidR="00DA4A14" w:rsidRDefault="00DA4A14" w:rsidP="00DA4A14">
      <w:pPr>
        <w:jc w:val="both"/>
        <w:rPr>
          <w:lang w:val="sr-Cyrl-CS"/>
        </w:rPr>
      </w:pPr>
      <w:r w:rsidRPr="002F6AEE">
        <w:rPr>
          <w:bCs/>
          <w:iCs/>
        </w:rPr>
        <w:tab/>
      </w:r>
      <w:r w:rsidRPr="002F6AEE">
        <w:rPr>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DA4A14" w:rsidRPr="00255E85" w:rsidRDefault="00DA4A14" w:rsidP="00DA4A14">
      <w:pPr>
        <w:pStyle w:val="Style4"/>
        <w:widowControl/>
        <w:spacing w:line="235" w:lineRule="exact"/>
        <w:ind w:firstLine="720"/>
        <w:jc w:val="both"/>
        <w:rPr>
          <w:rFonts w:ascii="Times New Roman" w:eastAsia="Arial Unicode MS" w:hAnsi="Times New Roman" w:cs="Times New Roman"/>
          <w:color w:val="000000"/>
        </w:rPr>
      </w:pPr>
      <w:proofErr w:type="gramStart"/>
      <w:r w:rsidRPr="00255E85">
        <w:rPr>
          <w:rFonts w:ascii="Times New Roman" w:hAnsi="Times New Roman" w:cs="Times New Roman"/>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roofErr w:type="gramEnd"/>
    </w:p>
    <w:p w:rsidR="00DA4A14" w:rsidRPr="002F6AEE" w:rsidRDefault="00DA4A14" w:rsidP="00DA4A14">
      <w:pPr>
        <w:jc w:val="both"/>
        <w:rPr>
          <w:lang w:val="sr-Cyrl-CS"/>
        </w:rPr>
      </w:pP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НАЧИН, МЕСТО И РОК ИСПОРУКЕ</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 xml:space="preserve">Члан </w:t>
      </w:r>
      <w:r w:rsidRPr="002F6AEE">
        <w:rPr>
          <w:rFonts w:eastAsia="Verdana"/>
          <w:b/>
          <w:color w:val="auto"/>
          <w:lang w:val="sr-Cyrl-CS"/>
        </w:rPr>
        <w:t>6</w:t>
      </w:r>
      <w:r w:rsidRPr="002F6AEE">
        <w:rPr>
          <w:rFonts w:eastAsia="Verdana"/>
          <w:b/>
          <w:color w:val="auto"/>
        </w:rPr>
        <w:t>.</w:t>
      </w:r>
      <w:proofErr w:type="gramEnd"/>
    </w:p>
    <w:p w:rsidR="00DA4A14" w:rsidRPr="002F6AEE" w:rsidRDefault="00DA4A14" w:rsidP="00DA4A14">
      <w:pPr>
        <w:suppressAutoHyphens w:val="0"/>
        <w:autoSpaceDE w:val="0"/>
        <w:spacing w:line="240" w:lineRule="auto"/>
        <w:ind w:firstLine="708"/>
        <w:jc w:val="both"/>
        <w:rPr>
          <w:rFonts w:eastAsia="Verdana"/>
          <w:color w:val="auto"/>
          <w:lang w:val="sr-Cyrl-CS"/>
        </w:rPr>
      </w:pPr>
      <w:proofErr w:type="gramStart"/>
      <w:r w:rsidRPr="002F6AEE">
        <w:rPr>
          <w:rFonts w:eastAsia="Verdana"/>
          <w:color w:val="auto"/>
        </w:rPr>
        <w:t xml:space="preserve">Робу која је предмет овог уговора Продавац испоручује својим превозним средствима на адресу Купца - </w:t>
      </w:r>
      <w:r w:rsidR="00BA3F91">
        <w:rPr>
          <w:rFonts w:eastAsia="Verdana"/>
          <w:color w:val="auto"/>
        </w:rPr>
        <w:t>Аеродром Морава Краљево, Тавник бб, Лађевци Краљево</w:t>
      </w:r>
      <w:r w:rsidRPr="002F6AEE">
        <w:rPr>
          <w:rFonts w:eastAsia="Verdana"/>
          <w:color w:val="auto"/>
          <w:lang w:val="sr-Cyrl-CS"/>
        </w:rPr>
        <w:t>.</w:t>
      </w:r>
      <w:proofErr w:type="gramEnd"/>
    </w:p>
    <w:p w:rsidR="00DA4A14" w:rsidRPr="002F6AEE" w:rsidRDefault="00DA4A14" w:rsidP="00DA4A14">
      <w:pPr>
        <w:suppressAutoHyphens w:val="0"/>
        <w:autoSpaceDE w:val="0"/>
        <w:spacing w:line="240" w:lineRule="auto"/>
        <w:jc w:val="center"/>
        <w:rPr>
          <w:rFonts w:eastAsia="Verdana"/>
          <w:b/>
          <w:color w:val="auto"/>
        </w:rPr>
      </w:pP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 xml:space="preserve">Члан </w:t>
      </w:r>
      <w:r w:rsidRPr="002F6AEE">
        <w:rPr>
          <w:rFonts w:eastAsia="Verdana"/>
          <w:b/>
          <w:color w:val="auto"/>
          <w:lang w:val="sr-Cyrl-CS"/>
        </w:rPr>
        <w:t>7</w:t>
      </w:r>
      <w:r w:rsidRPr="002F6AEE">
        <w:rPr>
          <w:rFonts w:eastAsia="Verdana"/>
          <w:b/>
          <w:color w:val="auto"/>
        </w:rPr>
        <w:t>.</w:t>
      </w:r>
      <w:proofErr w:type="gramEnd"/>
    </w:p>
    <w:p w:rsidR="00DA4A14" w:rsidRPr="002F6AEE" w:rsidRDefault="00DA4A14" w:rsidP="00DA4A14">
      <w:pPr>
        <w:suppressAutoHyphens w:val="0"/>
        <w:autoSpaceDE w:val="0"/>
        <w:spacing w:line="240" w:lineRule="auto"/>
        <w:ind w:firstLine="708"/>
        <w:jc w:val="both"/>
        <w:rPr>
          <w:rFonts w:eastAsia="Verdana"/>
          <w:color w:val="auto"/>
        </w:rPr>
      </w:pPr>
      <w:r w:rsidRPr="002F6AEE">
        <w:rPr>
          <w:rFonts w:eastAsia="Verdana"/>
          <w:color w:val="auto"/>
        </w:rPr>
        <w:t xml:space="preserve">Продавац се обавезује да ће испоручити добра на уговорено место испоруке, најкасније у року од </w:t>
      </w:r>
      <w:r>
        <w:rPr>
          <w:rFonts w:eastAsia="Verdana"/>
          <w:color w:val="auto"/>
          <w:lang w:val="sr-Cyrl-CS"/>
        </w:rPr>
        <w:t>_______</w:t>
      </w:r>
      <w:proofErr w:type="gramStart"/>
      <w:r>
        <w:rPr>
          <w:rFonts w:eastAsia="Verdana"/>
          <w:color w:val="auto"/>
          <w:lang w:val="sr-Cyrl-CS"/>
        </w:rPr>
        <w:t>_(</w:t>
      </w:r>
      <w:proofErr w:type="gramEnd"/>
      <w:r>
        <w:rPr>
          <w:rFonts w:eastAsia="Verdana"/>
          <w:color w:val="auto"/>
          <w:lang w:val="sr-Cyrl-CS"/>
        </w:rPr>
        <w:t>попуњава Продавац),</w:t>
      </w:r>
      <w:r w:rsidRPr="002F6AEE">
        <w:rPr>
          <w:rFonts w:eastAsia="Verdana"/>
          <w:color w:val="auto"/>
        </w:rPr>
        <w:t xml:space="preserve"> дана од дана потписивања уговора.</w:t>
      </w:r>
    </w:p>
    <w:p w:rsidR="00DA4A14" w:rsidRDefault="00DA4A14" w:rsidP="00DA4A14">
      <w:pPr>
        <w:widowControl w:val="0"/>
        <w:autoSpaceDE w:val="0"/>
        <w:autoSpaceDN w:val="0"/>
        <w:adjustRightInd w:val="0"/>
        <w:spacing w:line="278" w:lineRule="exact"/>
        <w:ind w:left="19" w:right="31" w:firstLine="902"/>
        <w:jc w:val="both"/>
        <w:rPr>
          <w:spacing w:val="-8"/>
        </w:rPr>
      </w:pPr>
      <w:proofErr w:type="gramStart"/>
      <w:r w:rsidRPr="002F6AEE">
        <w:rPr>
          <w:spacing w:val="-8"/>
        </w:rPr>
        <w:t>У случају продужетка рока због захтева Купца да се набавка изводе у посебном термину, овај рок ће се узети као меродаван за одређивање рока завршетка посла.</w:t>
      </w:r>
      <w:proofErr w:type="gramEnd"/>
    </w:p>
    <w:p w:rsidR="00DA4A14" w:rsidRPr="007D3844" w:rsidRDefault="00DA4A14" w:rsidP="00DA4A14">
      <w:pPr>
        <w:widowControl w:val="0"/>
        <w:autoSpaceDE w:val="0"/>
        <w:autoSpaceDN w:val="0"/>
        <w:adjustRightInd w:val="0"/>
        <w:spacing w:line="278" w:lineRule="exact"/>
        <w:ind w:right="31"/>
        <w:jc w:val="both"/>
        <w:rPr>
          <w:spacing w:val="-8"/>
        </w:rPr>
      </w:pPr>
      <w:r>
        <w:rPr>
          <w:spacing w:val="-8"/>
        </w:rPr>
        <w:tab/>
      </w:r>
      <w:r w:rsidRPr="00CA59E9">
        <w:rPr>
          <w:spacing w:val="-8"/>
        </w:rPr>
        <w:t xml:space="preserve">Продавац се обавезује да ће приликом испоруке робе доставити писмену потврду да </w:t>
      </w:r>
      <w:r w:rsidR="00BA3F91">
        <w:rPr>
          <w:spacing w:val="-8"/>
        </w:rPr>
        <w:t>је</w:t>
      </w:r>
      <w:r w:rsidRPr="00CA59E9">
        <w:rPr>
          <w:spacing w:val="-8"/>
        </w:rPr>
        <w:t xml:space="preserve"> </w:t>
      </w:r>
      <w:proofErr w:type="gramStart"/>
      <w:r w:rsidR="00BA3F91">
        <w:rPr>
          <w:spacing w:val="-8"/>
        </w:rPr>
        <w:t>добро  исправно</w:t>
      </w:r>
      <w:proofErr w:type="gramEnd"/>
      <w:r w:rsidRPr="00CA59E9">
        <w:rPr>
          <w:spacing w:val="-8"/>
        </w:rPr>
        <w:t xml:space="preserve"> и при</w:t>
      </w:r>
      <w:r w:rsidR="00BA3F91">
        <w:rPr>
          <w:spacing w:val="-8"/>
        </w:rPr>
        <w:t>премљено</w:t>
      </w:r>
      <w:r w:rsidRPr="00CA59E9">
        <w:rPr>
          <w:spacing w:val="-8"/>
        </w:rPr>
        <w:t xml:space="preserve"> за коришћење.</w:t>
      </w:r>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Продавац се обавезује да ће се приликом испоруке и истовара робе стриктно придржавати процедуре која се односи на безбедности и сигурност на аеродрому.</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Сматра се да је извршена адекватна испорука робе, када овлашћена лица Купца и Продавца у месту испоруке изврше пријем робе потписивањем отпремнице и записника о примопредаји робе.</w:t>
      </w:r>
      <w:proofErr w:type="gramEnd"/>
    </w:p>
    <w:p w:rsidR="00DA4A14" w:rsidRPr="00CA59E9" w:rsidRDefault="00DA4A14" w:rsidP="00DA4A14">
      <w:pPr>
        <w:ind w:firstLine="708"/>
        <w:rPr>
          <w:rFonts w:eastAsia="Times New Roman"/>
          <w:color w:val="auto"/>
          <w:kern w:val="0"/>
          <w:lang w:eastAsia="en-US"/>
        </w:rPr>
      </w:pPr>
      <w:proofErr w:type="gramStart"/>
      <w:r w:rsidRPr="00CA59E9">
        <w:rPr>
          <w:rFonts w:eastAsia="Times New Roman"/>
          <w:color w:val="auto"/>
          <w:kern w:val="0"/>
          <w:lang w:eastAsia="en-US"/>
        </w:rPr>
        <w:t xml:space="preserve">Продавац је у обавези да, приликом испоруке добра, без надокнаде изврши обуку радника за руковање и одржавање </w:t>
      </w:r>
      <w:r w:rsidR="00BA3F91">
        <w:rPr>
          <w:rFonts w:eastAsia="Times New Roman"/>
          <w:lang w:eastAsia="sr-Latn-CS"/>
        </w:rPr>
        <w:t>бочног прикључног тракторског малчера</w:t>
      </w:r>
      <w:r w:rsidRPr="00CA59E9">
        <w:rPr>
          <w:rFonts w:eastAsia="Times New Roman"/>
          <w:color w:val="auto"/>
          <w:kern w:val="0"/>
          <w:lang w:eastAsia="en-US"/>
        </w:rPr>
        <w:t>.</w:t>
      </w:r>
      <w:proofErr w:type="gramEnd"/>
      <w:r w:rsidRPr="00CA59E9">
        <w:rPr>
          <w:rFonts w:eastAsia="Times New Roman"/>
          <w:color w:val="auto"/>
          <w:kern w:val="0"/>
          <w:lang w:eastAsia="en-US"/>
        </w:rPr>
        <w:t xml:space="preserve"> </w:t>
      </w:r>
    </w:p>
    <w:p w:rsidR="00DA4A14" w:rsidRDefault="00DA4A14" w:rsidP="00DA4A14">
      <w:pPr>
        <w:suppressAutoHyphens w:val="0"/>
        <w:autoSpaceDE w:val="0"/>
        <w:spacing w:line="240" w:lineRule="auto"/>
        <w:rPr>
          <w:rFonts w:eastAsia="Verdana"/>
          <w:b/>
          <w:bCs/>
          <w:color w:val="auto"/>
        </w:rPr>
      </w:pPr>
      <w:r w:rsidRPr="002F6AEE">
        <w:rPr>
          <w:rFonts w:eastAsia="Verdana"/>
          <w:b/>
          <w:bCs/>
          <w:color w:val="auto"/>
        </w:rPr>
        <w:t>ГАРАНТНИ УСЛОВИ</w:t>
      </w:r>
    </w:p>
    <w:p w:rsidR="00DA4A14" w:rsidRPr="00C850E1" w:rsidRDefault="00DA4A14" w:rsidP="00DA4A14">
      <w:pPr>
        <w:suppressAutoHyphens w:val="0"/>
        <w:autoSpaceDE w:val="0"/>
        <w:spacing w:line="240" w:lineRule="auto"/>
        <w:rPr>
          <w:rFonts w:eastAsia="Verdana"/>
          <w:b/>
          <w:bCs/>
          <w:color w:val="auto"/>
        </w:rPr>
      </w:pP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8.</w:t>
      </w:r>
      <w:proofErr w:type="gramEnd"/>
    </w:p>
    <w:p w:rsidR="00DA4A14" w:rsidRPr="00504AAF" w:rsidRDefault="00DA4A14" w:rsidP="00DA4A14">
      <w:pPr>
        <w:ind w:firstLine="708"/>
        <w:rPr>
          <w:color w:val="auto"/>
        </w:rPr>
      </w:pPr>
      <w:r w:rsidRPr="002F6AEE">
        <w:rPr>
          <w:rFonts w:eastAsia="Verdana"/>
          <w:color w:val="auto"/>
          <w:lang w:val="sr-Cyrl-CS"/>
        </w:rPr>
        <w:lastRenderedPageBreak/>
        <w:t xml:space="preserve">Гарантни рок за добра која су предмет набавке не може бити краћи од </w:t>
      </w:r>
      <w:r>
        <w:rPr>
          <w:rFonts w:eastAsia="Verdana"/>
          <w:color w:val="auto"/>
          <w:lang w:val="sr-Cyrl-CS"/>
        </w:rPr>
        <w:t>______</w:t>
      </w:r>
      <w:r w:rsidRPr="002F6AEE">
        <w:rPr>
          <w:rFonts w:eastAsia="Verdana"/>
          <w:color w:val="auto"/>
          <w:lang w:val="sr-Cyrl-CS"/>
        </w:rPr>
        <w:t xml:space="preserve"> месеца </w:t>
      </w:r>
      <w:r>
        <w:rPr>
          <w:rFonts w:eastAsia="Verdana"/>
          <w:color w:val="auto"/>
          <w:lang w:val="sr-Cyrl-CS"/>
        </w:rPr>
        <w:t xml:space="preserve">( попуњава Продавац) </w:t>
      </w:r>
      <w:r w:rsidRPr="002F6AEE">
        <w:rPr>
          <w:rFonts w:eastAsia="Verdana"/>
          <w:color w:val="auto"/>
          <w:lang w:val="sr-Cyrl-CS"/>
        </w:rPr>
        <w:t xml:space="preserve">од </w:t>
      </w:r>
      <w:r w:rsidRPr="00504AAF">
        <w:rPr>
          <w:color w:val="auto"/>
        </w:rPr>
        <w:t>од дана квантитативног и квалитативног пријема добра  који је предмет ове јавне набавке</w:t>
      </w:r>
      <w:r w:rsidRPr="00504AAF">
        <w:rPr>
          <w:rFonts w:eastAsia="Times New Roman"/>
          <w:kern w:val="0"/>
          <w:lang w:eastAsia="en-US"/>
        </w:rPr>
        <w:t>, односно од дана обостраног потписивања записника о квантитативном и квалитативном пријему</w:t>
      </w:r>
      <w:r w:rsidRPr="00504AAF">
        <w:rPr>
          <w:color w:val="auto"/>
        </w:rPr>
        <w:t xml:space="preserve">. </w:t>
      </w:r>
    </w:p>
    <w:p w:rsidR="00DA4A14" w:rsidRPr="00504AAF" w:rsidRDefault="00DA4A14" w:rsidP="00DA4A14">
      <w:pPr>
        <w:suppressAutoHyphens w:val="0"/>
        <w:autoSpaceDE w:val="0"/>
        <w:autoSpaceDN w:val="0"/>
        <w:adjustRightInd w:val="0"/>
        <w:spacing w:line="240" w:lineRule="auto"/>
        <w:ind w:firstLine="708"/>
        <w:jc w:val="both"/>
        <w:rPr>
          <w:rFonts w:eastAsia="Times New Roman"/>
          <w:kern w:val="0"/>
          <w:lang w:eastAsia="en-US"/>
        </w:rPr>
      </w:pPr>
      <w:proofErr w:type="gramStart"/>
      <w:r w:rsidRPr="00504AAF">
        <w:rPr>
          <w:color w:val="auto"/>
        </w:rPr>
        <w:t>Време одазива на сервисни захтев током трајања гаранције</w:t>
      </w:r>
      <w:r>
        <w:rPr>
          <w:color w:val="auto"/>
        </w:rPr>
        <w:t xml:space="preserve"> </w:t>
      </w:r>
      <w:r w:rsidRPr="00504AAF">
        <w:rPr>
          <w:rFonts w:eastAsia="Times New Roman"/>
          <w:kern w:val="0"/>
          <w:lang w:eastAsia="en-US"/>
        </w:rPr>
        <w:t>је максимално 48 (четрдесетосам) сати од пријаве квара.</w:t>
      </w:r>
      <w:proofErr w:type="gramEnd"/>
      <w:r w:rsidRPr="00504AAF">
        <w:rPr>
          <w:rFonts w:eastAsia="Times New Roman"/>
          <w:kern w:val="0"/>
          <w:lang w:eastAsia="en-US"/>
        </w:rPr>
        <w:t xml:space="preserve"> </w:t>
      </w:r>
    </w:p>
    <w:p w:rsidR="00DA4A14" w:rsidRPr="00504AAF" w:rsidRDefault="00DA4A14" w:rsidP="00DA4A14">
      <w:pPr>
        <w:suppressAutoHyphens w:val="0"/>
        <w:autoSpaceDE w:val="0"/>
        <w:autoSpaceDN w:val="0"/>
        <w:adjustRightInd w:val="0"/>
        <w:spacing w:line="240" w:lineRule="auto"/>
        <w:ind w:firstLine="708"/>
        <w:jc w:val="both"/>
        <w:rPr>
          <w:rFonts w:eastAsia="Times New Roman"/>
          <w:kern w:val="0"/>
          <w:lang w:eastAsia="en-US"/>
        </w:rPr>
      </w:pPr>
      <w:r w:rsidRPr="00504AAF">
        <w:rPr>
          <w:rFonts w:eastAsia="Times New Roman"/>
          <w:kern w:val="0"/>
          <w:lang w:eastAsia="en-US"/>
        </w:rPr>
        <w:t>Изабрани понуђач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скривених мана</w:t>
      </w:r>
      <w:r w:rsidR="00EB1984" w:rsidRPr="00EB1984">
        <w:rPr>
          <w:rFonts w:eastAsia="Times New Roman"/>
          <w:color w:val="FF0000"/>
          <w:kern w:val="0"/>
          <w:lang w:eastAsia="en-US"/>
        </w:rPr>
        <w:t xml:space="preserve"> </w:t>
      </w:r>
      <w:r w:rsidR="00EB1984" w:rsidRPr="00527939">
        <w:rPr>
          <w:rFonts w:eastAsia="Times New Roman"/>
          <w:color w:val="auto"/>
          <w:kern w:val="0"/>
          <w:lang w:eastAsia="en-US"/>
        </w:rPr>
        <w:t xml:space="preserve">у року од 15 </w:t>
      </w:r>
      <w:proofErr w:type="gramStart"/>
      <w:r w:rsidR="00EB1984" w:rsidRPr="00527939">
        <w:rPr>
          <w:rFonts w:eastAsia="Times New Roman"/>
          <w:color w:val="auto"/>
          <w:kern w:val="0"/>
          <w:lang w:eastAsia="en-US"/>
        </w:rPr>
        <w:t>дана  максимално</w:t>
      </w:r>
      <w:proofErr w:type="gramEnd"/>
      <w:r w:rsidRPr="00504AAF">
        <w:rPr>
          <w:rFonts w:eastAsia="Times New Roman"/>
          <w:kern w:val="0"/>
          <w:lang w:eastAsia="en-US"/>
        </w:rPr>
        <w:t xml:space="preserve">. </w:t>
      </w:r>
    </w:p>
    <w:p w:rsidR="00DA4A14" w:rsidRPr="00504AAF" w:rsidRDefault="00DA4A14" w:rsidP="00DA4A14">
      <w:pPr>
        <w:ind w:firstLine="708"/>
        <w:jc w:val="both"/>
        <w:rPr>
          <w:rFonts w:eastAsia="Times New Roman"/>
          <w:kern w:val="0"/>
          <w:lang w:eastAsia="en-US"/>
        </w:rPr>
      </w:pPr>
      <w:proofErr w:type="gramStart"/>
      <w:r w:rsidRPr="00504AAF">
        <w:rPr>
          <w:rFonts w:eastAsia="Times New Roman"/>
          <w:kern w:val="0"/>
          <w:lang w:eastAsia="en-US"/>
        </w:rPr>
        <w:t>Изабрани понуђач је дужан да обезбеди сервис са уградњом оригиналних резервних делова.</w:t>
      </w:r>
      <w:proofErr w:type="gramEnd"/>
      <w:r w:rsidRPr="00491586">
        <w:rPr>
          <w:rFonts w:eastAsia="Times New Roman"/>
          <w:color w:val="auto"/>
          <w:kern w:val="0"/>
          <w:lang w:eastAsia="en-US"/>
        </w:rPr>
        <w:t xml:space="preserve"> </w:t>
      </w:r>
    </w:p>
    <w:p w:rsidR="00DA4A14" w:rsidRPr="00491586" w:rsidRDefault="00DA4A14" w:rsidP="00DA4A14">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673137">
        <w:rPr>
          <w:rFonts w:eastAsia="Times New Roman"/>
          <w:color w:val="auto"/>
          <w:kern w:val="0"/>
          <w:lang w:eastAsia="en-US"/>
        </w:rPr>
        <w:t>Поправке у гарантном року као и сервисирање добра морају бити вршене од стране овлашћеног сервиса</w:t>
      </w:r>
      <w:r w:rsidRPr="00491586">
        <w:rPr>
          <w:rFonts w:eastAsia="Times New Roman"/>
          <w:color w:val="auto"/>
          <w:kern w:val="0"/>
          <w:lang w:eastAsia="en-US"/>
        </w:rPr>
        <w:t xml:space="preserve"> </w:t>
      </w:r>
      <w:r>
        <w:rPr>
          <w:rFonts w:eastAsia="Times New Roman"/>
          <w:color w:val="auto"/>
          <w:kern w:val="0"/>
          <w:lang w:eastAsia="en-US"/>
        </w:rPr>
        <w:t>o трошку продавца.</w:t>
      </w:r>
      <w:proofErr w:type="gramEnd"/>
    </w:p>
    <w:p w:rsidR="00DA4A14" w:rsidRPr="00673137" w:rsidRDefault="00DA4A14" w:rsidP="00DA4A14">
      <w:pPr>
        <w:jc w:val="both"/>
        <w:rPr>
          <w:rFonts w:eastAsia="Times New Roman"/>
          <w:color w:val="auto"/>
          <w:kern w:val="0"/>
          <w:lang w:eastAsia="en-US"/>
        </w:rPr>
      </w:pPr>
      <w:proofErr w:type="gramStart"/>
      <w:r w:rsidRPr="00673137">
        <w:rPr>
          <w:rFonts w:eastAsia="Times New Roman"/>
          <w:color w:val="auto"/>
          <w:kern w:val="0"/>
          <w:lang w:eastAsia="en-US"/>
        </w:rPr>
        <w:t xml:space="preserve">Све интервенције на </w:t>
      </w:r>
      <w:r w:rsidR="00037FEB">
        <w:rPr>
          <w:rFonts w:eastAsia="Times New Roman"/>
          <w:color w:val="auto"/>
          <w:kern w:val="0"/>
          <w:lang w:eastAsia="en-US"/>
        </w:rPr>
        <w:t>бочном прикључном тракторском малчеру</w:t>
      </w:r>
      <w:r w:rsidRPr="00673137">
        <w:rPr>
          <w:rFonts w:eastAsia="Times New Roman"/>
          <w:color w:val="auto"/>
          <w:kern w:val="0"/>
          <w:lang w:eastAsia="en-US"/>
        </w:rPr>
        <w:t xml:space="preserve"> у гарантном року врше се на терену.</w:t>
      </w:r>
      <w:proofErr w:type="gramEnd"/>
      <w:r w:rsidRPr="00673137">
        <w:rPr>
          <w:rFonts w:eastAsia="Times New Roman"/>
          <w:color w:val="auto"/>
          <w:kern w:val="0"/>
          <w:lang w:eastAsia="en-US"/>
        </w:rPr>
        <w:t xml:space="preserve"> </w:t>
      </w:r>
      <w:proofErr w:type="gramStart"/>
      <w:r w:rsidRPr="00673137">
        <w:rPr>
          <w:rFonts w:eastAsia="Times New Roman"/>
          <w:color w:val="auto"/>
          <w:kern w:val="0"/>
          <w:lang w:eastAsia="en-US"/>
        </w:rPr>
        <w:t>За интервенције које захтевају сервис у радионици у гарантном року изабрани понуђач сноси све трошкове транспорта.</w:t>
      </w:r>
      <w:proofErr w:type="gramEnd"/>
    </w:p>
    <w:p w:rsidR="00DA4A14" w:rsidRPr="00CA59E9" w:rsidRDefault="00DA4A14" w:rsidP="00DA4A14">
      <w:pPr>
        <w:suppressAutoHyphens w:val="0"/>
        <w:autoSpaceDE w:val="0"/>
        <w:spacing w:line="240" w:lineRule="auto"/>
        <w:ind w:firstLine="708"/>
        <w:rPr>
          <w:rFonts w:eastAsia="Verdana"/>
          <w:color w:val="auto"/>
        </w:rPr>
      </w:pP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КОНТРОЛА КОЛИЧИНЕ РОБЕ</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9.</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Квантитивни пријем робе врши се приликом испоруке робе на адреси Купца, а уз присуство представника Продавца. Евентуална рекламација од стране Купца на испоручене количине мора бити сачињена у писаној форми и достављена Продавцу у року од 5 дана.</w:t>
      </w:r>
      <w:proofErr w:type="gramEnd"/>
    </w:p>
    <w:p w:rsidR="00DA4A14" w:rsidRPr="002F6AEE" w:rsidRDefault="00DA4A14" w:rsidP="00DA4A14">
      <w:pPr>
        <w:suppressAutoHyphens w:val="0"/>
        <w:autoSpaceDE w:val="0"/>
        <w:spacing w:line="240" w:lineRule="auto"/>
        <w:ind w:firstLine="708"/>
        <w:jc w:val="both"/>
        <w:rPr>
          <w:rFonts w:eastAsia="Verdana"/>
          <w:color w:val="auto"/>
        </w:rPr>
      </w:pPr>
      <w:r w:rsidRPr="002F6AEE">
        <w:rPr>
          <w:rFonts w:eastAsia="Verdana"/>
          <w:color w:val="auto"/>
        </w:rPr>
        <w:t>Продавац је обавезан да одмах по пријему писане рекламације Купца</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исправи испоруку без икаквих додатних трошкова по Купца, а у случају да то не учини најкасније у року од 2 дана од дана пријема рекламације, поред уговорне казне дужан је да Купцу надокнади насталу штету.</w:t>
      </w: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КОНТРОЛА КВАЛИТЕТА РОБЕ</w:t>
      </w:r>
    </w:p>
    <w:p w:rsidR="00DA4A14" w:rsidRPr="002F6AEE" w:rsidRDefault="00DA4A14" w:rsidP="00DA4A14">
      <w:pPr>
        <w:suppressAutoHyphens w:val="0"/>
        <w:autoSpaceDE w:val="0"/>
        <w:spacing w:line="240" w:lineRule="auto"/>
        <w:jc w:val="center"/>
        <w:rPr>
          <w:rFonts w:eastAsia="Verdana"/>
          <w:b/>
          <w:color w:val="auto"/>
          <w:lang w:val="sr-Cyrl-CS"/>
        </w:rPr>
      </w:pPr>
      <w:proofErr w:type="gramStart"/>
      <w:r w:rsidRPr="002F6AEE">
        <w:rPr>
          <w:rFonts w:eastAsia="Verdana"/>
          <w:b/>
          <w:color w:val="auto"/>
        </w:rPr>
        <w:t>Члан 10.</w:t>
      </w:r>
      <w:proofErr w:type="gramEnd"/>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Купац је дужан да примљену робу на уобичајени начин прегледа и да о видљивим недостацима обавести Продавца, у писаној форми, у року од 5 дана.</w:t>
      </w:r>
      <w:proofErr w:type="gramEnd"/>
    </w:p>
    <w:p w:rsidR="00DA4A14" w:rsidRPr="002F6AEE" w:rsidRDefault="00DA4A14" w:rsidP="00DA4A14">
      <w:pPr>
        <w:suppressAutoHyphens w:val="0"/>
        <w:autoSpaceDE w:val="0"/>
        <w:spacing w:line="240" w:lineRule="auto"/>
        <w:ind w:firstLine="708"/>
        <w:jc w:val="both"/>
        <w:rPr>
          <w:rFonts w:eastAsia="Verdana"/>
          <w:color w:val="auto"/>
        </w:rPr>
      </w:pPr>
      <w:r w:rsidRPr="002F6AEE">
        <w:rPr>
          <w:rFonts w:eastAsia="Verdana"/>
          <w:color w:val="auto"/>
        </w:rPr>
        <w:t>У случају да испоручена роба не одговара уговореним стандардима квалитета, Купац има право, након уредног обавештавања Продавца, да:</w:t>
      </w:r>
    </w:p>
    <w:p w:rsidR="00DA4A14" w:rsidRPr="002F6AEE" w:rsidRDefault="00DA4A14" w:rsidP="00DA4A14">
      <w:pPr>
        <w:suppressAutoHyphens w:val="0"/>
        <w:autoSpaceDE w:val="0"/>
        <w:spacing w:line="240" w:lineRule="auto"/>
        <w:ind w:firstLine="708"/>
        <w:jc w:val="both"/>
        <w:rPr>
          <w:rFonts w:eastAsia="Verdana"/>
          <w:color w:val="auto"/>
        </w:rPr>
      </w:pP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 xml:space="preserve">1. </w:t>
      </w:r>
      <w:proofErr w:type="gramStart"/>
      <w:r w:rsidRPr="002F6AEE">
        <w:rPr>
          <w:rFonts w:eastAsia="Verdana"/>
          <w:color w:val="auto"/>
        </w:rPr>
        <w:t>захтева</w:t>
      </w:r>
      <w:proofErr w:type="gramEnd"/>
      <w:r w:rsidRPr="002F6AEE">
        <w:rPr>
          <w:rFonts w:eastAsia="Verdana"/>
          <w:color w:val="auto"/>
        </w:rPr>
        <w:t xml:space="preserve"> од продавца уредно извршење уговора, односно испоруку уговореног квалитета робе, и накнаду штете због задоцњења;</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 xml:space="preserve">2. </w:t>
      </w:r>
      <w:proofErr w:type="gramStart"/>
      <w:r w:rsidRPr="002F6AEE">
        <w:rPr>
          <w:rFonts w:eastAsia="Verdana"/>
          <w:color w:val="auto"/>
        </w:rPr>
        <w:t>да</w:t>
      </w:r>
      <w:proofErr w:type="gramEnd"/>
      <w:r w:rsidRPr="002F6AEE">
        <w:rPr>
          <w:rFonts w:eastAsia="Verdana"/>
          <w:color w:val="auto"/>
        </w:rPr>
        <w:t xml:space="preserve"> одустане од уговора, стави робу продавцу на располагање и тражи накнаду штете због неиспуњења;</w:t>
      </w:r>
    </w:p>
    <w:p w:rsidR="00DA4A14" w:rsidRPr="002F6AEE" w:rsidRDefault="00DA4A14" w:rsidP="00DA4A14">
      <w:pPr>
        <w:suppressAutoHyphens w:val="0"/>
        <w:autoSpaceDE w:val="0"/>
        <w:spacing w:line="240" w:lineRule="auto"/>
        <w:jc w:val="both"/>
        <w:rPr>
          <w:rFonts w:eastAsia="Verdana"/>
          <w:color w:val="auto"/>
        </w:rPr>
      </w:pPr>
      <w:r w:rsidRPr="002F6AEE">
        <w:rPr>
          <w:rFonts w:eastAsia="Verdana"/>
          <w:color w:val="auto"/>
        </w:rPr>
        <w:t xml:space="preserve">3. </w:t>
      </w:r>
      <w:proofErr w:type="gramStart"/>
      <w:r w:rsidRPr="002F6AEE">
        <w:rPr>
          <w:rFonts w:eastAsia="Verdana"/>
          <w:color w:val="auto"/>
        </w:rPr>
        <w:t>да</w:t>
      </w:r>
      <w:proofErr w:type="gramEnd"/>
      <w:r w:rsidRPr="002F6AEE">
        <w:rPr>
          <w:rFonts w:eastAsia="Verdana"/>
          <w:color w:val="auto"/>
        </w:rPr>
        <w:t xml:space="preserve"> стави робу продавцу на располагање и захтева уредно испуњење уговора, односно другу испоруку робе која одговара уговореним стандардима, и накнаду штете због неуредног испуњења.</w:t>
      </w:r>
    </w:p>
    <w:p w:rsidR="00DA4A14" w:rsidRPr="002F6AEE" w:rsidRDefault="00DA4A14" w:rsidP="00DA4A14">
      <w:pPr>
        <w:suppressAutoHyphens w:val="0"/>
        <w:autoSpaceDE w:val="0"/>
        <w:spacing w:line="240" w:lineRule="auto"/>
        <w:rPr>
          <w:rFonts w:eastAsia="Verdana"/>
          <w:b/>
          <w:bCs/>
          <w:color w:val="auto"/>
        </w:rPr>
      </w:pPr>
      <w:r w:rsidRPr="001C77FD">
        <w:rPr>
          <w:rFonts w:eastAsia="Verdana"/>
          <w:b/>
          <w:bCs/>
          <w:color w:val="auto"/>
        </w:rPr>
        <w:t>ФИНАНСИЈСКО ОБЕЗБЕЂЕЊЕ</w:t>
      </w:r>
    </w:p>
    <w:p w:rsidR="00DA4A14" w:rsidRPr="00352452" w:rsidRDefault="00DA4A14" w:rsidP="00DA4A14">
      <w:pPr>
        <w:suppressAutoHyphens w:val="0"/>
        <w:autoSpaceDE w:val="0"/>
        <w:spacing w:line="240" w:lineRule="auto"/>
        <w:jc w:val="center"/>
        <w:rPr>
          <w:rFonts w:eastAsia="Verdana"/>
          <w:b/>
          <w:color w:val="auto"/>
        </w:rPr>
      </w:pPr>
      <w:proofErr w:type="gramStart"/>
      <w:r w:rsidRPr="002F6AEE">
        <w:rPr>
          <w:rFonts w:eastAsia="Verdana"/>
          <w:b/>
          <w:color w:val="auto"/>
        </w:rPr>
        <w:t xml:space="preserve">Члан </w:t>
      </w:r>
      <w:r w:rsidRPr="002F6AEE">
        <w:rPr>
          <w:rFonts w:eastAsia="Verdana"/>
          <w:b/>
          <w:color w:val="auto"/>
          <w:lang w:val="sr-Cyrl-CS"/>
        </w:rPr>
        <w:t>1</w:t>
      </w:r>
      <w:r w:rsidRPr="002F6AEE">
        <w:rPr>
          <w:rFonts w:eastAsia="Verdana"/>
          <w:b/>
          <w:color w:val="auto"/>
          <w:lang w:val="sr-Latn-CS"/>
        </w:rPr>
        <w:t>1</w:t>
      </w:r>
      <w:r w:rsidRPr="002F6AEE">
        <w:rPr>
          <w:rFonts w:eastAsia="Verdana"/>
          <w:b/>
          <w:color w:val="auto"/>
        </w:rPr>
        <w:t>.</w:t>
      </w:r>
      <w:proofErr w:type="gramEnd"/>
    </w:p>
    <w:p w:rsidR="00DA4A14" w:rsidRPr="00352452" w:rsidRDefault="00DA4A14" w:rsidP="00DA4A14">
      <w:pPr>
        <w:suppressAutoHyphens w:val="0"/>
        <w:autoSpaceDE w:val="0"/>
        <w:spacing w:line="240" w:lineRule="auto"/>
        <w:ind w:firstLine="708"/>
        <w:jc w:val="both"/>
        <w:rPr>
          <w:rFonts w:eastAsia="Verdana"/>
          <w:color w:val="auto"/>
        </w:rPr>
      </w:pPr>
      <w:r w:rsidRPr="00352452">
        <w:rPr>
          <w:rFonts w:eastAsia="TimesNewRomanPSMT"/>
          <w:bCs/>
          <w:iCs/>
          <w:color w:val="auto"/>
        </w:rPr>
        <w:t>У року од 7 дана од дана закључења уговора</w:t>
      </w:r>
      <w:r w:rsidRPr="00352452">
        <w:rPr>
          <w:rFonts w:eastAsia="Verdana"/>
          <w:color w:val="auto"/>
        </w:rPr>
        <w:t>, Продавац обезбеђује испуњење свих својих уговорних обавеза средствима финансијског обезбеђења:</w:t>
      </w:r>
    </w:p>
    <w:p w:rsidR="00DA4A14" w:rsidRPr="00352452" w:rsidRDefault="00DA4A14" w:rsidP="00DA4A14">
      <w:pPr>
        <w:suppressAutoHyphens w:val="0"/>
        <w:autoSpaceDE w:val="0"/>
        <w:spacing w:line="240" w:lineRule="auto"/>
        <w:jc w:val="both"/>
        <w:rPr>
          <w:rFonts w:eastAsia="Verdana"/>
          <w:color w:val="auto"/>
        </w:rPr>
      </w:pPr>
      <w:r w:rsidRPr="00352452">
        <w:rPr>
          <w:rFonts w:eastAsia="Verdana"/>
          <w:color w:val="auto"/>
        </w:rPr>
        <w:t>- БЛАНКО-СОЛО МЕНИЦА</w:t>
      </w:r>
      <w:r w:rsidRPr="00352452">
        <w:rPr>
          <w:rFonts w:eastAsia="Verdana"/>
        </w:rPr>
        <w:t xml:space="preserve"> ЗА ДОБРО ИЗВРШЕЊЕ ПОСЛА</w:t>
      </w:r>
      <w:r w:rsidRPr="00352452">
        <w:rPr>
          <w:rFonts w:eastAsia="Verdana"/>
          <w:color w:val="auto"/>
        </w:rPr>
        <w:t xml:space="preserve"> број</w:t>
      </w:r>
      <w:proofErr w:type="gramStart"/>
      <w:r w:rsidRPr="00352452">
        <w:rPr>
          <w:rFonts w:eastAsia="Verdana"/>
          <w:color w:val="auto"/>
        </w:rPr>
        <w:t>:_</w:t>
      </w:r>
      <w:proofErr w:type="gramEnd"/>
      <w:r w:rsidRPr="00352452">
        <w:rPr>
          <w:rFonts w:eastAsia="Verdana"/>
          <w:color w:val="auto"/>
        </w:rPr>
        <w:t xml:space="preserve">_______________________________________, оверена печатом и потписом Продавца, СА МЕНИЧНИМ ПИСМОМ, попуњеним и овереним, у коме је уписан износ </w:t>
      </w:r>
      <w:r w:rsidRPr="00352452">
        <w:rPr>
          <w:rFonts w:eastAsia="Verdana"/>
          <w:b/>
          <w:bCs/>
          <w:color w:val="auto"/>
        </w:rPr>
        <w:t xml:space="preserve">10% од вредности уговора из члана 2. </w:t>
      </w:r>
      <w:proofErr w:type="gramStart"/>
      <w:r w:rsidRPr="00352452">
        <w:rPr>
          <w:rFonts w:eastAsia="Verdana"/>
          <w:bCs/>
          <w:color w:val="auto"/>
        </w:rPr>
        <w:t>без</w:t>
      </w:r>
      <w:proofErr w:type="gramEnd"/>
      <w:r w:rsidRPr="00352452">
        <w:rPr>
          <w:rFonts w:eastAsia="Verdana"/>
          <w:bCs/>
          <w:color w:val="auto"/>
        </w:rPr>
        <w:t xml:space="preserve"> ПДВ-а</w:t>
      </w:r>
      <w:r w:rsidRPr="00352452">
        <w:rPr>
          <w:rFonts w:eastAsia="Verdana"/>
          <w:color w:val="auto"/>
        </w:rPr>
        <w:t xml:space="preserve">, а у циљу доброг извршења </w:t>
      </w:r>
      <w:r w:rsidRPr="00352452">
        <w:rPr>
          <w:rFonts w:eastAsia="Verdana"/>
          <w:color w:val="auto"/>
        </w:rPr>
        <w:lastRenderedPageBreak/>
        <w:t>посла као гаранцију да ће своје обавезе у целости извршити на уговорени начин и у уговореном року.</w:t>
      </w:r>
    </w:p>
    <w:p w:rsidR="00DA4A14" w:rsidRPr="00352452" w:rsidRDefault="00DA4A14" w:rsidP="00DA4A14">
      <w:pPr>
        <w:autoSpaceDE w:val="0"/>
        <w:spacing w:line="240" w:lineRule="auto"/>
        <w:ind w:firstLine="708"/>
        <w:jc w:val="both"/>
        <w:rPr>
          <w:rFonts w:eastAsia="Verdana"/>
        </w:rPr>
      </w:pPr>
      <w:proofErr w:type="gramStart"/>
      <w:r w:rsidRPr="00352452">
        <w:rPr>
          <w:rFonts w:eastAsia="Verdana"/>
          <w:color w:val="auto"/>
        </w:rPr>
        <w:t>Меницa се налази код Купца онолико колико траје рок за испуњење обавеза Продавца из овог уговора.</w:t>
      </w:r>
      <w:proofErr w:type="gramEnd"/>
      <w:r w:rsidRPr="00352452">
        <w:rPr>
          <w:rFonts w:eastAsia="Verdana"/>
          <w:color w:val="auto"/>
        </w:rPr>
        <w:t xml:space="preserve"> Менице се не могу вратити Продавцу пре истека рока за испуњење обавеза, осим уколико је Продавац у целости испунио </w:t>
      </w:r>
      <w:proofErr w:type="gramStart"/>
      <w:r w:rsidRPr="00352452">
        <w:rPr>
          <w:rFonts w:eastAsia="Verdana"/>
          <w:color w:val="auto"/>
        </w:rPr>
        <w:t>своје  обавезе</w:t>
      </w:r>
      <w:proofErr w:type="gramEnd"/>
      <w:r w:rsidRPr="00352452">
        <w:rPr>
          <w:rFonts w:eastAsia="Verdana"/>
          <w:color w:val="auto"/>
        </w:rPr>
        <w:t>.</w:t>
      </w:r>
      <w:r w:rsidRPr="00352452">
        <w:rPr>
          <w:rFonts w:eastAsia="Verdana"/>
        </w:rPr>
        <w:t xml:space="preserve"> </w:t>
      </w:r>
    </w:p>
    <w:p w:rsidR="00DA4A14" w:rsidRPr="00352452" w:rsidRDefault="00DA4A14" w:rsidP="00DA4A14">
      <w:pPr>
        <w:suppressAutoHyphens w:val="0"/>
        <w:autoSpaceDE w:val="0"/>
        <w:spacing w:line="240" w:lineRule="auto"/>
        <w:ind w:firstLine="708"/>
        <w:jc w:val="both"/>
        <w:rPr>
          <w:rFonts w:eastAsia="Verdana"/>
          <w:color w:val="auto"/>
        </w:rPr>
      </w:pPr>
      <w:r w:rsidRPr="00352452">
        <w:rPr>
          <w:rFonts w:eastAsia="TimesNewRomanPSMT"/>
          <w:bCs/>
          <w:iCs/>
          <w:color w:val="auto"/>
        </w:rPr>
        <w:t xml:space="preserve">У </w:t>
      </w:r>
      <w:r w:rsidRPr="00352452">
        <w:rPr>
          <w:rFonts w:eastAsia="TimesNewRomanPSMT"/>
          <w:bCs/>
          <w:iCs/>
        </w:rPr>
        <w:t>тренутку испоруке добара</w:t>
      </w:r>
      <w:r w:rsidRPr="00352452">
        <w:rPr>
          <w:rFonts w:eastAsia="Verdana"/>
          <w:color w:val="auto"/>
        </w:rPr>
        <w:t>, Продавац обезбеђује испуњење свих</w:t>
      </w:r>
      <w:r w:rsidRPr="00352452">
        <w:rPr>
          <w:rFonts w:eastAsia="Verdana"/>
        </w:rPr>
        <w:t xml:space="preserve"> </w:t>
      </w:r>
      <w:r w:rsidRPr="00352452">
        <w:rPr>
          <w:rFonts w:eastAsia="Verdana"/>
          <w:color w:val="auto"/>
        </w:rPr>
        <w:t>својих уговорних обавеза средствима финансијског обезбеђења:</w:t>
      </w:r>
    </w:p>
    <w:p w:rsidR="00DA4A14" w:rsidRPr="00352452" w:rsidRDefault="00DA4A14" w:rsidP="00DA4A14">
      <w:pPr>
        <w:autoSpaceDE w:val="0"/>
        <w:spacing w:line="240" w:lineRule="auto"/>
        <w:ind w:firstLine="708"/>
        <w:jc w:val="both"/>
        <w:rPr>
          <w:rFonts w:eastAsia="Verdana"/>
        </w:rPr>
      </w:pPr>
    </w:p>
    <w:p w:rsidR="00DA4A14" w:rsidRPr="003F2F0E" w:rsidRDefault="00DA4A14" w:rsidP="00DA4A14">
      <w:pPr>
        <w:autoSpaceDE w:val="0"/>
        <w:spacing w:line="240" w:lineRule="auto"/>
        <w:jc w:val="both"/>
        <w:rPr>
          <w:rFonts w:eastAsia="Verdana"/>
        </w:rPr>
      </w:pPr>
      <w:r w:rsidRPr="00352452">
        <w:rPr>
          <w:rFonts w:eastAsia="Verdana"/>
        </w:rPr>
        <w:t xml:space="preserve">- БЛАНКО-СОЛО МЕНИЦА ЗА ОТКЛАЊАЊЕ ГРЕШАКА У ГАРАНТНОМ РОКУ број:________________________________________, оверена печатом и потписом Продавца, СА МЕНИЧНИМ ПИСМОМ, попуњеним и овереним, у коме је уписан износ </w:t>
      </w:r>
      <w:r w:rsidRPr="00352452">
        <w:rPr>
          <w:rFonts w:eastAsia="TimesNewRomanPSMT"/>
          <w:bCs/>
          <w:i/>
          <w:iCs/>
          <w:color w:val="auto"/>
        </w:rPr>
        <w:t xml:space="preserve">у висини од 10% од укупне вредности уговора без ПДВ-а, са роком важности који је </w:t>
      </w:r>
      <w:r w:rsidRPr="00352452">
        <w:rPr>
          <w:rFonts w:eastAsia="TimesNewRomanPSMT"/>
          <w:bCs/>
          <w:i/>
          <w:iCs/>
        </w:rPr>
        <w:t>нај</w:t>
      </w:r>
      <w:r w:rsidRPr="00352452">
        <w:rPr>
          <w:rFonts w:eastAsia="TimesNewRomanPSMT"/>
          <w:bCs/>
          <w:i/>
          <w:iCs/>
          <w:color w:val="auto"/>
        </w:rPr>
        <w:t>мање 5 (пет) дана дужи од истека гарантног рока</w:t>
      </w:r>
      <w:r>
        <w:rPr>
          <w:rFonts w:eastAsia="TimesNewRomanPSMT"/>
          <w:bCs/>
          <w:i/>
          <w:iCs/>
          <w:color w:val="auto"/>
        </w:rPr>
        <w:t>.</w:t>
      </w:r>
    </w:p>
    <w:p w:rsidR="00DA4A14" w:rsidRPr="002F6AEE" w:rsidRDefault="00DA4A14" w:rsidP="00DA4A14">
      <w:pPr>
        <w:autoSpaceDE w:val="0"/>
        <w:autoSpaceDN w:val="0"/>
        <w:adjustRightInd w:val="0"/>
        <w:jc w:val="center"/>
        <w:rPr>
          <w:b/>
          <w:lang w:val="sr-Cyrl-CS"/>
        </w:rPr>
      </w:pPr>
    </w:p>
    <w:p w:rsidR="00DA4A14" w:rsidRPr="002F6AEE" w:rsidRDefault="00DA4A14" w:rsidP="00DA4A14">
      <w:pPr>
        <w:autoSpaceDE w:val="0"/>
        <w:autoSpaceDN w:val="0"/>
        <w:adjustRightInd w:val="0"/>
        <w:jc w:val="center"/>
        <w:rPr>
          <w:b/>
          <w:lang w:val="ru-RU"/>
        </w:rPr>
      </w:pPr>
      <w:r w:rsidRPr="002F6AEE">
        <w:rPr>
          <w:b/>
          <w:lang w:val="ru-RU"/>
        </w:rPr>
        <w:t>Члан 1</w:t>
      </w:r>
      <w:r w:rsidRPr="002F6AEE">
        <w:rPr>
          <w:b/>
          <w:lang w:val="sr-Latn-CS"/>
        </w:rPr>
        <w:t>2</w:t>
      </w:r>
      <w:r w:rsidRPr="002F6AEE">
        <w:rPr>
          <w:b/>
          <w:lang w:val="ru-RU"/>
        </w:rPr>
        <w:t>.</w:t>
      </w:r>
    </w:p>
    <w:p w:rsidR="00DA4A14" w:rsidRDefault="00DA4A14" w:rsidP="00DA4A14">
      <w:pPr>
        <w:keepNext/>
        <w:ind w:firstLine="567"/>
        <w:jc w:val="both"/>
        <w:rPr>
          <w:lang w:val="sr-Cyrl-CS"/>
        </w:rPr>
      </w:pPr>
      <w:r w:rsidRPr="009E7161">
        <w:rPr>
          <w:lang w:val="sr-Cyrl-CS"/>
        </w:rPr>
        <w:t>Уговор се закључује на одређени временски период, односно до обостраног испуњења обавеза</w:t>
      </w:r>
      <w:r w:rsidRPr="009E7161">
        <w:rPr>
          <w:spacing w:val="-1"/>
        </w:rPr>
        <w:t xml:space="preserve"> уговорних</w:t>
      </w:r>
      <w:r w:rsidRPr="009E7161">
        <w:rPr>
          <w:spacing w:val="2"/>
        </w:rPr>
        <w:t xml:space="preserve"> </w:t>
      </w:r>
      <w:r w:rsidRPr="009E7161">
        <w:rPr>
          <w:spacing w:val="-1"/>
        </w:rPr>
        <w:t>страна</w:t>
      </w:r>
      <w:r w:rsidRPr="009E7161">
        <w:rPr>
          <w:lang w:val="sr-Cyrl-CS"/>
        </w:rPr>
        <w:t>.</w:t>
      </w:r>
    </w:p>
    <w:p w:rsidR="00DA4A14" w:rsidRPr="002F6AEE" w:rsidRDefault="00DA4A14" w:rsidP="00DA4A14">
      <w:pPr>
        <w:keepNext/>
        <w:ind w:firstLine="567"/>
        <w:jc w:val="both"/>
      </w:pPr>
    </w:p>
    <w:p w:rsidR="00DA4A14" w:rsidRPr="003A76B7" w:rsidRDefault="00DA4A14" w:rsidP="00DA4A14">
      <w:pPr>
        <w:jc w:val="both"/>
      </w:pPr>
      <w:r w:rsidRPr="002F6AEE">
        <w:rPr>
          <w:lang w:val="sr-Cyrl-CS"/>
        </w:rPr>
        <w:tab/>
      </w:r>
      <w:proofErr w:type="gramStart"/>
      <w:r w:rsidRPr="002F6AEE">
        <w:t>Купац задржава право да раскине овај уговор и пре истека у</w:t>
      </w:r>
      <w:r w:rsidRPr="002F6AEE">
        <w:rPr>
          <w:lang w:val="sr-Cyrl-CS"/>
        </w:rPr>
        <w:t>говоре</w:t>
      </w:r>
      <w:r w:rsidRPr="002F6AEE">
        <w:rPr>
          <w:rFonts w:eastAsia="TimesNewRoman"/>
        </w:rPr>
        <w:t>н</w:t>
      </w:r>
      <w:r w:rsidRPr="002F6AEE">
        <w:rPr>
          <w:lang w:val="sr-Cyrl-CS"/>
        </w:rPr>
        <w:t>о</w:t>
      </w:r>
      <w:r w:rsidRPr="002F6AEE">
        <w:t>г рока из става 1.</w:t>
      </w:r>
      <w:proofErr w:type="gramEnd"/>
      <w:r w:rsidRPr="002F6AEE">
        <w:t xml:space="preserve"> </w:t>
      </w:r>
      <w:proofErr w:type="gramStart"/>
      <w:r w:rsidRPr="002F6AEE">
        <w:t>овог</w:t>
      </w:r>
      <w:proofErr w:type="gramEnd"/>
      <w:r w:rsidRPr="002F6AEE">
        <w:t xml:space="preserve"> </w:t>
      </w:r>
      <w:r w:rsidRPr="002F6AEE">
        <w:rPr>
          <w:rFonts w:eastAsia="TimesNewRoman"/>
        </w:rPr>
        <w:t>ч</w:t>
      </w:r>
      <w:r w:rsidRPr="002F6AEE">
        <w:t>лана,</w:t>
      </w:r>
      <w:r w:rsidRPr="002F6AEE">
        <w:rPr>
          <w:lang w:val="sr-Cyrl-CS"/>
        </w:rPr>
        <w:t xml:space="preserve"> </w:t>
      </w:r>
      <w:r w:rsidRPr="002F6AEE">
        <w:t>уз отказни рок од</w:t>
      </w:r>
      <w:r w:rsidRPr="002F6AEE">
        <w:rPr>
          <w:sz w:val="20"/>
          <w:szCs w:val="20"/>
        </w:rPr>
        <w:t xml:space="preserve"> </w:t>
      </w:r>
      <w:r w:rsidRPr="002F6AEE">
        <w:t>30 дана, у слу</w:t>
      </w:r>
      <w:r w:rsidRPr="002F6AEE">
        <w:rPr>
          <w:rFonts w:eastAsia="TimesNewRoman"/>
        </w:rPr>
        <w:t>ч</w:t>
      </w:r>
      <w:r w:rsidRPr="002F6AEE">
        <w:t>ају несавесног пословања од стране Продавца.</w:t>
      </w:r>
    </w:p>
    <w:p w:rsidR="00DA4A14" w:rsidRPr="002F6AEE" w:rsidRDefault="00DA4A14" w:rsidP="00DA4A14">
      <w:pPr>
        <w:ind w:hanging="567"/>
        <w:jc w:val="center"/>
        <w:rPr>
          <w:b/>
          <w:lang w:val="ru-RU"/>
        </w:rPr>
      </w:pPr>
      <w:r w:rsidRPr="002F6AEE">
        <w:t xml:space="preserve">       </w:t>
      </w:r>
      <w:r w:rsidRPr="002F6AEE">
        <w:rPr>
          <w:b/>
          <w:lang w:val="ru-RU"/>
        </w:rPr>
        <w:t xml:space="preserve">Члан </w:t>
      </w:r>
      <w:r w:rsidRPr="002F6AEE">
        <w:rPr>
          <w:b/>
          <w:lang w:val="sr-Latn-CS"/>
        </w:rPr>
        <w:t>13</w:t>
      </w:r>
      <w:r w:rsidRPr="002F6AEE">
        <w:rPr>
          <w:b/>
          <w:lang w:val="ru-RU"/>
        </w:rPr>
        <w:t>.</w:t>
      </w:r>
    </w:p>
    <w:p w:rsidR="00DA4A14" w:rsidRPr="002F6AEE" w:rsidRDefault="00DA4A14" w:rsidP="00DA4A14">
      <w:pPr>
        <w:jc w:val="both"/>
        <w:rPr>
          <w:lang w:val="ru-RU"/>
        </w:rPr>
      </w:pPr>
      <w:r w:rsidRPr="002F6AEE">
        <w:rPr>
          <w:lang w:val="ru-RU"/>
        </w:rPr>
        <w:tab/>
        <w:t>За све што није предвиђено овим Уговором важе одредбе Закона о облигационим односима.</w:t>
      </w:r>
    </w:p>
    <w:p w:rsidR="00DA4A14" w:rsidRPr="002F6AEE" w:rsidRDefault="00DA4A14" w:rsidP="00DA4A14">
      <w:pPr>
        <w:ind w:hanging="567"/>
        <w:jc w:val="center"/>
        <w:rPr>
          <w:b/>
          <w:lang w:val="ru-RU"/>
        </w:rPr>
      </w:pPr>
      <w:r w:rsidRPr="002F6AEE">
        <w:t xml:space="preserve">       </w:t>
      </w:r>
      <w:r w:rsidRPr="002F6AEE">
        <w:rPr>
          <w:b/>
          <w:lang w:val="ru-RU"/>
        </w:rPr>
        <w:t>Члан 1</w:t>
      </w:r>
      <w:r w:rsidRPr="002F6AEE">
        <w:rPr>
          <w:b/>
          <w:lang w:val="sr-Latn-CS"/>
        </w:rPr>
        <w:t>4</w:t>
      </w:r>
      <w:r w:rsidRPr="002F6AEE">
        <w:rPr>
          <w:b/>
          <w:lang w:val="ru-RU"/>
        </w:rPr>
        <w:t>.</w:t>
      </w:r>
    </w:p>
    <w:p w:rsidR="00DA4A14" w:rsidRPr="002F6AEE" w:rsidRDefault="00DA4A14" w:rsidP="00DA4A14">
      <w:pPr>
        <w:rPr>
          <w:lang w:val="ru-RU"/>
        </w:rPr>
      </w:pPr>
      <w:r w:rsidRPr="002F6AEE">
        <w:rPr>
          <w:lang w:val="ru-RU"/>
        </w:rPr>
        <w:tab/>
        <w:t>У случају спора надлежан је одговарајући суд у Нишу.</w:t>
      </w:r>
    </w:p>
    <w:p w:rsidR="00DA4A14" w:rsidRPr="002F6AEE" w:rsidRDefault="00DA4A14" w:rsidP="00DA4A14">
      <w:pPr>
        <w:suppressAutoHyphens w:val="0"/>
        <w:autoSpaceDE w:val="0"/>
        <w:spacing w:line="240" w:lineRule="auto"/>
        <w:jc w:val="center"/>
        <w:rPr>
          <w:rFonts w:eastAsia="Verdana"/>
          <w:b/>
          <w:color w:val="auto"/>
        </w:rPr>
      </w:pPr>
      <w:proofErr w:type="gramStart"/>
      <w:r w:rsidRPr="002F6AEE">
        <w:rPr>
          <w:rFonts w:eastAsia="Verdana"/>
          <w:b/>
          <w:color w:val="auto"/>
        </w:rPr>
        <w:t>Члан 15.</w:t>
      </w:r>
      <w:proofErr w:type="gramEnd"/>
    </w:p>
    <w:p w:rsidR="00DA4A14" w:rsidRPr="002F6AEE" w:rsidRDefault="00DA4A14" w:rsidP="00DA4A14">
      <w:pPr>
        <w:suppressAutoHyphens w:val="0"/>
        <w:autoSpaceDE w:val="0"/>
        <w:spacing w:line="240" w:lineRule="auto"/>
        <w:ind w:firstLine="708"/>
        <w:jc w:val="both"/>
        <w:rPr>
          <w:rFonts w:eastAsia="Verdana"/>
          <w:color w:val="auto"/>
        </w:rPr>
      </w:pPr>
      <w:r w:rsidRPr="002F6AEE">
        <w:rPr>
          <w:rFonts w:eastAsia="Verdana"/>
          <w:color w:val="auto"/>
        </w:rPr>
        <w:t xml:space="preserve">Овај Уговор почиње да </w:t>
      </w:r>
      <w:proofErr w:type="gramStart"/>
      <w:r w:rsidRPr="002F6AEE">
        <w:rPr>
          <w:rFonts w:eastAsia="Verdana"/>
          <w:color w:val="auto"/>
        </w:rPr>
        <w:t>важи  даном</w:t>
      </w:r>
      <w:proofErr w:type="gramEnd"/>
      <w:r w:rsidRPr="002F6AEE">
        <w:rPr>
          <w:rFonts w:eastAsia="Verdana"/>
          <w:color w:val="auto"/>
        </w:rPr>
        <w:t xml:space="preserve"> потписивања обе уговорне стране.</w:t>
      </w:r>
    </w:p>
    <w:p w:rsidR="00DA4A14" w:rsidRPr="002F6AEE" w:rsidRDefault="00DA4A14" w:rsidP="00DA4A14">
      <w:pPr>
        <w:suppressAutoHyphens w:val="0"/>
        <w:autoSpaceDE w:val="0"/>
        <w:spacing w:line="240" w:lineRule="auto"/>
        <w:rPr>
          <w:rFonts w:eastAsia="Verdana"/>
          <w:b/>
          <w:bCs/>
          <w:color w:val="auto"/>
        </w:rPr>
      </w:pPr>
      <w:r w:rsidRPr="002F6AEE">
        <w:rPr>
          <w:rFonts w:eastAsia="Verdana"/>
          <w:b/>
          <w:bCs/>
          <w:color w:val="auto"/>
        </w:rPr>
        <w:t>ЗАВРШНЕ ОДРЕДБЕ</w:t>
      </w:r>
    </w:p>
    <w:p w:rsidR="00DA4A14" w:rsidRPr="002F6AEE" w:rsidRDefault="00DA4A14" w:rsidP="00DA4A14">
      <w:pPr>
        <w:suppressAutoHyphens w:val="0"/>
        <w:autoSpaceDE w:val="0"/>
        <w:spacing w:line="240" w:lineRule="auto"/>
        <w:jc w:val="center"/>
        <w:rPr>
          <w:rFonts w:eastAsia="Verdana"/>
          <w:b/>
          <w:color w:val="auto"/>
        </w:rPr>
      </w:pPr>
      <w:proofErr w:type="gramStart"/>
      <w:r w:rsidRPr="002F6AEE">
        <w:rPr>
          <w:rFonts w:eastAsia="Verdana"/>
          <w:b/>
          <w:color w:val="auto"/>
        </w:rPr>
        <w:t>Члан 16.</w:t>
      </w:r>
      <w:proofErr w:type="gramEnd"/>
    </w:p>
    <w:p w:rsidR="00DA4A14" w:rsidRPr="002F6AEE" w:rsidRDefault="00DA4A14" w:rsidP="00DA4A14">
      <w:pPr>
        <w:suppressAutoHyphens w:val="0"/>
        <w:autoSpaceDE w:val="0"/>
        <w:spacing w:line="240" w:lineRule="auto"/>
        <w:rPr>
          <w:rFonts w:eastAsia="Verdana"/>
          <w:color w:val="auto"/>
        </w:rPr>
      </w:pPr>
    </w:p>
    <w:p w:rsidR="00DA4A14" w:rsidRPr="002F6AEE" w:rsidRDefault="00DA4A14" w:rsidP="00DA4A14">
      <w:pPr>
        <w:suppressAutoHyphens w:val="0"/>
        <w:autoSpaceDE w:val="0"/>
        <w:spacing w:line="240" w:lineRule="auto"/>
        <w:ind w:firstLine="708"/>
        <w:jc w:val="both"/>
        <w:rPr>
          <w:rFonts w:eastAsia="Verdana"/>
          <w:color w:val="auto"/>
        </w:rPr>
      </w:pPr>
      <w:proofErr w:type="gramStart"/>
      <w:r w:rsidRPr="002F6AEE">
        <w:rPr>
          <w:rFonts w:eastAsia="Verdana"/>
          <w:color w:val="auto"/>
        </w:rPr>
        <w:t xml:space="preserve">Овај Уговор сачињен је у </w:t>
      </w:r>
      <w:r w:rsidRPr="002F6AEE">
        <w:rPr>
          <w:rFonts w:eastAsia="Verdana"/>
          <w:color w:val="auto"/>
          <w:lang w:val="sr-Cyrl-CS"/>
        </w:rPr>
        <w:t>4</w:t>
      </w:r>
      <w:r w:rsidRPr="002F6AEE">
        <w:rPr>
          <w:rFonts w:eastAsia="Verdana"/>
          <w:color w:val="auto"/>
        </w:rPr>
        <w:t xml:space="preserve"> (</w:t>
      </w:r>
      <w:r w:rsidRPr="002F6AEE">
        <w:rPr>
          <w:rFonts w:eastAsia="Verdana"/>
          <w:color w:val="auto"/>
          <w:lang w:val="sr-Cyrl-CS"/>
        </w:rPr>
        <w:t>четири)</w:t>
      </w:r>
      <w:r w:rsidRPr="002F6AEE">
        <w:rPr>
          <w:rFonts w:eastAsia="Verdana"/>
          <w:color w:val="auto"/>
        </w:rPr>
        <w:t xml:space="preserve"> истоветна примерка, од којих Продавцу припада 2 (два) примерка а Купцу припада 2 (два) примерка.</w:t>
      </w:r>
      <w:proofErr w:type="gramEnd"/>
    </w:p>
    <w:p w:rsidR="00DA4A14" w:rsidRPr="002F6AEE" w:rsidRDefault="00DA4A14" w:rsidP="00DA4A14">
      <w:pPr>
        <w:suppressAutoHyphens w:val="0"/>
        <w:autoSpaceDE w:val="0"/>
        <w:spacing w:line="240" w:lineRule="auto"/>
        <w:rPr>
          <w:rFonts w:eastAsia="Verdana"/>
          <w:color w:val="auto"/>
        </w:rPr>
      </w:pPr>
    </w:p>
    <w:p w:rsidR="00DA4A14" w:rsidRPr="002F6AEE" w:rsidRDefault="00DA4A14" w:rsidP="00DA4A14">
      <w:pPr>
        <w:suppressAutoHyphens w:val="0"/>
        <w:autoSpaceDE w:val="0"/>
        <w:spacing w:line="240" w:lineRule="auto"/>
        <w:rPr>
          <w:rFonts w:eastAsia="Verdana"/>
          <w:color w:val="auto"/>
        </w:rPr>
      </w:pPr>
    </w:p>
    <w:p w:rsidR="00DA4A14" w:rsidRDefault="00DA4A14" w:rsidP="00DA4A14">
      <w:pPr>
        <w:suppressAutoHyphens w:val="0"/>
        <w:autoSpaceDE w:val="0"/>
        <w:spacing w:line="240" w:lineRule="auto"/>
        <w:ind w:firstLine="708"/>
        <w:rPr>
          <w:rFonts w:eastAsia="Verdana"/>
          <w:b/>
          <w:color w:val="auto"/>
        </w:rPr>
      </w:pPr>
      <w:r w:rsidRPr="00577065">
        <w:rPr>
          <w:rFonts w:eastAsia="Verdana"/>
          <w:b/>
          <w:color w:val="auto"/>
        </w:rPr>
        <w:t>ПРОДАВАЦ</w:t>
      </w:r>
      <w:r w:rsidRPr="00577065">
        <w:rPr>
          <w:rFonts w:eastAsia="Verdana"/>
          <w:b/>
          <w:color w:val="auto"/>
        </w:rPr>
        <w:tab/>
      </w:r>
      <w:r w:rsidRPr="00577065">
        <w:rPr>
          <w:rFonts w:eastAsia="Verdana"/>
          <w:b/>
          <w:color w:val="auto"/>
        </w:rPr>
        <w:tab/>
      </w:r>
      <w:r w:rsidRPr="00577065">
        <w:rPr>
          <w:rFonts w:eastAsia="Verdana"/>
          <w:b/>
          <w:color w:val="auto"/>
        </w:rPr>
        <w:tab/>
      </w:r>
      <w:r w:rsidRPr="00577065">
        <w:rPr>
          <w:rFonts w:eastAsia="Verdana"/>
          <w:b/>
          <w:color w:val="auto"/>
        </w:rPr>
        <w:tab/>
      </w:r>
      <w:r w:rsidRPr="00577065">
        <w:rPr>
          <w:rFonts w:eastAsia="Verdana"/>
          <w:b/>
          <w:color w:val="auto"/>
        </w:rPr>
        <w:tab/>
        <w:t xml:space="preserve">                    КУПАЦ</w:t>
      </w:r>
    </w:p>
    <w:p w:rsidR="00DA4A14" w:rsidRPr="00CD713B" w:rsidRDefault="00DA4A14" w:rsidP="00DA4A14">
      <w:pPr>
        <w:suppressAutoHyphens w:val="0"/>
        <w:autoSpaceDE w:val="0"/>
        <w:spacing w:line="240" w:lineRule="auto"/>
        <w:ind w:left="4248" w:firstLine="708"/>
        <w:rPr>
          <w:rFonts w:eastAsia="Verdana"/>
          <w:b/>
          <w:color w:val="auto"/>
        </w:rPr>
      </w:pPr>
      <w:r w:rsidRPr="00CD713B">
        <w:rPr>
          <w:b/>
          <w:lang w:val="ru-RU"/>
        </w:rPr>
        <w:t>Аеродроми Србије</w:t>
      </w:r>
      <w:r w:rsidRPr="00CD713B">
        <w:rPr>
          <w:b/>
        </w:rPr>
        <w:t xml:space="preserve"> д.о.о.</w:t>
      </w:r>
      <w:r w:rsidRPr="00CD713B">
        <w:rPr>
          <w:b/>
          <w:lang w:val="ru-RU"/>
        </w:rPr>
        <w:t xml:space="preserve"> </w:t>
      </w:r>
      <w:r w:rsidRPr="00CD713B">
        <w:rPr>
          <w:b/>
        </w:rPr>
        <w:t>Ниш</w:t>
      </w:r>
    </w:p>
    <w:p w:rsidR="00DA4A14" w:rsidRPr="00414B29" w:rsidRDefault="00DA4A14" w:rsidP="00DA4A14">
      <w:pPr>
        <w:suppressAutoHyphens w:val="0"/>
        <w:autoSpaceDE w:val="0"/>
        <w:spacing w:line="240" w:lineRule="auto"/>
        <w:ind w:firstLine="708"/>
        <w:rPr>
          <w:rFonts w:eastAsia="Verdana"/>
          <w:b/>
          <w:color w:val="auto"/>
        </w:rPr>
      </w:pPr>
      <w:r>
        <w:rPr>
          <w:rFonts w:eastAsia="Verdana"/>
          <w:b/>
          <w:color w:val="auto"/>
        </w:rPr>
        <w:t xml:space="preserve">             </w:t>
      </w:r>
      <w:r w:rsidRPr="00577065">
        <w:rPr>
          <w:rFonts w:eastAsia="Verdana"/>
          <w:b/>
          <w:color w:val="auto"/>
        </w:rPr>
        <w:tab/>
      </w:r>
      <w:r w:rsidRPr="00577065">
        <w:rPr>
          <w:rFonts w:eastAsia="Verdana"/>
          <w:b/>
          <w:color w:val="auto"/>
        </w:rPr>
        <w:tab/>
      </w:r>
      <w:r w:rsidRPr="00577065">
        <w:rPr>
          <w:rFonts w:eastAsia="Verdana"/>
          <w:b/>
          <w:color w:val="auto"/>
        </w:rPr>
        <w:tab/>
        <w:t xml:space="preserve">     </w:t>
      </w:r>
      <w:r w:rsidRPr="00577065">
        <w:rPr>
          <w:rFonts w:eastAsia="Verdana"/>
          <w:b/>
          <w:color w:val="auto"/>
          <w:lang w:val="sr-Cyrl-CS"/>
        </w:rPr>
        <w:t xml:space="preserve">             </w:t>
      </w:r>
      <w:r>
        <w:rPr>
          <w:rFonts w:eastAsia="Verdana"/>
          <w:b/>
          <w:color w:val="auto"/>
          <w:lang w:val="sr-Cyrl-CS"/>
        </w:rPr>
        <w:t xml:space="preserve">                        </w:t>
      </w:r>
      <w:r w:rsidRPr="00577065">
        <w:rPr>
          <w:rFonts w:eastAsia="Verdana"/>
          <w:b/>
          <w:color w:val="auto"/>
          <w:lang w:val="sr-Cyrl-CS"/>
        </w:rPr>
        <w:t xml:space="preserve"> </w:t>
      </w:r>
      <w:proofErr w:type="gramStart"/>
      <w:r>
        <w:rPr>
          <w:rFonts w:eastAsia="Verdana"/>
          <w:b/>
          <w:color w:val="auto"/>
        </w:rPr>
        <w:t>д</w:t>
      </w:r>
      <w:r w:rsidRPr="00414B29">
        <w:rPr>
          <w:rFonts w:eastAsia="Verdana"/>
          <w:b/>
          <w:color w:val="auto"/>
        </w:rPr>
        <w:t>иректор</w:t>
      </w:r>
      <w:proofErr w:type="gramEnd"/>
      <w:r w:rsidRPr="00414B29">
        <w:rPr>
          <w:rFonts w:eastAsia="Verdana"/>
          <w:b/>
          <w:color w:val="auto"/>
        </w:rPr>
        <w:t xml:space="preserve"> </w:t>
      </w:r>
    </w:p>
    <w:p w:rsidR="00DA4A14" w:rsidRPr="00577065" w:rsidRDefault="00DA4A14" w:rsidP="00DA4A14">
      <w:pPr>
        <w:suppressAutoHyphens w:val="0"/>
        <w:autoSpaceDE w:val="0"/>
        <w:spacing w:line="240" w:lineRule="auto"/>
        <w:rPr>
          <w:rFonts w:eastAsia="Verdana"/>
          <w:color w:val="auto"/>
        </w:rPr>
      </w:pPr>
      <w:r w:rsidRPr="00577065">
        <w:rPr>
          <w:rFonts w:eastAsia="Verdana"/>
          <w:color w:val="auto"/>
        </w:rPr>
        <w:t>______________________</w:t>
      </w:r>
      <w:r w:rsidRPr="00577065">
        <w:rPr>
          <w:rFonts w:eastAsia="Verdana"/>
          <w:color w:val="auto"/>
        </w:rPr>
        <w:tab/>
      </w:r>
      <w:r w:rsidRPr="00577065">
        <w:rPr>
          <w:rFonts w:eastAsia="Verdana"/>
          <w:color w:val="auto"/>
        </w:rPr>
        <w:tab/>
      </w:r>
      <w:r w:rsidRPr="00577065">
        <w:rPr>
          <w:rFonts w:eastAsia="Verdana"/>
          <w:color w:val="auto"/>
        </w:rPr>
        <w:tab/>
      </w:r>
      <w:r>
        <w:rPr>
          <w:rFonts w:eastAsia="Verdana"/>
          <w:color w:val="auto"/>
        </w:rPr>
        <w:t xml:space="preserve">     </w:t>
      </w:r>
      <w:r w:rsidRPr="00577065">
        <w:rPr>
          <w:rFonts w:eastAsia="Verdana"/>
          <w:color w:val="auto"/>
        </w:rPr>
        <w:t>___________________________</w:t>
      </w:r>
    </w:p>
    <w:p w:rsidR="00DA4A14" w:rsidRPr="00577065" w:rsidRDefault="00DA4A14" w:rsidP="00DA4A14">
      <w:pPr>
        <w:jc w:val="center"/>
        <w:rPr>
          <w:b/>
          <w:bCs/>
          <w:i/>
          <w:iCs/>
        </w:rPr>
      </w:pPr>
      <w:r w:rsidRPr="00577065">
        <w:rPr>
          <w:b/>
          <w:bCs/>
          <w:i/>
          <w:iCs/>
          <w:lang w:val="sr-Cyrl-CS"/>
        </w:rPr>
        <w:t xml:space="preserve">                                                                     </w:t>
      </w:r>
      <w:r>
        <w:rPr>
          <w:b/>
          <w:bCs/>
          <w:i/>
          <w:iCs/>
          <w:lang w:val="sr-Cyrl-CS"/>
        </w:rPr>
        <w:t>Михајло Здравковић, масстер економиста</w:t>
      </w:r>
    </w:p>
    <w:p w:rsidR="00DA4A14" w:rsidRPr="002F6AEE" w:rsidRDefault="00DA4A14" w:rsidP="00DA4A14">
      <w:pPr>
        <w:rPr>
          <w:b/>
          <w:bCs/>
          <w:i/>
          <w:iCs/>
          <w:sz w:val="28"/>
          <w:szCs w:val="28"/>
        </w:rPr>
      </w:pPr>
    </w:p>
    <w:p w:rsidR="00DA4A14" w:rsidRPr="009E7161" w:rsidRDefault="00DA4A14" w:rsidP="00DA4A14">
      <w:pPr>
        <w:ind w:firstLine="720"/>
        <w:jc w:val="both"/>
        <w:rPr>
          <w:bCs/>
          <w:i/>
          <w:iCs/>
          <w:sz w:val="20"/>
          <w:szCs w:val="20"/>
        </w:rPr>
      </w:pPr>
      <w:r w:rsidRPr="009E7161">
        <w:rPr>
          <w:b/>
          <w:bCs/>
          <w:i/>
          <w:iCs/>
          <w:sz w:val="20"/>
          <w:szCs w:val="20"/>
        </w:rPr>
        <w:t>Напомена:</w:t>
      </w:r>
      <w:r w:rsidRPr="009E7161">
        <w:rPr>
          <w:bCs/>
          <w:i/>
          <w:iCs/>
          <w:sz w:val="20"/>
          <w:szCs w:val="20"/>
        </w:rPr>
        <w:tab/>
        <w:t xml:space="preserve">Модел уговора понуђач мора да попуни и потпише на крају, овери печатом, чиме потврђује да је упознат са елементима уговора и да их у потпуности прихвата. </w:t>
      </w:r>
    </w:p>
    <w:p w:rsidR="00DA4A14" w:rsidRPr="009E7161" w:rsidRDefault="00DA4A14" w:rsidP="00DA4A14">
      <w:pPr>
        <w:ind w:firstLine="720"/>
        <w:jc w:val="both"/>
        <w:rPr>
          <w:bCs/>
          <w:i/>
          <w:iCs/>
          <w:sz w:val="20"/>
          <w:szCs w:val="20"/>
        </w:rPr>
      </w:pPr>
      <w:proofErr w:type="gramStart"/>
      <w:r w:rsidRPr="009E7161">
        <w:rPr>
          <w:bCs/>
          <w:i/>
          <w:iCs/>
          <w:sz w:val="20"/>
          <w:szCs w:val="20"/>
        </w:rPr>
        <w:t>У околностима када понуду подноси група понуђача, овлашћено лице групе понуђача потписује и оверава на крају печатом уговор уколико га је група овластила, чиме потврђује да прихвата све елементе уговора.</w:t>
      </w:r>
      <w:proofErr w:type="gramEnd"/>
      <w:r w:rsidRPr="009E7161">
        <w:rPr>
          <w:bCs/>
          <w:i/>
          <w:iCs/>
          <w:sz w:val="20"/>
          <w:szCs w:val="20"/>
        </w:rPr>
        <w:t xml:space="preserve"> </w:t>
      </w:r>
    </w:p>
    <w:p w:rsidR="00DA4A14" w:rsidRDefault="00DA4A14" w:rsidP="006C5012">
      <w:pPr>
        <w:ind w:firstLine="720"/>
        <w:jc w:val="both"/>
        <w:rPr>
          <w:bCs/>
          <w:i/>
          <w:iCs/>
          <w:sz w:val="20"/>
          <w:szCs w:val="20"/>
        </w:rPr>
      </w:pPr>
      <w:proofErr w:type="gramStart"/>
      <w:r w:rsidRPr="009E7161">
        <w:rPr>
          <w:bCs/>
          <w:i/>
          <w:iCs/>
          <w:sz w:val="20"/>
          <w:szCs w:val="20"/>
        </w:rPr>
        <w:t>Уколико група понуђача наступа равноправно, онда је потребно да овлашћена лица сваког од чланова групе понуђача, сваку страну модела уговора потпишу и овере печатом, чиме потврђују да прихватају све елементе уговора.</w:t>
      </w:r>
      <w:proofErr w:type="gramEnd"/>
      <w:r w:rsidRPr="009E7161">
        <w:rPr>
          <w:bCs/>
          <w:i/>
          <w:iCs/>
          <w:sz w:val="20"/>
          <w:szCs w:val="20"/>
        </w:rPr>
        <w:t xml:space="preserve"> </w:t>
      </w:r>
    </w:p>
    <w:p w:rsidR="006C5012" w:rsidRPr="006C5012" w:rsidRDefault="006C5012" w:rsidP="006C5012">
      <w:pPr>
        <w:ind w:firstLine="720"/>
        <w:jc w:val="both"/>
        <w:rPr>
          <w:bCs/>
          <w:i/>
          <w:iCs/>
          <w:sz w:val="20"/>
          <w:szCs w:val="20"/>
        </w:rPr>
      </w:pPr>
    </w:p>
    <w:p w:rsidR="00BD5C71" w:rsidRPr="002F6AEE" w:rsidRDefault="00716493" w:rsidP="00BD5C71">
      <w:pPr>
        <w:shd w:val="clear" w:color="auto" w:fill="C6D9F1"/>
        <w:jc w:val="center"/>
        <w:rPr>
          <w:b/>
          <w:bCs/>
          <w:i/>
          <w:iCs/>
          <w:sz w:val="28"/>
          <w:szCs w:val="28"/>
        </w:rPr>
      </w:pPr>
      <w:r w:rsidRPr="002F6AEE">
        <w:rPr>
          <w:b/>
          <w:bCs/>
          <w:i/>
          <w:iCs/>
          <w:sz w:val="28"/>
          <w:szCs w:val="28"/>
        </w:rPr>
        <w:lastRenderedPageBreak/>
        <w:t>XII</w:t>
      </w:r>
      <w:r w:rsidR="00BD5C71" w:rsidRPr="002F6AEE">
        <w:rPr>
          <w:b/>
          <w:bCs/>
          <w:i/>
          <w:iCs/>
          <w:sz w:val="28"/>
          <w:szCs w:val="28"/>
        </w:rPr>
        <w:t xml:space="preserve"> УПУТСТВО ПОНУЂАЧИМА КАКО ДА САЧИНЕ ПОНУДУ</w:t>
      </w:r>
    </w:p>
    <w:p w:rsidR="00BD5C71" w:rsidRPr="002F6AEE" w:rsidRDefault="00BD5C71" w:rsidP="00BD5C71">
      <w:pPr>
        <w:shd w:val="clear" w:color="auto" w:fill="C6D9F1"/>
        <w:jc w:val="center"/>
        <w:rPr>
          <w:b/>
          <w:bCs/>
          <w:i/>
          <w:iCs/>
          <w:sz w:val="28"/>
          <w:szCs w:val="28"/>
        </w:rPr>
      </w:pPr>
    </w:p>
    <w:p w:rsidR="00BD5C71" w:rsidRPr="002F6AEE" w:rsidRDefault="00BD5C71" w:rsidP="00BD5C71">
      <w:pPr>
        <w:jc w:val="both"/>
        <w:rPr>
          <w:b/>
          <w:bCs/>
          <w:i/>
          <w:iCs/>
          <w:sz w:val="28"/>
          <w:szCs w:val="28"/>
        </w:rPr>
      </w:pPr>
    </w:p>
    <w:p w:rsidR="00BD5C71" w:rsidRPr="002F6AEE" w:rsidRDefault="00BD5C71" w:rsidP="00BD5C71">
      <w:pPr>
        <w:jc w:val="both"/>
        <w:rPr>
          <w:b/>
          <w:bCs/>
          <w:i/>
          <w:iCs/>
        </w:rPr>
      </w:pPr>
      <w:r w:rsidRPr="002F6AEE">
        <w:rPr>
          <w:b/>
          <w:bCs/>
          <w:i/>
          <w:iCs/>
        </w:rPr>
        <w:t>1. ПОДАЦИ О ЈЕЗИКУ НА КОЈЕМ ПОНУДА МОРА ДА БУДЕ САСТАВЉЕНА</w:t>
      </w:r>
    </w:p>
    <w:p w:rsidR="00BD5C71" w:rsidRPr="002F6AEE" w:rsidRDefault="00BD5C71" w:rsidP="00BD5C71">
      <w:pPr>
        <w:jc w:val="both"/>
        <w:rPr>
          <w:b/>
          <w:bCs/>
          <w:i/>
          <w:iCs/>
        </w:rPr>
      </w:pPr>
      <w:proofErr w:type="gramStart"/>
      <w:r w:rsidRPr="002F6AEE">
        <w:t>Понуђач подноси понуду на српском језику.</w:t>
      </w:r>
      <w:proofErr w:type="gramEnd"/>
    </w:p>
    <w:p w:rsidR="00BD5C71" w:rsidRPr="002F6AEE" w:rsidRDefault="00BD5C71" w:rsidP="00BD5C71">
      <w:pPr>
        <w:jc w:val="both"/>
        <w:rPr>
          <w:b/>
          <w:bCs/>
          <w:i/>
          <w:iCs/>
        </w:rPr>
      </w:pPr>
    </w:p>
    <w:p w:rsidR="00BD5C71" w:rsidRPr="002F6AEE" w:rsidRDefault="00BD5C71" w:rsidP="00BD5C71">
      <w:pPr>
        <w:jc w:val="both"/>
        <w:rPr>
          <w:rFonts w:eastAsia="TimesNewRomanPSMT"/>
          <w:bCs/>
        </w:rPr>
      </w:pPr>
      <w:r w:rsidRPr="002F6AEE">
        <w:rPr>
          <w:b/>
          <w:bCs/>
          <w:i/>
          <w:iCs/>
        </w:rPr>
        <w:t xml:space="preserve">2. </w:t>
      </w:r>
      <w:r w:rsidR="000F1F99" w:rsidRPr="002F6AEE">
        <w:rPr>
          <w:b/>
          <w:bCs/>
          <w:i/>
          <w:iCs/>
        </w:rPr>
        <w:t>НАЧИН ПОДНОШЕЊА ПОНУДА</w:t>
      </w:r>
    </w:p>
    <w:p w:rsidR="00BD5C71" w:rsidRPr="002F6AEE" w:rsidRDefault="00BD5C71" w:rsidP="00BD5C71">
      <w:pPr>
        <w:jc w:val="both"/>
        <w:rPr>
          <w:rFonts w:eastAsia="TimesNewRomanPSMT"/>
          <w:bCs/>
        </w:rPr>
      </w:pPr>
      <w:proofErr w:type="gramStart"/>
      <w:r w:rsidRPr="002F6AEE">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F6AEE">
        <w:rPr>
          <w:rFonts w:eastAsia="TimesNewRomanPSMT"/>
          <w:bCs/>
        </w:rPr>
        <w:t xml:space="preserve"> </w:t>
      </w:r>
    </w:p>
    <w:p w:rsidR="00BD5C71" w:rsidRPr="002F6AEE" w:rsidRDefault="00BD5C71" w:rsidP="00BD5C71">
      <w:pPr>
        <w:jc w:val="both"/>
        <w:rPr>
          <w:rFonts w:eastAsia="TimesNewRomanPSMT"/>
          <w:bCs/>
        </w:rPr>
      </w:pPr>
      <w:proofErr w:type="gramStart"/>
      <w:r w:rsidRPr="002F6AEE">
        <w:rPr>
          <w:rFonts w:eastAsia="TimesNewRomanPSMT"/>
          <w:bCs/>
        </w:rPr>
        <w:t>На полеђини коверте или на кутији навести назив</w:t>
      </w:r>
      <w:r w:rsidRPr="002F6AEE">
        <w:rPr>
          <w:rFonts w:eastAsia="TimesNewRomanPSMT"/>
          <w:bCs/>
          <w:lang w:val="sr-Cyrl-CS"/>
        </w:rPr>
        <w:t xml:space="preserve"> и адресу</w:t>
      </w:r>
      <w:r w:rsidRPr="002F6AEE">
        <w:rPr>
          <w:rFonts w:eastAsia="TimesNewRomanPSMT"/>
          <w:bCs/>
        </w:rPr>
        <w:t xml:space="preserve"> понуђача.</w:t>
      </w:r>
      <w:proofErr w:type="gramEnd"/>
      <w:r w:rsidRPr="002F6AEE">
        <w:rPr>
          <w:rFonts w:eastAsia="TimesNewRomanPSMT"/>
          <w:bCs/>
        </w:rPr>
        <w:t xml:space="preserve"> </w:t>
      </w:r>
    </w:p>
    <w:p w:rsidR="00BD5C71" w:rsidRPr="002F6AEE" w:rsidRDefault="00BD5C71" w:rsidP="00BD5C71">
      <w:pPr>
        <w:jc w:val="both"/>
        <w:rPr>
          <w:rFonts w:eastAsia="TimesNewRomanPSMT"/>
          <w:bCs/>
        </w:rPr>
      </w:pPr>
      <w:proofErr w:type="gramStart"/>
      <w:r w:rsidRPr="002F6AE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D5C71" w:rsidRPr="002F6AEE" w:rsidRDefault="00BD5C71" w:rsidP="00933BE7">
      <w:pPr>
        <w:jc w:val="both"/>
        <w:rPr>
          <w:sz w:val="22"/>
          <w:szCs w:val="22"/>
          <w:lang w:val="sr-Cyrl-CS"/>
        </w:rPr>
      </w:pPr>
      <w:r w:rsidRPr="002F6AEE">
        <w:rPr>
          <w:rFonts w:eastAsia="TimesNewRomanPSMT"/>
          <w:bCs/>
        </w:rPr>
        <w:t xml:space="preserve">Понуду доставити на адресу: </w:t>
      </w:r>
      <w:r w:rsidR="00C67862" w:rsidRPr="002F6AEE">
        <w:rPr>
          <w:rFonts w:eastAsia="TimesNewRomanPSMT"/>
          <w:b/>
          <w:bCs/>
        </w:rPr>
        <w:t>„Аеродром</w:t>
      </w:r>
      <w:r w:rsidR="006C5012">
        <w:rPr>
          <w:rFonts w:eastAsia="TimesNewRomanPSMT"/>
          <w:b/>
          <w:bCs/>
        </w:rPr>
        <w:t>и</w:t>
      </w:r>
      <w:r w:rsidR="00C67862" w:rsidRPr="002F6AEE">
        <w:rPr>
          <w:rFonts w:eastAsia="TimesNewRomanPSMT"/>
          <w:b/>
          <w:bCs/>
        </w:rPr>
        <w:t xml:space="preserve"> </w:t>
      </w:r>
      <w:r w:rsidR="006C5012">
        <w:rPr>
          <w:rFonts w:eastAsia="TimesNewRomanPSMT"/>
          <w:b/>
          <w:bCs/>
        </w:rPr>
        <w:t>Србије</w:t>
      </w:r>
      <w:r w:rsidR="00C67862" w:rsidRPr="002F6AEE">
        <w:rPr>
          <w:rFonts w:eastAsia="TimesNewRomanPSMT"/>
          <w:b/>
          <w:bCs/>
        </w:rPr>
        <w:t>“</w:t>
      </w:r>
      <w:r w:rsidR="006C5012">
        <w:rPr>
          <w:rFonts w:eastAsia="TimesNewRomanPSMT"/>
          <w:b/>
          <w:bCs/>
        </w:rPr>
        <w:t>д.о.о.</w:t>
      </w:r>
      <w:r w:rsidR="00D87184">
        <w:rPr>
          <w:rFonts w:eastAsia="TimesNewRomanPSMT"/>
          <w:b/>
          <w:bCs/>
        </w:rPr>
        <w:t xml:space="preserve"> Ниш</w:t>
      </w:r>
      <w:r w:rsidR="00C67862" w:rsidRPr="002F6AEE">
        <w:rPr>
          <w:rFonts w:eastAsia="TimesNewRomanPSMT"/>
          <w:b/>
          <w:bCs/>
        </w:rPr>
        <w:t>, ул. Ваздухопловаца бр.24,</w:t>
      </w:r>
      <w:r w:rsidR="00C67862" w:rsidRPr="002F6AEE">
        <w:rPr>
          <w:rFonts w:eastAsia="TimesNewRomanPSMT"/>
          <w:bCs/>
        </w:rPr>
        <w:t xml:space="preserve"> Ниш</w:t>
      </w:r>
      <w:r w:rsidRPr="002F6AEE">
        <w:rPr>
          <w:i/>
          <w:iCs/>
        </w:rPr>
        <w:t xml:space="preserve">, </w:t>
      </w:r>
      <w:r w:rsidR="006C5012">
        <w:rPr>
          <w:rFonts w:eastAsia="TimesNewRomanPSMT"/>
          <w:bCs/>
        </w:rPr>
        <w:t>са назнаком:</w:t>
      </w:r>
      <w:r w:rsidRPr="002F6AEE">
        <w:rPr>
          <w:rFonts w:eastAsia="TimesNewRomanPS-BoldMT"/>
          <w:b/>
          <w:bCs/>
        </w:rPr>
        <w:t>,</w:t>
      </w:r>
      <w:proofErr w:type="gramStart"/>
      <w:r w:rsidRPr="002F6AEE">
        <w:rPr>
          <w:rFonts w:eastAsia="TimesNewRomanPS-BoldMT"/>
          <w:b/>
          <w:bCs/>
        </w:rPr>
        <w:t>,Понуда</w:t>
      </w:r>
      <w:proofErr w:type="gramEnd"/>
      <w:r w:rsidRPr="002F6AEE">
        <w:rPr>
          <w:rFonts w:eastAsia="TimesNewRomanPS-BoldMT"/>
          <w:b/>
          <w:bCs/>
        </w:rPr>
        <w:t xml:space="preserve"> за јавну набавку</w:t>
      </w:r>
      <w:r w:rsidR="00C67862" w:rsidRPr="002F6AEE">
        <w:t xml:space="preserve"> </w:t>
      </w:r>
      <w:r w:rsidR="00C67862" w:rsidRPr="002F6AEE">
        <w:rPr>
          <w:b/>
        </w:rPr>
        <w:t>добра</w:t>
      </w:r>
      <w:r w:rsidR="00C67862" w:rsidRPr="002F6AEE">
        <w:t xml:space="preserve">, </w:t>
      </w:r>
      <w:r w:rsidRPr="002F6AEE">
        <w:t xml:space="preserve"> – </w:t>
      </w:r>
      <w:r w:rsidRPr="002F6AEE">
        <w:rPr>
          <w:rFonts w:eastAsia="TimesNewRomanPS-BoldMT"/>
          <w:b/>
          <w:bCs/>
          <w:color w:val="002060"/>
        </w:rPr>
        <w:t xml:space="preserve"> </w:t>
      </w:r>
      <w:r w:rsidR="006C5012">
        <w:rPr>
          <w:rFonts w:eastAsia="Times New Roman"/>
          <w:b/>
          <w:lang w:eastAsia="sr-Latn-CS"/>
        </w:rPr>
        <w:t>Опрема за одржавање зелених површина на комплексу „Аеродрома Србије“д.о.о.Ниш</w:t>
      </w:r>
      <w:r w:rsidRPr="002F6AEE">
        <w:t>,</w:t>
      </w:r>
      <w:r w:rsidR="006C5012">
        <w:t xml:space="preserve"> партија/е бр._______</w:t>
      </w:r>
      <w:r w:rsidRPr="002F6AEE">
        <w:rPr>
          <w:rFonts w:eastAsia="TimesNewRomanPS-BoldMT"/>
          <w:b/>
          <w:bCs/>
          <w:color w:val="002060"/>
        </w:rPr>
        <w:t xml:space="preserve"> </w:t>
      </w:r>
      <w:r w:rsidR="000E284C" w:rsidRPr="002F6AEE">
        <w:rPr>
          <w:rFonts w:eastAsia="TimesNewRomanPS-BoldMT"/>
          <w:b/>
          <w:bCs/>
        </w:rPr>
        <w:t xml:space="preserve">ЈН бр. </w:t>
      </w:r>
      <w:r w:rsidR="006C5012">
        <w:rPr>
          <w:rFonts w:eastAsia="TimesNewRomanPS-BoldMT"/>
          <w:b/>
          <w:bCs/>
        </w:rPr>
        <w:t>30/2020</w:t>
      </w:r>
      <w:r w:rsidRPr="002F6AEE">
        <w:rPr>
          <w:rFonts w:eastAsia="TimesNewRomanPS-BoldMT"/>
          <w:b/>
          <w:bCs/>
        </w:rPr>
        <w:t xml:space="preserve"> </w:t>
      </w:r>
      <w:r w:rsidR="00C67862" w:rsidRPr="002F6AEE">
        <w:rPr>
          <w:rFonts w:eastAsia="TimesNewRomanPSMT"/>
          <w:b/>
          <w:bCs/>
        </w:rPr>
        <w:t>–</w:t>
      </w:r>
      <w:r w:rsidRPr="002F6AEE">
        <w:rPr>
          <w:rFonts w:eastAsia="TimesNewRomanPSMT"/>
          <w:b/>
          <w:bCs/>
        </w:rPr>
        <w:t xml:space="preserve"> </w:t>
      </w:r>
      <w:r w:rsidR="00C67862" w:rsidRPr="002F6AEE">
        <w:rPr>
          <w:rFonts w:eastAsia="TimesNewRomanPSMT"/>
          <w:b/>
          <w:bCs/>
        </w:rPr>
        <w:t>„</w:t>
      </w:r>
      <w:r w:rsidRPr="002F6AEE">
        <w:rPr>
          <w:rFonts w:eastAsia="TimesNewRomanPS-BoldMT"/>
          <w:b/>
          <w:bCs/>
        </w:rPr>
        <w:t>НЕ ОТВАРАТИ”.</w:t>
      </w:r>
      <w:r w:rsidRPr="002F6AEE">
        <w:rPr>
          <w:color w:val="FF0000"/>
        </w:rPr>
        <w:t xml:space="preserve"> </w:t>
      </w:r>
      <w:proofErr w:type="gramStart"/>
      <w:r w:rsidRPr="002F6AEE">
        <w:rPr>
          <w:color w:val="auto"/>
        </w:rPr>
        <w:t xml:space="preserve">Понуда се сматра благовременом уколико је примљена од стране наручиоца до </w:t>
      </w:r>
      <w:r w:rsidR="006C5012" w:rsidRPr="0015660A">
        <w:rPr>
          <w:b/>
          <w:color w:val="auto"/>
        </w:rPr>
        <w:t>24</w:t>
      </w:r>
      <w:r w:rsidR="00892D77" w:rsidRPr="0015660A">
        <w:rPr>
          <w:b/>
          <w:color w:val="auto"/>
        </w:rPr>
        <w:t>.0</w:t>
      </w:r>
      <w:r w:rsidR="006C5012" w:rsidRPr="0015660A">
        <w:rPr>
          <w:b/>
          <w:color w:val="auto"/>
        </w:rPr>
        <w:t>7</w:t>
      </w:r>
      <w:r w:rsidR="00933BE7" w:rsidRPr="0015660A">
        <w:rPr>
          <w:b/>
          <w:color w:val="auto"/>
        </w:rPr>
        <w:t>.20</w:t>
      </w:r>
      <w:r w:rsidR="006C5012" w:rsidRPr="0015660A">
        <w:rPr>
          <w:b/>
          <w:color w:val="auto"/>
        </w:rPr>
        <w:t>20</w:t>
      </w:r>
      <w:r w:rsidR="00933BE7" w:rsidRPr="00650CC4">
        <w:rPr>
          <w:b/>
          <w:color w:val="auto"/>
        </w:rPr>
        <w:t>.</w:t>
      </w:r>
      <w:proofErr w:type="gramEnd"/>
      <w:r w:rsidRPr="00650CC4">
        <w:rPr>
          <w:i/>
          <w:iCs/>
          <w:color w:val="auto"/>
        </w:rPr>
        <w:t xml:space="preserve"> </w:t>
      </w:r>
      <w:proofErr w:type="gramStart"/>
      <w:r w:rsidR="00933BE7" w:rsidRPr="00650CC4">
        <w:rPr>
          <w:b/>
          <w:color w:val="auto"/>
        </w:rPr>
        <w:t>до</w:t>
      </w:r>
      <w:proofErr w:type="gramEnd"/>
      <w:r w:rsidR="00933BE7" w:rsidRPr="00650CC4">
        <w:rPr>
          <w:b/>
          <w:color w:val="auto"/>
        </w:rPr>
        <w:t xml:space="preserve"> 1</w:t>
      </w:r>
      <w:r w:rsidR="00047C6E" w:rsidRPr="00650CC4">
        <w:rPr>
          <w:b/>
          <w:color w:val="auto"/>
        </w:rPr>
        <w:t>2.</w:t>
      </w:r>
      <w:r w:rsidR="00933BE7" w:rsidRPr="00650CC4">
        <w:rPr>
          <w:b/>
          <w:color w:val="auto"/>
        </w:rPr>
        <w:t xml:space="preserve">00 </w:t>
      </w:r>
      <w:r w:rsidRPr="00650CC4">
        <w:rPr>
          <w:b/>
          <w:color w:val="auto"/>
        </w:rPr>
        <w:t>часова</w:t>
      </w:r>
      <w:r w:rsidRPr="00650CC4">
        <w:rPr>
          <w:i/>
          <w:iCs/>
          <w:color w:val="auto"/>
        </w:rPr>
        <w:t>.</w:t>
      </w:r>
      <w:r w:rsidRPr="00650CC4">
        <w:rPr>
          <w:i/>
          <w:iCs/>
          <w:color w:val="FF0000"/>
        </w:rPr>
        <w:t xml:space="preserve"> </w:t>
      </w:r>
      <w:r w:rsidR="00933BE7" w:rsidRPr="00650CC4">
        <w:rPr>
          <w:lang w:val="ru-RU"/>
        </w:rPr>
        <w:t xml:space="preserve">Отварање понуда ће се извршити јавно, </w:t>
      </w:r>
      <w:r w:rsidR="00E149E5" w:rsidRPr="00650CC4">
        <w:rPr>
          <w:color w:val="auto"/>
          <w:lang w:val="ru-RU"/>
        </w:rPr>
        <w:t>дана</w:t>
      </w:r>
      <w:r w:rsidR="00933BE7" w:rsidRPr="00650CC4">
        <w:rPr>
          <w:color w:val="auto"/>
          <w:lang w:val="ru-RU"/>
        </w:rPr>
        <w:t xml:space="preserve"> </w:t>
      </w:r>
      <w:r w:rsidR="006C5012" w:rsidRPr="0015660A">
        <w:rPr>
          <w:b/>
          <w:color w:val="auto"/>
        </w:rPr>
        <w:t>24</w:t>
      </w:r>
      <w:r w:rsidR="00933BE7" w:rsidRPr="0015660A">
        <w:rPr>
          <w:b/>
          <w:color w:val="auto"/>
          <w:lang w:val="ru-RU"/>
        </w:rPr>
        <w:t>.</w:t>
      </w:r>
      <w:r w:rsidR="00CD7A0C" w:rsidRPr="0015660A">
        <w:rPr>
          <w:b/>
          <w:color w:val="auto"/>
          <w:lang w:val="ru-RU"/>
        </w:rPr>
        <w:t>0</w:t>
      </w:r>
      <w:r w:rsidR="006C5012" w:rsidRPr="0015660A">
        <w:rPr>
          <w:b/>
          <w:color w:val="auto"/>
          <w:lang w:val="ru-RU"/>
        </w:rPr>
        <w:t>7</w:t>
      </w:r>
      <w:r w:rsidR="00CD7A0C" w:rsidRPr="0015660A">
        <w:rPr>
          <w:b/>
          <w:color w:val="auto"/>
          <w:lang w:val="ru-RU"/>
        </w:rPr>
        <w:t>.20</w:t>
      </w:r>
      <w:r w:rsidR="006C5012" w:rsidRPr="0015660A">
        <w:rPr>
          <w:b/>
          <w:color w:val="auto"/>
          <w:lang w:val="ru-RU"/>
        </w:rPr>
        <w:t>20</w:t>
      </w:r>
      <w:r w:rsidR="00933BE7" w:rsidRPr="00650CC4">
        <w:rPr>
          <w:b/>
          <w:color w:val="auto"/>
          <w:lang w:val="ru-RU"/>
        </w:rPr>
        <w:t>.</w:t>
      </w:r>
      <w:r w:rsidR="00933BE7" w:rsidRPr="00650CC4">
        <w:rPr>
          <w:b/>
          <w:i/>
          <w:iCs/>
          <w:color w:val="auto"/>
          <w:lang w:val="ru-RU"/>
        </w:rPr>
        <w:t xml:space="preserve"> </w:t>
      </w:r>
      <w:proofErr w:type="gramStart"/>
      <w:r w:rsidR="00E149E5" w:rsidRPr="00650CC4">
        <w:rPr>
          <w:b/>
          <w:color w:val="auto"/>
        </w:rPr>
        <w:t>у</w:t>
      </w:r>
      <w:proofErr w:type="gramEnd"/>
      <w:r w:rsidR="00933BE7" w:rsidRPr="00650CC4">
        <w:rPr>
          <w:b/>
          <w:color w:val="auto"/>
          <w:lang w:val="ru-RU"/>
        </w:rPr>
        <w:t xml:space="preserve"> 1</w:t>
      </w:r>
      <w:r w:rsidR="00047C6E" w:rsidRPr="00650CC4">
        <w:rPr>
          <w:b/>
          <w:color w:val="auto"/>
          <w:lang w:val="ru-RU"/>
        </w:rPr>
        <w:t>2</w:t>
      </w:r>
      <w:r w:rsidR="00933BE7" w:rsidRPr="00650CC4">
        <w:rPr>
          <w:b/>
          <w:color w:val="auto"/>
          <w:lang w:val="ru-RU"/>
        </w:rPr>
        <w:t>.30 часова</w:t>
      </w:r>
      <w:r w:rsidR="00933BE7" w:rsidRPr="002F6AEE">
        <w:rPr>
          <w:b/>
          <w:i/>
          <w:iCs/>
          <w:color w:val="auto"/>
          <w:lang w:val="ru-RU"/>
        </w:rPr>
        <w:t>.</w:t>
      </w:r>
      <w:r w:rsidR="00933BE7" w:rsidRPr="002F6AEE">
        <w:rPr>
          <w:b/>
          <w:color w:val="auto"/>
          <w:lang w:val="ru-RU"/>
        </w:rPr>
        <w:t xml:space="preserve"> </w:t>
      </w:r>
      <w:r w:rsidR="00933BE7" w:rsidRPr="002F6AEE">
        <w:rPr>
          <w:lang w:val="ru-RU"/>
        </w:rPr>
        <w:t xml:space="preserve">у просторијама Наручиоца, на адреси  Ул. </w:t>
      </w:r>
      <w:r w:rsidR="00933BE7" w:rsidRPr="002F6AEE">
        <w:rPr>
          <w:lang w:val="sr-Cyrl-CS"/>
        </w:rPr>
        <w:t>Ваздухопловаца</w:t>
      </w:r>
      <w:r w:rsidR="00933BE7" w:rsidRPr="002F6AEE">
        <w:rPr>
          <w:lang w:val="ru-RU"/>
        </w:rPr>
        <w:t xml:space="preserve"> бр. 2</w:t>
      </w:r>
      <w:r w:rsidR="00933BE7" w:rsidRPr="002F6AEE">
        <w:rPr>
          <w:lang w:val="sr-Latn-CS"/>
        </w:rPr>
        <w:t>4</w:t>
      </w:r>
      <w:r w:rsidR="00933BE7" w:rsidRPr="002F6AEE">
        <w:rPr>
          <w:lang w:val="ru-RU"/>
        </w:rPr>
        <w:t xml:space="preserve">, </w:t>
      </w:r>
      <w:r w:rsidR="00933BE7" w:rsidRPr="002F6AEE">
        <w:rPr>
          <w:lang w:val="sr-Cyrl-CS"/>
        </w:rPr>
        <w:t>Ниш.</w:t>
      </w:r>
    </w:p>
    <w:p w:rsidR="00BD5C71" w:rsidRPr="002F6AEE" w:rsidRDefault="00BD5C71" w:rsidP="00BD5C71">
      <w:pPr>
        <w:autoSpaceDE w:val="0"/>
        <w:autoSpaceDN w:val="0"/>
        <w:adjustRightInd w:val="0"/>
        <w:spacing w:line="240" w:lineRule="auto"/>
        <w:jc w:val="both"/>
        <w:rPr>
          <w:color w:val="auto"/>
        </w:rPr>
      </w:pPr>
      <w:proofErr w:type="gramStart"/>
      <w:r w:rsidRPr="002F6AEE">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F6AEE">
        <w:rPr>
          <w:color w:val="auto"/>
        </w:rPr>
        <w:t xml:space="preserve"> </w:t>
      </w:r>
      <w:proofErr w:type="gramStart"/>
      <w:r w:rsidRPr="002F6AEE">
        <w:rPr>
          <w:color w:val="auto"/>
        </w:rPr>
        <w:t xml:space="preserve">Уколико је понуда достављена непосредно </w:t>
      </w:r>
      <w:r w:rsidRPr="002F6AEE">
        <w:rPr>
          <w:color w:val="auto"/>
          <w:lang w:val="sr-Cyrl-CS"/>
        </w:rPr>
        <w:t>н</w:t>
      </w:r>
      <w:r w:rsidRPr="002F6AEE">
        <w:rPr>
          <w:color w:val="auto"/>
        </w:rPr>
        <w:t>аруч</w:t>
      </w:r>
      <w:r w:rsidRPr="002F6AEE">
        <w:rPr>
          <w:color w:val="auto"/>
          <w:lang w:val="sr-Cyrl-CS"/>
        </w:rPr>
        <w:t>и</w:t>
      </w:r>
      <w:r w:rsidRPr="002F6AEE">
        <w:rPr>
          <w:color w:val="auto"/>
        </w:rPr>
        <w:t>лац ће понуђачу предати потврду пријема понуде.</w:t>
      </w:r>
      <w:proofErr w:type="gramEnd"/>
      <w:r w:rsidRPr="002F6AEE">
        <w:rPr>
          <w:color w:val="auto"/>
        </w:rPr>
        <w:t xml:space="preserve"> </w:t>
      </w:r>
      <w:proofErr w:type="gramStart"/>
      <w:r w:rsidRPr="002F6AEE">
        <w:rPr>
          <w:color w:val="auto"/>
        </w:rPr>
        <w:t>У потврди о пријему наручилац ће навести датум и сат пријема понуде.</w:t>
      </w:r>
      <w:proofErr w:type="gramEnd"/>
      <w:r w:rsidRPr="002F6AEE">
        <w:rPr>
          <w:color w:val="auto"/>
        </w:rPr>
        <w:t xml:space="preserve"> </w:t>
      </w:r>
    </w:p>
    <w:p w:rsidR="000F1F99" w:rsidRPr="002F6AEE" w:rsidRDefault="00BD5C71" w:rsidP="00BD5C71">
      <w:pPr>
        <w:autoSpaceDE w:val="0"/>
        <w:autoSpaceDN w:val="0"/>
        <w:adjustRightInd w:val="0"/>
        <w:spacing w:line="240" w:lineRule="auto"/>
        <w:jc w:val="both"/>
        <w:rPr>
          <w:color w:val="auto"/>
        </w:rPr>
      </w:pPr>
      <w:proofErr w:type="gramStart"/>
      <w:r w:rsidRPr="002F6AEE">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0F1F99" w:rsidRPr="002F6AEE">
        <w:t xml:space="preserve"> </w:t>
      </w:r>
      <w:proofErr w:type="gramStart"/>
      <w:r w:rsidR="000F1F99" w:rsidRPr="002F6AEE">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0F1F99" w:rsidRPr="002F6AEE">
        <w:rPr>
          <w:color w:val="auto"/>
        </w:rPr>
        <w:t xml:space="preserve"> </w:t>
      </w:r>
    </w:p>
    <w:p w:rsidR="000C34EE" w:rsidRPr="002F6AEE" w:rsidRDefault="000C34EE" w:rsidP="00BD5C71">
      <w:pPr>
        <w:autoSpaceDE w:val="0"/>
        <w:autoSpaceDN w:val="0"/>
        <w:adjustRightInd w:val="0"/>
        <w:spacing w:line="240" w:lineRule="auto"/>
        <w:jc w:val="both"/>
        <w:rPr>
          <w:color w:val="auto"/>
        </w:rPr>
      </w:pPr>
    </w:p>
    <w:p w:rsidR="000F1F99" w:rsidRPr="002F6AEE" w:rsidRDefault="000F1F99" w:rsidP="00BD5C71">
      <w:pPr>
        <w:autoSpaceDE w:val="0"/>
        <w:autoSpaceDN w:val="0"/>
        <w:adjustRightInd w:val="0"/>
        <w:spacing w:line="240" w:lineRule="auto"/>
        <w:jc w:val="both"/>
        <w:rPr>
          <w:b/>
          <w:color w:val="auto"/>
          <w:u w:val="single"/>
        </w:rPr>
      </w:pPr>
      <w:r w:rsidRPr="000D27FB">
        <w:rPr>
          <w:b/>
          <w:color w:val="auto"/>
          <w:u w:val="single"/>
        </w:rPr>
        <w:t>Понуда мора да садржи оверен и потписан:</w:t>
      </w:r>
      <w:r w:rsidRPr="002F6AEE">
        <w:rPr>
          <w:b/>
          <w:color w:val="auto"/>
          <w:u w:val="single"/>
        </w:rPr>
        <w:t xml:space="preserve"> </w:t>
      </w:r>
    </w:p>
    <w:p w:rsidR="000F1F99" w:rsidRPr="002F6AEE" w:rsidRDefault="000F1F99" w:rsidP="005E0C68">
      <w:pPr>
        <w:numPr>
          <w:ilvl w:val="0"/>
          <w:numId w:val="4"/>
        </w:numPr>
        <w:autoSpaceDE w:val="0"/>
        <w:autoSpaceDN w:val="0"/>
        <w:adjustRightInd w:val="0"/>
        <w:spacing w:line="240" w:lineRule="auto"/>
        <w:jc w:val="both"/>
        <w:rPr>
          <w:b/>
          <w:color w:val="auto"/>
        </w:rPr>
      </w:pPr>
      <w:r w:rsidRPr="002F6AEE">
        <w:rPr>
          <w:b/>
          <w:color w:val="auto"/>
        </w:rPr>
        <w:t xml:space="preserve">Образац понуде (Образац 1); </w:t>
      </w:r>
    </w:p>
    <w:p w:rsidR="000F1F99" w:rsidRPr="002F6AEE" w:rsidRDefault="000F1F99" w:rsidP="005E0C68">
      <w:pPr>
        <w:numPr>
          <w:ilvl w:val="0"/>
          <w:numId w:val="4"/>
        </w:numPr>
        <w:autoSpaceDE w:val="0"/>
        <w:autoSpaceDN w:val="0"/>
        <w:adjustRightInd w:val="0"/>
        <w:spacing w:line="240" w:lineRule="auto"/>
        <w:jc w:val="both"/>
        <w:rPr>
          <w:b/>
          <w:color w:val="auto"/>
        </w:rPr>
      </w:pPr>
      <w:r w:rsidRPr="002F6AEE">
        <w:rPr>
          <w:b/>
          <w:color w:val="auto"/>
        </w:rPr>
        <w:t>Образац структуре понуђене цене (Образац 2);</w:t>
      </w:r>
    </w:p>
    <w:p w:rsidR="000F1F99" w:rsidRPr="002F6AEE" w:rsidRDefault="000F1F99" w:rsidP="005E0C68">
      <w:pPr>
        <w:numPr>
          <w:ilvl w:val="0"/>
          <w:numId w:val="4"/>
        </w:numPr>
        <w:autoSpaceDE w:val="0"/>
        <w:autoSpaceDN w:val="0"/>
        <w:adjustRightInd w:val="0"/>
        <w:spacing w:line="240" w:lineRule="auto"/>
        <w:jc w:val="both"/>
        <w:rPr>
          <w:b/>
          <w:color w:val="auto"/>
        </w:rPr>
      </w:pPr>
      <w:r w:rsidRPr="002F6AEE">
        <w:rPr>
          <w:b/>
          <w:color w:val="auto"/>
        </w:rPr>
        <w:t>Образац трошкова припреме понуде (Образац 3);</w:t>
      </w:r>
    </w:p>
    <w:p w:rsidR="000F1F99" w:rsidRPr="002F6AEE" w:rsidRDefault="000F1F99" w:rsidP="005E0C68">
      <w:pPr>
        <w:numPr>
          <w:ilvl w:val="0"/>
          <w:numId w:val="4"/>
        </w:numPr>
        <w:autoSpaceDE w:val="0"/>
        <w:autoSpaceDN w:val="0"/>
        <w:adjustRightInd w:val="0"/>
        <w:spacing w:line="240" w:lineRule="auto"/>
        <w:jc w:val="both"/>
        <w:rPr>
          <w:b/>
          <w:color w:val="auto"/>
        </w:rPr>
      </w:pPr>
      <w:r w:rsidRPr="002F6AEE">
        <w:rPr>
          <w:b/>
          <w:color w:val="auto"/>
        </w:rPr>
        <w:t>Образац изјаве о независној понуди (Образац 4);</w:t>
      </w:r>
    </w:p>
    <w:p w:rsidR="000F1F99" w:rsidRPr="002F6AEE" w:rsidRDefault="000F1F99" w:rsidP="005E0C68">
      <w:pPr>
        <w:numPr>
          <w:ilvl w:val="0"/>
          <w:numId w:val="4"/>
        </w:numPr>
        <w:autoSpaceDE w:val="0"/>
        <w:autoSpaceDN w:val="0"/>
        <w:adjustRightInd w:val="0"/>
        <w:spacing w:line="240" w:lineRule="auto"/>
        <w:jc w:val="both"/>
        <w:rPr>
          <w:b/>
          <w:color w:val="auto"/>
        </w:rPr>
      </w:pPr>
      <w:r w:rsidRPr="002F6AEE">
        <w:rPr>
          <w:b/>
          <w:color w:val="auto"/>
        </w:rPr>
        <w:t xml:space="preserve">Образац изјаве понуђача о испуњености услова за учешће у поступку јавне набавке - чл. 75. </w:t>
      </w:r>
      <w:proofErr w:type="gramStart"/>
      <w:r w:rsidRPr="002F6AEE">
        <w:rPr>
          <w:b/>
          <w:color w:val="auto"/>
        </w:rPr>
        <w:t>и</w:t>
      </w:r>
      <w:proofErr w:type="gramEnd"/>
      <w:r w:rsidRPr="002F6AEE">
        <w:rPr>
          <w:b/>
          <w:color w:val="auto"/>
        </w:rPr>
        <w:t xml:space="preserve"> 76. </w:t>
      </w:r>
      <w:r w:rsidR="009B76F3" w:rsidRPr="002F6AEE">
        <w:rPr>
          <w:b/>
          <w:color w:val="auto"/>
        </w:rPr>
        <w:t>ЗЈН</w:t>
      </w:r>
      <w:r w:rsidRPr="002F6AEE">
        <w:rPr>
          <w:b/>
          <w:color w:val="auto"/>
        </w:rPr>
        <w:t xml:space="preserve"> (Образац 5);</w:t>
      </w:r>
    </w:p>
    <w:p w:rsidR="00E97892" w:rsidRPr="000D27FB" w:rsidRDefault="00E97892" w:rsidP="005E0C68">
      <w:pPr>
        <w:numPr>
          <w:ilvl w:val="0"/>
          <w:numId w:val="4"/>
        </w:numPr>
        <w:autoSpaceDE w:val="0"/>
        <w:autoSpaceDN w:val="0"/>
        <w:adjustRightInd w:val="0"/>
        <w:spacing w:line="240" w:lineRule="auto"/>
        <w:jc w:val="both"/>
        <w:rPr>
          <w:b/>
          <w:color w:val="auto"/>
        </w:rPr>
      </w:pPr>
      <w:r w:rsidRPr="002F6AEE">
        <w:rPr>
          <w:b/>
          <w:color w:val="auto"/>
        </w:rPr>
        <w:t xml:space="preserve">Образац изјаве подизвођача о испуњености услова за учешће у поступку јавне набавке - чл. 75. </w:t>
      </w:r>
      <w:r w:rsidR="00321A4C" w:rsidRPr="002F6AEE">
        <w:rPr>
          <w:b/>
          <w:color w:val="auto"/>
        </w:rPr>
        <w:t>(Образац 6</w:t>
      </w:r>
      <w:r w:rsidRPr="002F6AEE">
        <w:rPr>
          <w:b/>
          <w:color w:val="auto"/>
        </w:rPr>
        <w:t>), уколико понуђач подноси понуду са подизвођачем;</w:t>
      </w:r>
    </w:p>
    <w:p w:rsidR="00447B01" w:rsidRPr="002F6AEE" w:rsidRDefault="000F1F99" w:rsidP="005E0C68">
      <w:pPr>
        <w:numPr>
          <w:ilvl w:val="0"/>
          <w:numId w:val="4"/>
        </w:numPr>
        <w:autoSpaceDE w:val="0"/>
        <w:autoSpaceDN w:val="0"/>
        <w:adjustRightInd w:val="0"/>
        <w:spacing w:line="240" w:lineRule="auto"/>
        <w:jc w:val="both"/>
        <w:rPr>
          <w:b/>
          <w:color w:val="auto"/>
        </w:rPr>
      </w:pPr>
      <w:r w:rsidRPr="002F6AEE">
        <w:rPr>
          <w:b/>
          <w:color w:val="auto"/>
        </w:rPr>
        <w:t>Модел уговора</w:t>
      </w:r>
      <w:r w:rsidR="00447B01" w:rsidRPr="002F6AEE">
        <w:rPr>
          <w:b/>
          <w:color w:val="auto"/>
        </w:rPr>
        <w:t>;</w:t>
      </w:r>
    </w:p>
    <w:p w:rsidR="00317377" w:rsidRPr="00317377" w:rsidRDefault="00317377" w:rsidP="00B52B7E">
      <w:pPr>
        <w:pStyle w:val="Header"/>
        <w:numPr>
          <w:ilvl w:val="0"/>
          <w:numId w:val="4"/>
        </w:numPr>
        <w:suppressLineNumbers w:val="0"/>
        <w:tabs>
          <w:tab w:val="clear" w:pos="4513"/>
          <w:tab w:val="clear" w:pos="9026"/>
          <w:tab w:val="left" w:pos="142"/>
          <w:tab w:val="left" w:pos="284"/>
          <w:tab w:val="left" w:pos="851"/>
          <w:tab w:val="left" w:pos="1134"/>
          <w:tab w:val="num" w:pos="1260"/>
          <w:tab w:val="left" w:pos="2268"/>
          <w:tab w:val="decimal" w:pos="9072"/>
        </w:tabs>
        <w:suppressAutoHyphens w:val="0"/>
        <w:spacing w:line="240" w:lineRule="auto"/>
        <w:jc w:val="both"/>
        <w:rPr>
          <w:rFonts w:eastAsia="TimesNewRomanPSMT"/>
          <w:b/>
          <w:bCs/>
          <w:iCs/>
          <w:color w:val="auto"/>
          <w:lang w:val="sr-Cyrl-CS"/>
        </w:rPr>
      </w:pPr>
      <w:r w:rsidRPr="00317377">
        <w:rPr>
          <w:b/>
          <w:bCs/>
        </w:rPr>
        <w:t xml:space="preserve">Средства обезбеђења предвиђена Конкурсном документацијом: </w:t>
      </w:r>
      <w:r w:rsidRPr="00317377">
        <w:rPr>
          <w:b/>
          <w:iCs/>
        </w:rPr>
        <w:t xml:space="preserve">Меницу за озбиљност понуде, потврду о извршеној регистрацији менице, </w:t>
      </w:r>
      <w:r w:rsidRPr="00317377">
        <w:rPr>
          <w:rFonts w:eastAsia="TimesNewRomanPSMT"/>
          <w:b/>
          <w:bCs/>
          <w:iCs/>
          <w:color w:val="auto"/>
          <w:lang w:val="sr-Cyrl-CS"/>
        </w:rPr>
        <w:t>копију картона депонованих потписа</w:t>
      </w:r>
      <w:r w:rsidRPr="00317377">
        <w:rPr>
          <w:b/>
          <w:iCs/>
        </w:rPr>
        <w:t xml:space="preserve"> и Менично овлашћење;</w:t>
      </w:r>
    </w:p>
    <w:p w:rsidR="00D0647A" w:rsidRPr="0098408E" w:rsidRDefault="00D0647A" w:rsidP="005E0C68">
      <w:pPr>
        <w:pStyle w:val="Pasussalistom"/>
        <w:numPr>
          <w:ilvl w:val="0"/>
          <w:numId w:val="4"/>
        </w:numPr>
        <w:rPr>
          <w:b/>
          <w:bCs/>
          <w:iCs/>
        </w:rPr>
      </w:pPr>
      <w:r w:rsidRPr="002F6AEE">
        <w:rPr>
          <w:b/>
          <w:bCs/>
          <w:iCs/>
        </w:rPr>
        <w:t>Изјаву понуђача о испуњавању тражених карактеристика наведених у опису добара предвиђених конкурсном документацијом</w:t>
      </w:r>
      <w:r w:rsidR="00F275F4" w:rsidRPr="002F6AEE">
        <w:rPr>
          <w:b/>
          <w:bCs/>
          <w:iCs/>
        </w:rPr>
        <w:t>;</w:t>
      </w:r>
    </w:p>
    <w:p w:rsidR="0098408E" w:rsidRPr="0098408E" w:rsidRDefault="0098408E" w:rsidP="005E0C68">
      <w:pPr>
        <w:pStyle w:val="Pasussalistom"/>
        <w:numPr>
          <w:ilvl w:val="0"/>
          <w:numId w:val="4"/>
        </w:numPr>
        <w:rPr>
          <w:b/>
          <w:bCs/>
          <w:iCs/>
        </w:rPr>
      </w:pPr>
      <w:r w:rsidRPr="0098408E">
        <w:rPr>
          <w:b/>
          <w:bCs/>
          <w:iCs/>
        </w:rPr>
        <w:lastRenderedPageBreak/>
        <w:t>Доказ о испуњености додатниџ услова за учешће у поступку јавне набавке из члана 76. Закона о јавним набавкама</w:t>
      </w:r>
      <w:r>
        <w:rPr>
          <w:b/>
          <w:bCs/>
          <w:iCs/>
        </w:rPr>
        <w:t>;</w:t>
      </w:r>
    </w:p>
    <w:p w:rsidR="00F275F4" w:rsidRPr="002F6AEE" w:rsidRDefault="00F275F4" w:rsidP="00BD5C71">
      <w:pPr>
        <w:jc w:val="both"/>
        <w:rPr>
          <w:b/>
          <w:i/>
          <w:iCs/>
        </w:rPr>
      </w:pPr>
    </w:p>
    <w:p w:rsidR="00BD5C71" w:rsidRPr="002F6AEE" w:rsidRDefault="00BD5C71" w:rsidP="00BD5C71">
      <w:pPr>
        <w:jc w:val="both"/>
        <w:rPr>
          <w:bCs/>
          <w:iCs/>
        </w:rPr>
      </w:pPr>
      <w:r w:rsidRPr="002F6AEE">
        <w:rPr>
          <w:b/>
          <w:i/>
          <w:iCs/>
        </w:rPr>
        <w:t>4.</w:t>
      </w:r>
      <w:r w:rsidRPr="002F6AEE">
        <w:rPr>
          <w:b/>
          <w:bCs/>
          <w:i/>
          <w:iCs/>
        </w:rPr>
        <w:t xml:space="preserve">  ПОНУДА СА ВАРИЈАНТАМА</w:t>
      </w:r>
    </w:p>
    <w:p w:rsidR="00BD5C71" w:rsidRDefault="00BD5C71" w:rsidP="00BD5C71">
      <w:pPr>
        <w:jc w:val="both"/>
        <w:rPr>
          <w:bCs/>
          <w:iCs/>
        </w:rPr>
      </w:pPr>
      <w:proofErr w:type="gramStart"/>
      <w:r w:rsidRPr="002F6AEE">
        <w:rPr>
          <w:bCs/>
          <w:iCs/>
        </w:rPr>
        <w:t>Подношење понуде са варијантама није дозвољено.</w:t>
      </w:r>
      <w:proofErr w:type="gramEnd"/>
    </w:p>
    <w:p w:rsidR="00BD5C71" w:rsidRPr="002F6AEE" w:rsidRDefault="00BD5C71" w:rsidP="00BD5C71">
      <w:pPr>
        <w:jc w:val="both"/>
      </w:pPr>
      <w:r w:rsidRPr="002F6AEE">
        <w:rPr>
          <w:b/>
          <w:bCs/>
          <w:i/>
          <w:iCs/>
        </w:rPr>
        <w:t xml:space="preserve">5. </w:t>
      </w:r>
      <w:r w:rsidRPr="002F6AEE">
        <w:rPr>
          <w:b/>
          <w:i/>
          <w:iCs/>
        </w:rPr>
        <w:t>НАЧИН ИЗМЕНЕ, ДОПУНЕ И ОПОЗИВА ПОНУДЕ</w:t>
      </w:r>
    </w:p>
    <w:p w:rsidR="00BD5C71" w:rsidRPr="002F6AEE" w:rsidRDefault="00BD5C71" w:rsidP="00BD5C71">
      <w:pPr>
        <w:jc w:val="both"/>
      </w:pPr>
      <w:proofErr w:type="gramStart"/>
      <w:r w:rsidRPr="002F6AEE">
        <w:t>У року за подношење понуде понуђач може да измени, допуни или опозове своју понуду на начин који је одређен за подношење понуде.</w:t>
      </w:r>
      <w:proofErr w:type="gramEnd"/>
    </w:p>
    <w:p w:rsidR="00BD5C71" w:rsidRPr="002F6AEE" w:rsidRDefault="00BD5C71" w:rsidP="00BD5C71">
      <w:pPr>
        <w:jc w:val="both"/>
        <w:rPr>
          <w:rFonts w:eastAsia="TimesNewRomanPSMT"/>
          <w:bCs/>
          <w:iCs/>
        </w:rPr>
      </w:pPr>
      <w:proofErr w:type="gramStart"/>
      <w:r w:rsidRPr="002F6AEE">
        <w:t>Понуђач је дужан да јасно назначи који део понуде мења односно која документа накнадно доставља.</w:t>
      </w:r>
      <w:proofErr w:type="gramEnd"/>
      <w:r w:rsidRPr="002F6AEE">
        <w:t xml:space="preserve"> </w:t>
      </w:r>
    </w:p>
    <w:p w:rsidR="00BD5C71" w:rsidRPr="002F6AEE" w:rsidRDefault="00BD5C71" w:rsidP="00BD5C71">
      <w:pPr>
        <w:jc w:val="both"/>
        <w:rPr>
          <w:rFonts w:eastAsia="TimesNewRomanPSMT"/>
          <w:bCs/>
          <w:iCs/>
        </w:rPr>
      </w:pPr>
      <w:r w:rsidRPr="002F6AEE">
        <w:rPr>
          <w:rFonts w:eastAsia="TimesNewRomanPSMT"/>
          <w:bCs/>
          <w:iCs/>
        </w:rPr>
        <w:t xml:space="preserve">Измену, допуну или опозив понуде треба доставити на адресу: </w:t>
      </w:r>
      <w:r w:rsidR="00D57108">
        <w:rPr>
          <w:rFonts w:eastAsia="TimesNewRomanPSMT"/>
          <w:bCs/>
          <w:iCs/>
        </w:rPr>
        <w:t>„Аеродром</w:t>
      </w:r>
      <w:r w:rsidR="003F41B9">
        <w:rPr>
          <w:rFonts w:eastAsia="TimesNewRomanPSMT"/>
          <w:bCs/>
          <w:iCs/>
        </w:rPr>
        <w:t>и</w:t>
      </w:r>
      <w:r w:rsidR="00D57108">
        <w:rPr>
          <w:rFonts w:eastAsia="TimesNewRomanPSMT"/>
          <w:bCs/>
          <w:iCs/>
        </w:rPr>
        <w:t xml:space="preserve"> </w:t>
      </w:r>
      <w:r w:rsidR="003F41B9">
        <w:rPr>
          <w:rFonts w:eastAsia="TimesNewRomanPSMT"/>
          <w:bCs/>
          <w:iCs/>
        </w:rPr>
        <w:t>Србије</w:t>
      </w:r>
      <w:r w:rsidR="00D57108">
        <w:rPr>
          <w:rFonts w:eastAsia="TimesNewRomanPSMT"/>
          <w:bCs/>
          <w:iCs/>
        </w:rPr>
        <w:t>“</w:t>
      </w:r>
      <w:r w:rsidR="003F41B9">
        <w:rPr>
          <w:rFonts w:eastAsia="TimesNewRomanPSMT"/>
          <w:bCs/>
          <w:iCs/>
        </w:rPr>
        <w:t>д.о.о.</w:t>
      </w:r>
      <w:r w:rsidR="004E79DA" w:rsidRPr="002F6AEE">
        <w:rPr>
          <w:rFonts w:eastAsia="TimesNewRomanPSMT"/>
          <w:bCs/>
          <w:iCs/>
        </w:rPr>
        <w:t>Ниш, Ваздухопловаца бр.24</w:t>
      </w:r>
      <w:r w:rsidRPr="002F6AEE">
        <w:rPr>
          <w:i/>
          <w:iCs/>
        </w:rPr>
        <w:t>,</w:t>
      </w:r>
      <w:r w:rsidR="004E79DA" w:rsidRPr="002F6AEE">
        <w:rPr>
          <w:i/>
          <w:iCs/>
        </w:rPr>
        <w:t xml:space="preserve"> </w:t>
      </w:r>
      <w:r w:rsidR="004E79DA" w:rsidRPr="002F6AEE">
        <w:rPr>
          <w:iCs/>
        </w:rPr>
        <w:t>Ниш</w:t>
      </w:r>
      <w:r w:rsidRPr="002F6AEE">
        <w:rPr>
          <w:i/>
          <w:iCs/>
        </w:rPr>
        <w:t xml:space="preserve"> </w:t>
      </w:r>
      <w:r w:rsidRPr="002F6AEE">
        <w:rPr>
          <w:rFonts w:eastAsia="TimesNewRomanPSMT"/>
          <w:bCs/>
          <w:iCs/>
        </w:rPr>
        <w:t>са назнаком:</w:t>
      </w:r>
    </w:p>
    <w:p w:rsidR="00BD5C71" w:rsidRPr="002F6AEE" w:rsidRDefault="00BD5C71" w:rsidP="00BD5C71">
      <w:pPr>
        <w:jc w:val="both"/>
        <w:rPr>
          <w:rFonts w:eastAsia="TimesNewRomanPSMT"/>
          <w:bCs/>
          <w:iCs/>
        </w:rPr>
      </w:pPr>
      <w:proofErr w:type="gramStart"/>
      <w:r w:rsidRPr="002F6AEE">
        <w:rPr>
          <w:rFonts w:eastAsia="TimesNewRomanPSMT"/>
          <w:bCs/>
          <w:iCs/>
        </w:rPr>
        <w:t>„</w:t>
      </w:r>
      <w:r w:rsidRPr="002F6AEE">
        <w:rPr>
          <w:rFonts w:eastAsia="TimesNewRomanPSMT"/>
          <w:b/>
          <w:bCs/>
          <w:iCs/>
        </w:rPr>
        <w:t>Измена понуде</w:t>
      </w:r>
      <w:r w:rsidRPr="002F6AEE">
        <w:rPr>
          <w:rFonts w:eastAsia="TimesNewRomanPS-BoldMT"/>
          <w:b/>
          <w:bCs/>
        </w:rPr>
        <w:t xml:space="preserve"> за јавну набавку</w:t>
      </w:r>
      <w:r w:rsidR="004E79DA" w:rsidRPr="002F6AEE">
        <w:t xml:space="preserve"> добра,</w:t>
      </w:r>
      <w:r w:rsidRPr="002F6AEE">
        <w:t xml:space="preserve"> – </w:t>
      </w:r>
      <w:r w:rsidR="003F41B9">
        <w:rPr>
          <w:rFonts w:eastAsia="Times New Roman"/>
          <w:b/>
          <w:lang w:eastAsia="sr-Latn-CS"/>
        </w:rPr>
        <w:t>Опрема за одржавање зелених површина на комплексу „Аеродрома Србије“д.о.о.Ниш</w:t>
      </w:r>
      <w:r w:rsidR="003F41B9" w:rsidRPr="002F6AEE">
        <w:t>,</w:t>
      </w:r>
      <w:r w:rsidR="003F41B9">
        <w:t xml:space="preserve"> партија/е бр._______</w:t>
      </w:r>
      <w:r w:rsidR="003F41B9" w:rsidRPr="002F6AEE">
        <w:rPr>
          <w:rFonts w:eastAsia="TimesNewRomanPS-BoldMT"/>
          <w:b/>
          <w:bCs/>
          <w:color w:val="002060"/>
        </w:rPr>
        <w:t xml:space="preserve"> </w:t>
      </w:r>
      <w:r w:rsidR="003F41B9" w:rsidRPr="002F6AEE">
        <w:rPr>
          <w:rFonts w:eastAsia="TimesNewRomanPS-BoldMT"/>
          <w:b/>
          <w:bCs/>
        </w:rPr>
        <w:t>ЈН бр.</w:t>
      </w:r>
      <w:proofErr w:type="gramEnd"/>
      <w:r w:rsidR="003F41B9" w:rsidRPr="002F6AEE">
        <w:rPr>
          <w:rFonts w:eastAsia="TimesNewRomanPS-BoldMT"/>
          <w:b/>
          <w:bCs/>
        </w:rPr>
        <w:t xml:space="preserve"> </w:t>
      </w:r>
      <w:r w:rsidR="003F41B9">
        <w:rPr>
          <w:rFonts w:eastAsia="TimesNewRomanPS-BoldMT"/>
          <w:b/>
          <w:bCs/>
        </w:rPr>
        <w:t>30/2020</w:t>
      </w:r>
      <w:r w:rsidRPr="002F6AEE">
        <w:rPr>
          <w:rFonts w:eastAsia="TimesNewRomanPSMT"/>
          <w:b/>
          <w:bCs/>
        </w:rPr>
        <w:t xml:space="preserve">- </w:t>
      </w:r>
      <w:r w:rsidRPr="002F6AEE">
        <w:rPr>
          <w:rFonts w:eastAsia="TimesNewRomanPS-BoldMT"/>
          <w:b/>
          <w:bCs/>
        </w:rPr>
        <w:t>НЕ ОТВАРАТИ”</w:t>
      </w:r>
      <w:r w:rsidRPr="002F6AEE">
        <w:rPr>
          <w:rFonts w:eastAsia="TimesNewRomanPSMT"/>
          <w:bCs/>
          <w:iCs/>
        </w:rPr>
        <w:t xml:space="preserve"> или</w:t>
      </w:r>
    </w:p>
    <w:p w:rsidR="00BD5C71" w:rsidRPr="002F6AEE" w:rsidRDefault="00BD5C71" w:rsidP="00BD5C71">
      <w:pPr>
        <w:jc w:val="both"/>
        <w:rPr>
          <w:rFonts w:eastAsia="TimesNewRomanPSMT"/>
          <w:bCs/>
          <w:iCs/>
        </w:rPr>
      </w:pPr>
      <w:proofErr w:type="gramStart"/>
      <w:r w:rsidRPr="002F6AEE">
        <w:rPr>
          <w:rFonts w:eastAsia="TimesNewRomanPSMT"/>
          <w:bCs/>
          <w:iCs/>
        </w:rPr>
        <w:t>„</w:t>
      </w:r>
      <w:r w:rsidRPr="002F6AEE">
        <w:rPr>
          <w:rFonts w:eastAsia="TimesNewRomanPSMT"/>
          <w:b/>
          <w:bCs/>
          <w:iCs/>
        </w:rPr>
        <w:t>Допуна понуде</w:t>
      </w:r>
      <w:r w:rsidRPr="002F6AEE">
        <w:rPr>
          <w:rFonts w:eastAsia="TimesNewRomanPSMT"/>
          <w:bCs/>
          <w:iCs/>
        </w:rPr>
        <w:t xml:space="preserve"> </w:t>
      </w:r>
      <w:r w:rsidRPr="002F6AEE">
        <w:rPr>
          <w:rFonts w:eastAsia="TimesNewRomanPS-BoldMT"/>
          <w:b/>
          <w:bCs/>
        </w:rPr>
        <w:t>за јавну набавку</w:t>
      </w:r>
      <w:r w:rsidR="004E79DA" w:rsidRPr="002F6AEE">
        <w:t xml:space="preserve"> добра,</w:t>
      </w:r>
      <w:r w:rsidR="00B52B7E">
        <w:t xml:space="preserve"> –</w:t>
      </w:r>
      <w:r w:rsidRPr="002F6AEE">
        <w:rPr>
          <w:rFonts w:eastAsia="TimesNewRomanPS-BoldMT"/>
          <w:b/>
          <w:bCs/>
          <w:color w:val="002060"/>
        </w:rPr>
        <w:t xml:space="preserve"> </w:t>
      </w:r>
      <w:r w:rsidR="003F41B9">
        <w:rPr>
          <w:rFonts w:eastAsia="Times New Roman"/>
          <w:b/>
          <w:lang w:eastAsia="sr-Latn-CS"/>
        </w:rPr>
        <w:t>Опрема за одржавање зелених површина на комплексу „Аеродрома Србије“д.о.о.Ниш</w:t>
      </w:r>
      <w:r w:rsidR="003F41B9" w:rsidRPr="002F6AEE">
        <w:t>,</w:t>
      </w:r>
      <w:r w:rsidR="003F41B9">
        <w:t xml:space="preserve"> партија/е бр._______</w:t>
      </w:r>
      <w:r w:rsidR="003F41B9" w:rsidRPr="002F6AEE">
        <w:rPr>
          <w:rFonts w:eastAsia="TimesNewRomanPS-BoldMT"/>
          <w:b/>
          <w:bCs/>
          <w:color w:val="002060"/>
        </w:rPr>
        <w:t xml:space="preserve"> </w:t>
      </w:r>
      <w:r w:rsidR="003F41B9" w:rsidRPr="002F6AEE">
        <w:rPr>
          <w:rFonts w:eastAsia="TimesNewRomanPS-BoldMT"/>
          <w:b/>
          <w:bCs/>
        </w:rPr>
        <w:t>ЈН бр.</w:t>
      </w:r>
      <w:proofErr w:type="gramEnd"/>
      <w:r w:rsidR="003F41B9" w:rsidRPr="002F6AEE">
        <w:rPr>
          <w:rFonts w:eastAsia="TimesNewRomanPS-BoldMT"/>
          <w:b/>
          <w:bCs/>
        </w:rPr>
        <w:t xml:space="preserve"> </w:t>
      </w:r>
      <w:r w:rsidR="003F41B9">
        <w:rPr>
          <w:rFonts w:eastAsia="TimesNewRomanPS-BoldMT"/>
          <w:b/>
          <w:bCs/>
        </w:rPr>
        <w:t>30/2020</w:t>
      </w:r>
      <w:r w:rsidR="004E79DA" w:rsidRPr="002F6AEE">
        <w:rPr>
          <w:rFonts w:eastAsia="TimesNewRomanPS-BoldMT"/>
          <w:b/>
          <w:bCs/>
        </w:rPr>
        <w:t xml:space="preserve"> </w:t>
      </w:r>
      <w:r w:rsidRPr="002F6AEE">
        <w:rPr>
          <w:rFonts w:eastAsia="TimesNewRomanPSMT"/>
          <w:b/>
          <w:bCs/>
        </w:rPr>
        <w:t xml:space="preserve">- </w:t>
      </w:r>
      <w:r w:rsidRPr="002F6AEE">
        <w:rPr>
          <w:rFonts w:eastAsia="TimesNewRomanPS-BoldMT"/>
          <w:b/>
          <w:bCs/>
        </w:rPr>
        <w:t>НЕ ОТВАРАТИ”</w:t>
      </w:r>
      <w:r w:rsidRPr="002F6AEE">
        <w:rPr>
          <w:rFonts w:eastAsia="TimesNewRomanPSMT"/>
          <w:bCs/>
          <w:iCs/>
        </w:rPr>
        <w:t xml:space="preserve"> или</w:t>
      </w:r>
    </w:p>
    <w:p w:rsidR="00BD5C71" w:rsidRPr="002F6AEE" w:rsidRDefault="00BD5C71" w:rsidP="00BD5C71">
      <w:pPr>
        <w:jc w:val="both"/>
        <w:rPr>
          <w:rFonts w:eastAsia="TimesNewRomanPSMT"/>
          <w:bCs/>
          <w:iCs/>
        </w:rPr>
      </w:pPr>
      <w:proofErr w:type="gramStart"/>
      <w:r w:rsidRPr="002F6AEE">
        <w:rPr>
          <w:rFonts w:eastAsia="TimesNewRomanPSMT"/>
          <w:bCs/>
          <w:iCs/>
        </w:rPr>
        <w:t>„</w:t>
      </w:r>
      <w:r w:rsidRPr="002F6AEE">
        <w:rPr>
          <w:rFonts w:eastAsia="TimesNewRomanPSMT"/>
          <w:b/>
          <w:bCs/>
          <w:iCs/>
        </w:rPr>
        <w:t>Опозив понуде</w:t>
      </w:r>
      <w:r w:rsidRPr="002F6AEE">
        <w:rPr>
          <w:rFonts w:eastAsia="TimesNewRomanPSMT"/>
          <w:bCs/>
          <w:iCs/>
        </w:rPr>
        <w:t xml:space="preserve"> </w:t>
      </w:r>
      <w:r w:rsidRPr="002F6AEE">
        <w:rPr>
          <w:rFonts w:eastAsia="TimesNewRomanPS-BoldMT"/>
          <w:b/>
          <w:bCs/>
        </w:rPr>
        <w:t>за јавну набавку</w:t>
      </w:r>
      <w:r w:rsidR="004E79DA" w:rsidRPr="002F6AEE">
        <w:t xml:space="preserve"> добра,</w:t>
      </w:r>
      <w:r w:rsidRPr="002F6AEE">
        <w:t xml:space="preserve"> – </w:t>
      </w:r>
      <w:r w:rsidR="003F41B9">
        <w:rPr>
          <w:rFonts w:eastAsia="Times New Roman"/>
          <w:b/>
          <w:lang w:eastAsia="sr-Latn-CS"/>
        </w:rPr>
        <w:t>Опрема за одржавање зелених површина на комплексу „Аеродрома Србије“д.о.о.Ниш</w:t>
      </w:r>
      <w:r w:rsidR="003F41B9" w:rsidRPr="002F6AEE">
        <w:t>,</w:t>
      </w:r>
      <w:r w:rsidR="003F41B9">
        <w:t xml:space="preserve"> партија/е бр._______</w:t>
      </w:r>
      <w:r w:rsidR="003F41B9" w:rsidRPr="002F6AEE">
        <w:rPr>
          <w:rFonts w:eastAsia="TimesNewRomanPS-BoldMT"/>
          <w:b/>
          <w:bCs/>
          <w:color w:val="002060"/>
        </w:rPr>
        <w:t xml:space="preserve"> </w:t>
      </w:r>
      <w:r w:rsidR="003F41B9" w:rsidRPr="002F6AEE">
        <w:rPr>
          <w:rFonts w:eastAsia="TimesNewRomanPS-BoldMT"/>
          <w:b/>
          <w:bCs/>
        </w:rPr>
        <w:t>ЈН бр.</w:t>
      </w:r>
      <w:proofErr w:type="gramEnd"/>
      <w:r w:rsidR="003F41B9" w:rsidRPr="002F6AEE">
        <w:rPr>
          <w:rFonts w:eastAsia="TimesNewRomanPS-BoldMT"/>
          <w:b/>
          <w:bCs/>
        </w:rPr>
        <w:t xml:space="preserve"> </w:t>
      </w:r>
      <w:r w:rsidR="003F41B9">
        <w:rPr>
          <w:rFonts w:eastAsia="TimesNewRomanPS-BoldMT"/>
          <w:b/>
          <w:bCs/>
        </w:rPr>
        <w:t>30/2020</w:t>
      </w:r>
      <w:r w:rsidRPr="002F6AEE">
        <w:rPr>
          <w:rFonts w:eastAsia="TimesNewRomanPSMT"/>
          <w:b/>
          <w:bCs/>
        </w:rPr>
        <w:t xml:space="preserve">- </w:t>
      </w:r>
      <w:r w:rsidRPr="002F6AEE">
        <w:rPr>
          <w:rFonts w:eastAsia="TimesNewRomanPS-BoldMT"/>
          <w:b/>
          <w:bCs/>
        </w:rPr>
        <w:t xml:space="preserve">НЕ ОТВАРАТИ” </w:t>
      </w:r>
      <w:r w:rsidRPr="002F6AEE">
        <w:rPr>
          <w:rFonts w:eastAsia="TimesNewRomanPS-BoldMT"/>
          <w:bCs/>
        </w:rPr>
        <w:t xml:space="preserve"> или</w:t>
      </w:r>
    </w:p>
    <w:p w:rsidR="00BD5C71" w:rsidRPr="002F6AEE" w:rsidRDefault="00BD5C71" w:rsidP="00BD5C71">
      <w:pPr>
        <w:jc w:val="both"/>
        <w:rPr>
          <w:rFonts w:eastAsia="TimesNewRomanPSMT"/>
          <w:bCs/>
        </w:rPr>
      </w:pPr>
      <w:proofErr w:type="gramStart"/>
      <w:r w:rsidRPr="002F6AEE">
        <w:rPr>
          <w:rFonts w:eastAsia="TimesNewRomanPSMT"/>
          <w:bCs/>
          <w:iCs/>
        </w:rPr>
        <w:t>„</w:t>
      </w:r>
      <w:r w:rsidRPr="002F6AEE">
        <w:rPr>
          <w:rFonts w:eastAsia="TimesNewRomanPSMT"/>
          <w:b/>
          <w:bCs/>
          <w:iCs/>
        </w:rPr>
        <w:t>Измена и допуна понуде</w:t>
      </w:r>
      <w:r w:rsidRPr="002F6AEE">
        <w:rPr>
          <w:rFonts w:eastAsia="TimesNewRomanPS-BoldMT"/>
          <w:b/>
          <w:bCs/>
        </w:rPr>
        <w:t xml:space="preserve"> за јавну набавку</w:t>
      </w:r>
      <w:r w:rsidRPr="002F6AEE">
        <w:t xml:space="preserve"> </w:t>
      </w:r>
      <w:r w:rsidR="004E79DA" w:rsidRPr="002F6AEE">
        <w:t>добра</w:t>
      </w:r>
      <w:r w:rsidRPr="002F6AEE">
        <w:t xml:space="preserve"> – </w:t>
      </w:r>
      <w:r w:rsidR="003F41B9">
        <w:rPr>
          <w:rFonts w:eastAsia="Times New Roman"/>
          <w:b/>
          <w:lang w:eastAsia="sr-Latn-CS"/>
        </w:rPr>
        <w:t>Опрема за одржавање зелених површина на комплексу „Аеродрома Србије“д.о.о.Ниш</w:t>
      </w:r>
      <w:r w:rsidR="003F41B9" w:rsidRPr="002F6AEE">
        <w:t>,</w:t>
      </w:r>
      <w:r w:rsidR="003F41B9">
        <w:t xml:space="preserve"> партија/е бр._______</w:t>
      </w:r>
      <w:r w:rsidR="003F41B9" w:rsidRPr="002F6AEE">
        <w:rPr>
          <w:rFonts w:eastAsia="TimesNewRomanPS-BoldMT"/>
          <w:b/>
          <w:bCs/>
          <w:color w:val="002060"/>
        </w:rPr>
        <w:t xml:space="preserve"> </w:t>
      </w:r>
      <w:r w:rsidR="003F41B9" w:rsidRPr="002F6AEE">
        <w:rPr>
          <w:rFonts w:eastAsia="TimesNewRomanPS-BoldMT"/>
          <w:b/>
          <w:bCs/>
        </w:rPr>
        <w:t>ЈН бр.</w:t>
      </w:r>
      <w:proofErr w:type="gramEnd"/>
      <w:r w:rsidR="003F41B9" w:rsidRPr="002F6AEE">
        <w:rPr>
          <w:rFonts w:eastAsia="TimesNewRomanPS-BoldMT"/>
          <w:b/>
          <w:bCs/>
        </w:rPr>
        <w:t xml:space="preserve"> </w:t>
      </w:r>
      <w:r w:rsidR="003F41B9">
        <w:rPr>
          <w:rFonts w:eastAsia="TimesNewRomanPS-BoldMT"/>
          <w:b/>
          <w:bCs/>
        </w:rPr>
        <w:t>30/2020</w:t>
      </w:r>
      <w:r w:rsidRPr="002F6AEE">
        <w:rPr>
          <w:rFonts w:eastAsia="TimesNewRomanPS-BoldMT"/>
          <w:b/>
          <w:bCs/>
        </w:rPr>
        <w:t xml:space="preserve"> </w:t>
      </w:r>
      <w:r w:rsidRPr="002F6AEE">
        <w:rPr>
          <w:rFonts w:eastAsia="TimesNewRomanPSMT"/>
          <w:b/>
          <w:bCs/>
        </w:rPr>
        <w:t xml:space="preserve">- </w:t>
      </w:r>
      <w:r w:rsidRPr="002F6AEE">
        <w:rPr>
          <w:rFonts w:eastAsia="TimesNewRomanPS-BoldMT"/>
          <w:b/>
          <w:bCs/>
        </w:rPr>
        <w:t>НЕ ОТВАРАТИ”.</w:t>
      </w:r>
    </w:p>
    <w:p w:rsidR="00BD5C71" w:rsidRPr="002F6AEE" w:rsidRDefault="00BD5C71" w:rsidP="00BD5C71">
      <w:pPr>
        <w:jc w:val="both"/>
      </w:pPr>
      <w:proofErr w:type="gramStart"/>
      <w:r w:rsidRPr="002F6AEE">
        <w:rPr>
          <w:rFonts w:eastAsia="TimesNewRomanPSMT"/>
          <w:bCs/>
        </w:rPr>
        <w:t>На полеђини коверте или на кутији навести назив</w:t>
      </w:r>
      <w:r w:rsidRPr="002F6AEE">
        <w:rPr>
          <w:rFonts w:eastAsia="TimesNewRomanPSMT"/>
          <w:bCs/>
          <w:lang w:val="sr-Cyrl-CS"/>
        </w:rPr>
        <w:t xml:space="preserve"> и адресу</w:t>
      </w:r>
      <w:r w:rsidRPr="002F6AEE">
        <w:rPr>
          <w:rFonts w:eastAsia="TimesNewRomanPSMT"/>
          <w:bCs/>
        </w:rPr>
        <w:t xml:space="preserve"> понуђача.</w:t>
      </w:r>
      <w:proofErr w:type="gramEnd"/>
      <w:r w:rsidRPr="002F6AEE">
        <w:rPr>
          <w:rFonts w:eastAsia="TimesNewRomanPSMT"/>
          <w:bCs/>
        </w:rPr>
        <w:t xml:space="preserve"> </w:t>
      </w:r>
      <w:proofErr w:type="gramStart"/>
      <w:r w:rsidRPr="002F6AE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73D77" w:rsidRPr="002F6AEE" w:rsidRDefault="00BD5C71" w:rsidP="00BD5C71">
      <w:pPr>
        <w:jc w:val="both"/>
        <w:rPr>
          <w:b/>
          <w:i/>
          <w:iCs/>
        </w:rPr>
      </w:pPr>
      <w:proofErr w:type="gramStart"/>
      <w:r w:rsidRPr="002F6AEE">
        <w:t>По истеку рока за подношење понуда понуђач не може да повуче нити да мења своју понуду.</w:t>
      </w:r>
      <w:proofErr w:type="gramEnd"/>
    </w:p>
    <w:p w:rsidR="00BD5C71" w:rsidRPr="002F6AEE" w:rsidRDefault="00BD5C71" w:rsidP="00BD5C71">
      <w:pPr>
        <w:jc w:val="both"/>
      </w:pPr>
      <w:r w:rsidRPr="002F6AEE">
        <w:rPr>
          <w:b/>
          <w:bCs/>
          <w:i/>
          <w:iCs/>
        </w:rPr>
        <w:t xml:space="preserve">6. УЧЕСТВОВАЊЕ У ЗАЈЕДНИЧКОЈ ПОНУДИ ИЛИ КАО ПОДИЗВОЂАЧ </w:t>
      </w:r>
    </w:p>
    <w:p w:rsidR="00BD5C71" w:rsidRPr="002F6AEE" w:rsidRDefault="00BD5C71" w:rsidP="00BD5C71">
      <w:pPr>
        <w:jc w:val="both"/>
        <w:rPr>
          <w:iCs/>
        </w:rPr>
      </w:pPr>
      <w:proofErr w:type="gramStart"/>
      <w:r w:rsidRPr="002F6AEE">
        <w:rPr>
          <w:bCs/>
          <w:iCs/>
        </w:rPr>
        <w:t>Понуђач може да поднесе само једну понуду.</w:t>
      </w:r>
      <w:proofErr w:type="gramEnd"/>
      <w:r w:rsidRPr="002F6AEE">
        <w:rPr>
          <w:i/>
          <w:iCs/>
        </w:rPr>
        <w:t xml:space="preserve"> </w:t>
      </w:r>
    </w:p>
    <w:p w:rsidR="00BD5C71" w:rsidRPr="002F6AEE" w:rsidRDefault="00BD5C71" w:rsidP="00BD5C71">
      <w:pPr>
        <w:jc w:val="both"/>
        <w:rPr>
          <w:iCs/>
        </w:rPr>
      </w:pPr>
      <w:proofErr w:type="gramStart"/>
      <w:r w:rsidRPr="002F6AE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D5C71" w:rsidRPr="002F6AEE" w:rsidRDefault="00BD5C71" w:rsidP="00BD5C71">
      <w:pPr>
        <w:jc w:val="both"/>
        <w:rPr>
          <w:i/>
          <w:iCs/>
          <w:color w:val="FF0000"/>
        </w:rPr>
      </w:pPr>
      <w:proofErr w:type="gramStart"/>
      <w:r w:rsidRPr="002F6AEE">
        <w:rPr>
          <w:iCs/>
          <w:color w:val="auto"/>
        </w:rPr>
        <w:t xml:space="preserve">У Обрасцу понуде </w:t>
      </w:r>
      <w:r w:rsidRPr="002F6AEE">
        <w:rPr>
          <w:iCs/>
          <w:color w:val="auto"/>
          <w:lang w:val="sr-Cyrl-CS"/>
        </w:rPr>
        <w:t>(</w:t>
      </w:r>
      <w:r w:rsidR="00E97892" w:rsidRPr="002F6AEE">
        <w:rPr>
          <w:iCs/>
          <w:color w:val="auto"/>
        </w:rPr>
        <w:t xml:space="preserve">Образац 1. у </w:t>
      </w:r>
      <w:r w:rsidRPr="002F6AEE">
        <w:rPr>
          <w:iCs/>
          <w:color w:val="auto"/>
          <w:lang w:val="sr-Cyrl-CS"/>
        </w:rPr>
        <w:t>поглављ</w:t>
      </w:r>
      <w:r w:rsidR="00E97892" w:rsidRPr="002F6AEE">
        <w:rPr>
          <w:iCs/>
          <w:color w:val="auto"/>
          <w:lang w:val="sr-Cyrl-CS"/>
        </w:rPr>
        <w:t>у</w:t>
      </w:r>
      <w:r w:rsidRPr="002F6AEE">
        <w:rPr>
          <w:iCs/>
          <w:color w:val="auto"/>
          <w:lang w:val="sr-Cyrl-CS"/>
        </w:rPr>
        <w:t xml:space="preserve"> </w:t>
      </w:r>
      <w:r w:rsidRPr="002F6AEE">
        <w:rPr>
          <w:iCs/>
          <w:color w:val="auto"/>
        </w:rPr>
        <w:t>VI</w:t>
      </w:r>
      <w:r w:rsidR="00386E5E" w:rsidRPr="002F6AEE">
        <w:rPr>
          <w:iCs/>
          <w:color w:val="auto"/>
        </w:rPr>
        <w:t xml:space="preserve"> ове конкурсне документације</w:t>
      </w:r>
      <w:r w:rsidRPr="002F6AEE">
        <w:rPr>
          <w:iCs/>
          <w:color w:val="auto"/>
          <w:lang w:val="ru-RU"/>
        </w:rPr>
        <w:t>)</w:t>
      </w:r>
      <w:r w:rsidRPr="002F6AEE">
        <w:rPr>
          <w:iCs/>
          <w:color w:val="auto"/>
        </w:rPr>
        <w:t xml:space="preserve">, </w:t>
      </w:r>
      <w:r w:rsidRPr="002F6AEE">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D5C71" w:rsidRPr="002F6AEE" w:rsidRDefault="00BD5C71" w:rsidP="00BD5C71">
      <w:pPr>
        <w:jc w:val="both"/>
        <w:rPr>
          <w:iCs/>
        </w:rPr>
      </w:pPr>
      <w:r w:rsidRPr="002F6AEE">
        <w:rPr>
          <w:b/>
          <w:bCs/>
          <w:i/>
          <w:iCs/>
        </w:rPr>
        <w:t>7. ПОНУДА СА ПОДИЗВОЂАЧЕМ</w:t>
      </w:r>
    </w:p>
    <w:p w:rsidR="00BD5C71" w:rsidRPr="002F6AEE" w:rsidRDefault="00BD5C71" w:rsidP="00BD5C71">
      <w:pPr>
        <w:jc w:val="both"/>
        <w:rPr>
          <w:iCs/>
        </w:rPr>
      </w:pPr>
      <w:r w:rsidRPr="002F6AEE">
        <w:rPr>
          <w:iCs/>
        </w:rPr>
        <w:t xml:space="preserve">Уколико понуђач подноси понуду са подизвођачем дужан је да </w:t>
      </w:r>
      <w:r w:rsidRPr="002F6AEE">
        <w:rPr>
          <w:iCs/>
          <w:color w:val="auto"/>
        </w:rPr>
        <w:t>у Обрасцу понуде</w:t>
      </w:r>
      <w:r w:rsidR="0037404F" w:rsidRPr="002F6AEE">
        <w:rPr>
          <w:iCs/>
          <w:color w:val="auto"/>
          <w:lang w:val="sr-Cyrl-CS"/>
        </w:rPr>
        <w:t xml:space="preserve"> (</w:t>
      </w:r>
      <w:r w:rsidR="00E97892" w:rsidRPr="002F6AEE">
        <w:rPr>
          <w:iCs/>
          <w:color w:val="auto"/>
          <w:lang w:val="sr-Cyrl-CS"/>
        </w:rPr>
        <w:t xml:space="preserve"> </w:t>
      </w:r>
      <w:r w:rsidR="00386E5E" w:rsidRPr="002F6AEE">
        <w:rPr>
          <w:iCs/>
          <w:color w:val="auto"/>
        </w:rPr>
        <w:t xml:space="preserve">у </w:t>
      </w:r>
      <w:r w:rsidR="00386E5E" w:rsidRPr="002F6AEE">
        <w:rPr>
          <w:iCs/>
          <w:color w:val="auto"/>
          <w:lang w:val="sr-Cyrl-CS"/>
        </w:rPr>
        <w:t xml:space="preserve">поглављу </w:t>
      </w:r>
      <w:r w:rsidR="00386E5E" w:rsidRPr="002F6AEE">
        <w:rPr>
          <w:iCs/>
          <w:color w:val="auto"/>
        </w:rPr>
        <w:t>VI ове конкурсне документације</w:t>
      </w:r>
      <w:r w:rsidRPr="002F6AEE">
        <w:rPr>
          <w:iCs/>
          <w:color w:val="auto"/>
          <w:lang w:val="ru-RU"/>
        </w:rPr>
        <w:t>)</w:t>
      </w:r>
      <w:r w:rsidRPr="002F6AEE">
        <w:rPr>
          <w:iCs/>
          <w:color w:val="FF0000"/>
        </w:rPr>
        <w:t xml:space="preserve"> </w:t>
      </w:r>
      <w:r w:rsidRPr="002F6AEE">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2F6AEE" w:rsidRDefault="00BD5C71" w:rsidP="00BD5C71">
      <w:pPr>
        <w:jc w:val="both"/>
        <w:rPr>
          <w:iCs/>
        </w:rPr>
      </w:pPr>
      <w:proofErr w:type="gramStart"/>
      <w:r w:rsidRPr="002F6AEE">
        <w:rPr>
          <w:iCs/>
        </w:rPr>
        <w:t xml:space="preserve">Понуђач </w:t>
      </w:r>
      <w:r w:rsidRPr="002F6AEE">
        <w:rPr>
          <w:iCs/>
          <w:color w:val="auto"/>
        </w:rPr>
        <w:t>у Обрасцу понуде</w:t>
      </w:r>
      <w:r w:rsidRPr="002F6AEE">
        <w:rPr>
          <w:i/>
          <w:iCs/>
          <w:color w:val="FF0000"/>
        </w:rPr>
        <w:t xml:space="preserve"> </w:t>
      </w:r>
      <w:r w:rsidRPr="002F6AEE">
        <w:rPr>
          <w:iCs/>
          <w:color w:val="auto"/>
        </w:rPr>
        <w:t xml:space="preserve">наводи </w:t>
      </w:r>
      <w:r w:rsidRPr="002F6AEE">
        <w:rPr>
          <w:iCs/>
        </w:rPr>
        <w:t>назив и седиште подизвођача, уколико ће делимично извршење набавке поверити подизвођачу.</w:t>
      </w:r>
      <w:proofErr w:type="gramEnd"/>
      <w:r w:rsidRPr="002F6AEE">
        <w:rPr>
          <w:iCs/>
        </w:rPr>
        <w:t xml:space="preserve"> </w:t>
      </w:r>
    </w:p>
    <w:p w:rsidR="00BD5C71" w:rsidRPr="002F6AEE" w:rsidRDefault="00BD5C71" w:rsidP="00BD5C71">
      <w:pPr>
        <w:jc w:val="both"/>
        <w:rPr>
          <w:rFonts w:eastAsia="TimesNewRomanPSMT"/>
          <w:bCs/>
        </w:rPr>
      </w:pPr>
      <w:proofErr w:type="gramStart"/>
      <w:r w:rsidRPr="002F6AE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F6AEE">
        <w:rPr>
          <w:rFonts w:eastAsia="TimesNewRomanPSMT"/>
          <w:bCs/>
        </w:rPr>
        <w:t xml:space="preserve"> </w:t>
      </w:r>
    </w:p>
    <w:p w:rsidR="00BD5C71" w:rsidRPr="002F6AEE" w:rsidRDefault="00BD5C71" w:rsidP="00BD5C71">
      <w:pPr>
        <w:jc w:val="both"/>
        <w:rPr>
          <w:iCs/>
          <w:color w:val="auto"/>
        </w:rPr>
      </w:pPr>
      <w:proofErr w:type="gramStart"/>
      <w:r w:rsidRPr="002F6AEE">
        <w:rPr>
          <w:rFonts w:eastAsia="TimesNewRomanPSMT"/>
          <w:bCs/>
        </w:rPr>
        <w:lastRenderedPageBreak/>
        <w:t xml:space="preserve">Понуђач је дужан да за подизвођаче достави доказе о испуњености услова који су наведени у </w:t>
      </w:r>
      <w:r w:rsidRPr="002F6AEE">
        <w:rPr>
          <w:rFonts w:eastAsia="TimesNewRomanPSMT"/>
          <w:bCs/>
          <w:lang w:val="sr-Cyrl-CS"/>
        </w:rPr>
        <w:t>поглављу</w:t>
      </w:r>
      <w:r w:rsidRPr="002F6AEE">
        <w:rPr>
          <w:rFonts w:eastAsia="TimesNewRomanPSMT"/>
          <w:bCs/>
        </w:rPr>
        <w:t xml:space="preserve"> </w:t>
      </w:r>
      <w:r w:rsidR="00E97892" w:rsidRPr="002F6AEE">
        <w:rPr>
          <w:rFonts w:eastAsia="TimesNewRomanPSMT"/>
          <w:bCs/>
          <w:color w:val="auto"/>
        </w:rPr>
        <w:t>I</w:t>
      </w:r>
      <w:r w:rsidR="0037404F" w:rsidRPr="002F6AEE">
        <w:rPr>
          <w:rFonts w:eastAsia="TimesNewRomanPSMT"/>
          <w:bCs/>
          <w:color w:val="auto"/>
        </w:rPr>
        <w:t>X</w:t>
      </w:r>
      <w:r w:rsidRPr="002F6AEE">
        <w:rPr>
          <w:rFonts w:eastAsia="TimesNewRomanPSMT"/>
          <w:bCs/>
          <w:color w:val="auto"/>
          <w:lang w:val="ru-RU"/>
        </w:rPr>
        <w:t xml:space="preserve"> </w:t>
      </w:r>
      <w:r w:rsidRPr="002F6AEE">
        <w:rPr>
          <w:rFonts w:eastAsia="TimesNewRomanPSMT"/>
          <w:bCs/>
          <w:color w:val="auto"/>
        </w:rPr>
        <w:t xml:space="preserve">конкурсне документације, у складу са </w:t>
      </w:r>
      <w:r w:rsidR="00321A4C" w:rsidRPr="002F6AEE">
        <w:rPr>
          <w:rFonts w:eastAsia="TimesNewRomanPSMT"/>
          <w:bCs/>
          <w:color w:val="auto"/>
        </w:rPr>
        <w:t>У</w:t>
      </w:r>
      <w:r w:rsidRPr="002F6AEE">
        <w:rPr>
          <w:rFonts w:eastAsia="TimesNewRomanPSMT"/>
          <w:bCs/>
          <w:color w:val="auto"/>
        </w:rPr>
        <w:t>путством како се доказује испуњеност услова (</w:t>
      </w:r>
      <w:r w:rsidR="00386E5E" w:rsidRPr="002F6AEE">
        <w:rPr>
          <w:iCs/>
          <w:color w:val="auto"/>
        </w:rPr>
        <w:t xml:space="preserve">у </w:t>
      </w:r>
      <w:r w:rsidR="00386E5E" w:rsidRPr="002F6AEE">
        <w:rPr>
          <w:iCs/>
          <w:color w:val="auto"/>
          <w:lang w:val="sr-Cyrl-CS"/>
        </w:rPr>
        <w:t xml:space="preserve">поглављу </w:t>
      </w:r>
      <w:r w:rsidR="0037404F" w:rsidRPr="002F6AEE">
        <w:rPr>
          <w:iCs/>
          <w:color w:val="auto"/>
        </w:rPr>
        <w:t>XII</w:t>
      </w:r>
      <w:r w:rsidR="00386E5E" w:rsidRPr="002F6AEE">
        <w:rPr>
          <w:iCs/>
          <w:color w:val="auto"/>
        </w:rPr>
        <w:t xml:space="preserve"> ове конкурсне документације</w:t>
      </w:r>
      <w:r w:rsidRPr="002F6AEE">
        <w:rPr>
          <w:rFonts w:eastAsia="TimesNewRomanPSMT"/>
          <w:bCs/>
          <w:color w:val="auto"/>
        </w:rPr>
        <w:t>).</w:t>
      </w:r>
      <w:proofErr w:type="gramEnd"/>
    </w:p>
    <w:p w:rsidR="00BD5C71" w:rsidRPr="002F6AEE" w:rsidRDefault="00BD5C71" w:rsidP="00BD5C71">
      <w:pPr>
        <w:jc w:val="both"/>
        <w:rPr>
          <w:iCs/>
        </w:rPr>
      </w:pPr>
      <w:proofErr w:type="gramStart"/>
      <w:r w:rsidRPr="002F6AE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F6AEE">
        <w:rPr>
          <w:iCs/>
        </w:rPr>
        <w:t xml:space="preserve"> </w:t>
      </w:r>
    </w:p>
    <w:p w:rsidR="00BD5C71" w:rsidRPr="002F6AEE" w:rsidRDefault="00BD5C71" w:rsidP="00BD5C71">
      <w:pPr>
        <w:jc w:val="both"/>
      </w:pPr>
      <w:proofErr w:type="gramStart"/>
      <w:r w:rsidRPr="002F6AE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BD5C71" w:rsidRPr="002F6AEE" w:rsidRDefault="00BD5C71" w:rsidP="00BD5C71">
      <w:pPr>
        <w:jc w:val="both"/>
      </w:pPr>
      <w:r w:rsidRPr="002F6AEE">
        <w:rPr>
          <w:b/>
          <w:i/>
        </w:rPr>
        <w:t>8. ЗАЈЕДНИЧКА ПОНУДА</w:t>
      </w:r>
    </w:p>
    <w:p w:rsidR="00BD5C71" w:rsidRPr="002F6AEE" w:rsidRDefault="00BD5C71" w:rsidP="00BD5C71">
      <w:pPr>
        <w:jc w:val="both"/>
      </w:pPr>
      <w:proofErr w:type="gramStart"/>
      <w:r w:rsidRPr="002F6AEE">
        <w:t>Понуду може поднети група понуђача.</w:t>
      </w:r>
      <w:proofErr w:type="gramEnd"/>
    </w:p>
    <w:p w:rsidR="00BD5C71" w:rsidRPr="002F6AEE" w:rsidRDefault="00BD5C71" w:rsidP="00BD5C71">
      <w:pPr>
        <w:jc w:val="both"/>
      </w:pPr>
      <w:proofErr w:type="gramStart"/>
      <w:r w:rsidRPr="002F6AE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F6AEE">
        <w:t xml:space="preserve"> </w:t>
      </w:r>
      <w:proofErr w:type="gramStart"/>
      <w:r w:rsidRPr="002F6AEE">
        <w:t>ст</w:t>
      </w:r>
      <w:proofErr w:type="gramEnd"/>
      <w:r w:rsidRPr="002F6AEE">
        <w:rPr>
          <w:lang w:val="sr-Cyrl-CS"/>
        </w:rPr>
        <w:t>.</w:t>
      </w:r>
      <w:r w:rsidRPr="002F6AEE">
        <w:t xml:space="preserve"> 4. </w:t>
      </w:r>
      <w:proofErr w:type="gramStart"/>
      <w:r w:rsidRPr="002F6AEE">
        <w:t>тач</w:t>
      </w:r>
      <w:proofErr w:type="gramEnd"/>
      <w:r w:rsidRPr="002F6AEE">
        <w:rPr>
          <w:lang w:val="sr-Cyrl-CS"/>
        </w:rPr>
        <w:t>.</w:t>
      </w:r>
      <w:r w:rsidRPr="002F6AEE">
        <w:t xml:space="preserve"> 1</w:t>
      </w:r>
      <w:r w:rsidRPr="002F6AEE">
        <w:rPr>
          <w:lang w:val="sr-Cyrl-CS"/>
        </w:rPr>
        <w:t>)</w:t>
      </w:r>
      <w:r w:rsidR="00A83BB1" w:rsidRPr="002F6AEE">
        <w:t xml:space="preserve">  </w:t>
      </w:r>
      <w:proofErr w:type="gramStart"/>
      <w:r w:rsidR="00A83BB1" w:rsidRPr="002F6AEE">
        <w:t>и</w:t>
      </w:r>
      <w:proofErr w:type="gramEnd"/>
      <w:r w:rsidR="00A83BB1" w:rsidRPr="002F6AEE">
        <w:t xml:space="preserve"> 2</w:t>
      </w:r>
      <w:r w:rsidRPr="002F6AEE">
        <w:rPr>
          <w:lang w:val="sr-Cyrl-CS"/>
        </w:rPr>
        <w:t>)</w:t>
      </w:r>
      <w:r w:rsidRPr="002F6AEE">
        <w:t xml:space="preserve"> </w:t>
      </w:r>
      <w:r w:rsidR="009B76F3" w:rsidRPr="002F6AEE">
        <w:t>ЗЈН</w:t>
      </w:r>
      <w:r w:rsidRPr="002F6AEE">
        <w:t xml:space="preserve"> и то податке о: </w:t>
      </w:r>
    </w:p>
    <w:p w:rsidR="00BD5C71" w:rsidRPr="002F6AEE" w:rsidRDefault="00BD5C71" w:rsidP="005E0C68">
      <w:pPr>
        <w:numPr>
          <w:ilvl w:val="0"/>
          <w:numId w:val="2"/>
        </w:numPr>
        <w:jc w:val="both"/>
      </w:pPr>
      <w:r w:rsidRPr="002F6AEE">
        <w:t xml:space="preserve">члану групе који ће бити носилац посла, односно који ће поднети понуду и који ће заступати групу понуђача пред наручиоцем, </w:t>
      </w:r>
    </w:p>
    <w:p w:rsidR="00BD5C71" w:rsidRPr="002F6AEE" w:rsidRDefault="00745686" w:rsidP="005E0C68">
      <w:pPr>
        <w:pStyle w:val="CommentText"/>
        <w:numPr>
          <w:ilvl w:val="0"/>
          <w:numId w:val="2"/>
        </w:numPr>
        <w:rPr>
          <w:sz w:val="24"/>
          <w:szCs w:val="24"/>
        </w:rPr>
      </w:pPr>
      <w:r w:rsidRPr="002F6AEE">
        <w:rPr>
          <w:sz w:val="24"/>
          <w:szCs w:val="24"/>
        </w:rPr>
        <w:t>опису послова сваког од понуђача из групе понуђача у извршењу уговора</w:t>
      </w:r>
    </w:p>
    <w:p w:rsidR="00BD5C71" w:rsidRPr="002F6AEE" w:rsidRDefault="00BD5C71" w:rsidP="00BD5C71">
      <w:pPr>
        <w:jc w:val="both"/>
        <w:rPr>
          <w:color w:val="auto"/>
        </w:rPr>
      </w:pPr>
      <w:proofErr w:type="gramStart"/>
      <w:r w:rsidRPr="002F6AEE">
        <w:rPr>
          <w:rFonts w:eastAsia="TimesNewRomanPSMT"/>
          <w:bCs/>
        </w:rPr>
        <w:t xml:space="preserve">Група понуђача је дужна да достави све доказе о испуњености услова који су наведени </w:t>
      </w:r>
      <w:r w:rsidRPr="002F6AEE">
        <w:rPr>
          <w:rFonts w:eastAsia="TimesNewRomanPSMT"/>
          <w:bCs/>
          <w:color w:val="auto"/>
        </w:rPr>
        <w:t xml:space="preserve">у </w:t>
      </w:r>
      <w:r w:rsidRPr="002F6AEE">
        <w:rPr>
          <w:rFonts w:eastAsia="TimesNewRomanPSMT"/>
          <w:bCs/>
          <w:color w:val="auto"/>
          <w:lang w:val="sr-Cyrl-CS"/>
        </w:rPr>
        <w:t>поглављу</w:t>
      </w:r>
      <w:r w:rsidRPr="002F6AEE">
        <w:rPr>
          <w:rFonts w:eastAsia="TimesNewRomanPSMT"/>
          <w:bCs/>
          <w:color w:val="auto"/>
        </w:rPr>
        <w:t xml:space="preserve"> </w:t>
      </w:r>
      <w:r w:rsidR="000D0FEA" w:rsidRPr="002F6AEE">
        <w:rPr>
          <w:rFonts w:eastAsia="TimesNewRomanPSMT"/>
          <w:bCs/>
          <w:color w:val="auto"/>
        </w:rPr>
        <w:t>I</w:t>
      </w:r>
      <w:r w:rsidR="0037404F" w:rsidRPr="002F6AEE">
        <w:rPr>
          <w:rFonts w:eastAsia="TimesNewRomanPSMT"/>
          <w:bCs/>
          <w:color w:val="auto"/>
        </w:rPr>
        <w:t>II</w:t>
      </w:r>
      <w:r w:rsidR="00386E5E" w:rsidRPr="002F6AEE">
        <w:rPr>
          <w:rFonts w:eastAsia="TimesNewRomanPSMT"/>
          <w:bCs/>
          <w:color w:val="auto"/>
        </w:rPr>
        <w:t xml:space="preserve"> ове</w:t>
      </w:r>
      <w:r w:rsidRPr="002F6AEE">
        <w:rPr>
          <w:rFonts w:eastAsia="TimesNewRomanPSMT"/>
          <w:bCs/>
          <w:color w:val="auto"/>
          <w:lang w:val="ru-RU"/>
        </w:rPr>
        <w:t xml:space="preserve"> </w:t>
      </w:r>
      <w:r w:rsidRPr="002F6AEE">
        <w:rPr>
          <w:rFonts w:eastAsia="TimesNewRomanPSMT"/>
          <w:bCs/>
          <w:color w:val="auto"/>
        </w:rPr>
        <w:t xml:space="preserve">конкурсне документације, у складу са </w:t>
      </w:r>
      <w:r w:rsidR="00321A4C" w:rsidRPr="002F6AEE">
        <w:rPr>
          <w:rFonts w:eastAsia="TimesNewRomanPSMT"/>
          <w:bCs/>
          <w:color w:val="auto"/>
        </w:rPr>
        <w:t>У</w:t>
      </w:r>
      <w:r w:rsidRPr="002F6AEE">
        <w:rPr>
          <w:rFonts w:eastAsia="TimesNewRomanPSMT"/>
          <w:bCs/>
          <w:color w:val="auto"/>
        </w:rPr>
        <w:t>путством како се доказује испуњеност услова (</w:t>
      </w:r>
      <w:r w:rsidR="000D0FEA" w:rsidRPr="002F6AEE">
        <w:rPr>
          <w:rFonts w:eastAsia="TimesNewRomanPSMT"/>
          <w:bCs/>
          <w:color w:val="auto"/>
        </w:rPr>
        <w:t>у</w:t>
      </w:r>
      <w:r w:rsidRPr="002F6AEE">
        <w:rPr>
          <w:rFonts w:eastAsia="TimesNewRomanPSMT"/>
          <w:bCs/>
          <w:color w:val="auto"/>
        </w:rPr>
        <w:t xml:space="preserve"> </w:t>
      </w:r>
      <w:r w:rsidRPr="002F6AEE">
        <w:rPr>
          <w:rFonts w:eastAsia="TimesNewRomanPSMT"/>
          <w:bCs/>
          <w:color w:val="auto"/>
          <w:lang w:val="sr-Cyrl-CS"/>
        </w:rPr>
        <w:t>по</w:t>
      </w:r>
      <w:r w:rsidR="00386E5E" w:rsidRPr="002F6AEE">
        <w:rPr>
          <w:rFonts w:eastAsia="TimesNewRomanPSMT"/>
          <w:bCs/>
          <w:color w:val="auto"/>
          <w:lang w:val="sr-Cyrl-CS"/>
        </w:rPr>
        <w:t>глављу</w:t>
      </w:r>
      <w:r w:rsidRPr="002F6AEE">
        <w:rPr>
          <w:rFonts w:eastAsia="TimesNewRomanPSMT"/>
          <w:bCs/>
          <w:color w:val="auto"/>
        </w:rPr>
        <w:t xml:space="preserve"> </w:t>
      </w:r>
      <w:r w:rsidR="00CB23C7">
        <w:rPr>
          <w:rFonts w:eastAsia="TimesNewRomanPSMT"/>
          <w:bCs/>
          <w:color w:val="auto"/>
        </w:rPr>
        <w:t xml:space="preserve">III </w:t>
      </w:r>
      <w:r w:rsidR="0037404F" w:rsidRPr="002F6AEE">
        <w:rPr>
          <w:rFonts w:eastAsia="TimesNewRomanPSMT"/>
          <w:bCs/>
          <w:color w:val="auto"/>
        </w:rPr>
        <w:t>и XII</w:t>
      </w:r>
      <w:r w:rsidR="00386E5E" w:rsidRPr="002F6AEE">
        <w:rPr>
          <w:rFonts w:eastAsia="TimesNewRomanPSMT"/>
          <w:bCs/>
          <w:color w:val="auto"/>
        </w:rPr>
        <w:t xml:space="preserve"> ове конкурсне документације</w:t>
      </w:r>
      <w:r w:rsidRPr="002F6AEE">
        <w:rPr>
          <w:rFonts w:eastAsia="TimesNewRomanPSMT"/>
          <w:bCs/>
          <w:color w:val="auto"/>
        </w:rPr>
        <w:t>).</w:t>
      </w:r>
      <w:proofErr w:type="gramEnd"/>
    </w:p>
    <w:p w:rsidR="00BD5C71" w:rsidRPr="002F6AEE" w:rsidRDefault="00BD5C71" w:rsidP="00BD5C71">
      <w:pPr>
        <w:jc w:val="both"/>
        <w:rPr>
          <w:color w:val="auto"/>
        </w:rPr>
      </w:pPr>
      <w:proofErr w:type="gramStart"/>
      <w:r w:rsidRPr="002F6AEE">
        <w:t>Понуђачи из групе понуђача одговарају неограничено солидарно према наручиоцу.</w:t>
      </w:r>
      <w:proofErr w:type="gramEnd"/>
      <w:r w:rsidRPr="002F6AEE">
        <w:t xml:space="preserve"> </w:t>
      </w:r>
    </w:p>
    <w:p w:rsidR="00BD5C71" w:rsidRPr="002F6AEE" w:rsidRDefault="00BD5C71" w:rsidP="00BD5C71">
      <w:pPr>
        <w:jc w:val="both"/>
        <w:rPr>
          <w:color w:val="auto"/>
        </w:rPr>
      </w:pPr>
      <w:proofErr w:type="gramStart"/>
      <w:r w:rsidRPr="002F6AEE">
        <w:rPr>
          <w:color w:val="auto"/>
        </w:rPr>
        <w:t>Задруга може поднети понуду самостално, у своје име, а за рачун задругара или заједничку понуду у име задругара.</w:t>
      </w:r>
      <w:proofErr w:type="gramEnd"/>
    </w:p>
    <w:p w:rsidR="00BD5C71" w:rsidRPr="002F6AEE" w:rsidRDefault="00BD5C71" w:rsidP="00BD5C71">
      <w:pPr>
        <w:jc w:val="both"/>
        <w:rPr>
          <w:color w:val="auto"/>
        </w:rPr>
      </w:pPr>
      <w:proofErr w:type="gramStart"/>
      <w:r w:rsidRPr="002F6AEE">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2F6AEE">
        <w:rPr>
          <w:color w:val="auto"/>
        </w:rPr>
        <w:t>ЗЈН</w:t>
      </w:r>
      <w:r w:rsidRPr="002F6AEE">
        <w:rPr>
          <w:color w:val="auto"/>
        </w:rPr>
        <w:t>ом.</w:t>
      </w:r>
      <w:proofErr w:type="gramEnd"/>
    </w:p>
    <w:p w:rsidR="00BD5C71" w:rsidRPr="002F6AEE" w:rsidRDefault="00BD5C71" w:rsidP="00BD5C71">
      <w:pPr>
        <w:jc w:val="both"/>
      </w:pPr>
      <w:proofErr w:type="gramStart"/>
      <w:r w:rsidRPr="002F6AEE">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D5C71" w:rsidRPr="002F6AEE" w:rsidRDefault="00BD5C71" w:rsidP="00BD5C71">
      <w:pPr>
        <w:jc w:val="both"/>
      </w:pPr>
      <w:r w:rsidRPr="002F6AEE">
        <w:rPr>
          <w:b/>
          <w:bCs/>
          <w:i/>
          <w:iCs/>
        </w:rPr>
        <w:t>9. НАЧИН И УСЛОВ</w:t>
      </w:r>
      <w:r w:rsidRPr="002F6AEE">
        <w:rPr>
          <w:b/>
          <w:bCs/>
          <w:i/>
          <w:iCs/>
          <w:lang w:val="sr-Cyrl-CS"/>
        </w:rPr>
        <w:t>И</w:t>
      </w:r>
      <w:r w:rsidRPr="002F6AEE">
        <w:rPr>
          <w:b/>
          <w:bCs/>
          <w:i/>
          <w:iCs/>
        </w:rPr>
        <w:t xml:space="preserve"> ПЛАЋАЊА, ГАРАНТНИ РОК, КАО И ДРУГЕ ОКОЛНОСТИ ОД КОЈИХ ЗАВИСИ </w:t>
      </w:r>
      <w:proofErr w:type="gramStart"/>
      <w:r w:rsidRPr="002F6AEE">
        <w:rPr>
          <w:b/>
          <w:bCs/>
          <w:i/>
          <w:iCs/>
        </w:rPr>
        <w:t>ПРИХВАТЉИВОСТ  ПОНУДЕ</w:t>
      </w:r>
      <w:proofErr w:type="gramEnd"/>
    </w:p>
    <w:p w:rsidR="00BD5C71" w:rsidRPr="002F6AEE" w:rsidRDefault="00BD5C71" w:rsidP="00BD5C71">
      <w:pPr>
        <w:jc w:val="both"/>
        <w:rPr>
          <w:iCs/>
        </w:rPr>
      </w:pPr>
      <w:r w:rsidRPr="002F6AEE">
        <w:rPr>
          <w:b/>
          <w:bCs/>
          <w:i/>
          <w:iCs/>
        </w:rPr>
        <w:t>9.1</w:t>
      </w:r>
      <w:r w:rsidRPr="002F6AEE">
        <w:rPr>
          <w:b/>
          <w:bCs/>
          <w:i/>
          <w:iCs/>
          <w:u w:val="single"/>
        </w:rPr>
        <w:t xml:space="preserve">. </w:t>
      </w:r>
      <w:r w:rsidRPr="002F6AEE">
        <w:rPr>
          <w:iCs/>
          <w:u w:val="single"/>
        </w:rPr>
        <w:t>Захтеви у погледу начина, рока и услова плаћања</w:t>
      </w:r>
      <w:r w:rsidRPr="002F6AEE">
        <w:rPr>
          <w:i/>
          <w:iCs/>
          <w:u w:val="single"/>
        </w:rPr>
        <w:t>.</w:t>
      </w:r>
    </w:p>
    <w:p w:rsidR="00BD5C71" w:rsidRPr="002F6AEE" w:rsidRDefault="00BD5C71" w:rsidP="00BD5C71">
      <w:pPr>
        <w:jc w:val="both"/>
        <w:rPr>
          <w:iCs/>
        </w:rPr>
      </w:pPr>
      <w:proofErr w:type="gramStart"/>
      <w:r w:rsidRPr="002F6AEE">
        <w:rPr>
          <w:iCs/>
        </w:rPr>
        <w:t>Рок плаћања је</w:t>
      </w:r>
      <w:r w:rsidR="00E87F9B" w:rsidRPr="002F6AEE">
        <w:rPr>
          <w:iCs/>
          <w:lang w:val="sr-Cyrl-CS"/>
        </w:rPr>
        <w:t xml:space="preserve"> </w:t>
      </w:r>
      <w:r w:rsidR="00933BE7" w:rsidRPr="002F6AEE">
        <w:rPr>
          <w:iCs/>
          <w:lang w:val="sr-Cyrl-CS"/>
        </w:rPr>
        <w:t xml:space="preserve">до </w:t>
      </w:r>
      <w:r w:rsidR="00E87F9B" w:rsidRPr="002F6AEE">
        <w:rPr>
          <w:iCs/>
          <w:lang w:val="sr-Cyrl-CS"/>
        </w:rPr>
        <w:t>45</w:t>
      </w:r>
      <w:r w:rsidRPr="002F6AEE">
        <w:rPr>
          <w:iCs/>
          <w:lang w:val="sr-Cyrl-CS"/>
        </w:rPr>
        <w:t xml:space="preserve"> дана</w:t>
      </w:r>
      <w:r w:rsidR="00E87F9B" w:rsidRPr="002F6AEE">
        <w:rPr>
          <w:iCs/>
          <w:lang w:val="sr-Cyrl-CS"/>
        </w:rPr>
        <w:t xml:space="preserve"> од дана пријема исправне фактуре,</w:t>
      </w:r>
      <w:r w:rsidRPr="002F6AEE">
        <w:rPr>
          <w:i/>
          <w:iCs/>
        </w:rPr>
        <w:t xml:space="preserve"> </w:t>
      </w:r>
      <w:r w:rsidRPr="002F6AEE">
        <w:rPr>
          <w:iCs/>
        </w:rPr>
        <w:t>на основу документа који испоставља понуђач</w:t>
      </w:r>
      <w:r w:rsidRPr="002F6AEE">
        <w:rPr>
          <w:iCs/>
          <w:lang w:val="sr-Cyrl-CS"/>
        </w:rPr>
        <w:t>, а</w:t>
      </w:r>
      <w:r w:rsidRPr="002F6AEE">
        <w:rPr>
          <w:iCs/>
        </w:rPr>
        <w:t xml:space="preserve"> којим је потврђена испорука добара.</w:t>
      </w:r>
      <w:proofErr w:type="gramEnd"/>
    </w:p>
    <w:p w:rsidR="00BD5C71" w:rsidRPr="002F6AEE" w:rsidRDefault="00BD5C71" w:rsidP="00BD5C71">
      <w:pPr>
        <w:jc w:val="both"/>
        <w:rPr>
          <w:iCs/>
        </w:rPr>
      </w:pPr>
      <w:proofErr w:type="gramStart"/>
      <w:r w:rsidRPr="002F6AEE">
        <w:rPr>
          <w:iCs/>
        </w:rPr>
        <w:t>Плаћање се врши уплатом на рачун понуђача.</w:t>
      </w:r>
      <w:proofErr w:type="gramEnd"/>
    </w:p>
    <w:p w:rsidR="00BD5C71" w:rsidRPr="002F6AEE" w:rsidRDefault="00BD5C71" w:rsidP="00BD5C71">
      <w:pPr>
        <w:jc w:val="both"/>
        <w:rPr>
          <w:b/>
          <w:bCs/>
          <w:i/>
          <w:iCs/>
        </w:rPr>
      </w:pPr>
      <w:proofErr w:type="gramStart"/>
      <w:r w:rsidRPr="002F6AEE">
        <w:rPr>
          <w:iCs/>
        </w:rPr>
        <w:t>Понуђачу није дозвољено да захтева аванс.</w:t>
      </w:r>
      <w:proofErr w:type="gramEnd"/>
    </w:p>
    <w:p w:rsidR="00BD5C71" w:rsidRPr="002F6AEE" w:rsidRDefault="00D77F30" w:rsidP="00BD5C71">
      <w:pPr>
        <w:jc w:val="both"/>
        <w:rPr>
          <w:iCs/>
        </w:rPr>
      </w:pPr>
      <w:r w:rsidRPr="00673137">
        <w:rPr>
          <w:b/>
          <w:bCs/>
          <w:i/>
          <w:iCs/>
        </w:rPr>
        <w:t>9.2</w:t>
      </w:r>
      <w:r w:rsidR="00BD5C71" w:rsidRPr="00673137">
        <w:rPr>
          <w:b/>
          <w:bCs/>
          <w:i/>
          <w:iCs/>
        </w:rPr>
        <w:t xml:space="preserve">. </w:t>
      </w:r>
      <w:r w:rsidRPr="00673137">
        <w:rPr>
          <w:iCs/>
          <w:u w:val="single"/>
        </w:rPr>
        <w:t xml:space="preserve">Захтев у погледу рока </w:t>
      </w:r>
      <w:r w:rsidR="00BD5C71" w:rsidRPr="00673137">
        <w:rPr>
          <w:iCs/>
          <w:u w:val="single"/>
        </w:rPr>
        <w:t>испоруке добара</w:t>
      </w:r>
      <w:r w:rsidRPr="00673137">
        <w:rPr>
          <w:iCs/>
          <w:u w:val="single"/>
        </w:rPr>
        <w:t>.</w:t>
      </w:r>
    </w:p>
    <w:p w:rsidR="0049624D" w:rsidRPr="003F41B9" w:rsidRDefault="00BD5C71" w:rsidP="00BD5C71">
      <w:pPr>
        <w:jc w:val="both"/>
        <w:rPr>
          <w:iCs/>
        </w:rPr>
      </w:pPr>
      <w:proofErr w:type="gramStart"/>
      <w:r w:rsidRPr="002F6AEE">
        <w:rPr>
          <w:iCs/>
        </w:rPr>
        <w:t>Рок</w:t>
      </w:r>
      <w:r w:rsidR="00D77F30" w:rsidRPr="002F6AEE">
        <w:rPr>
          <w:i/>
          <w:iCs/>
        </w:rPr>
        <w:t xml:space="preserve"> </w:t>
      </w:r>
      <w:r w:rsidR="00D77F30" w:rsidRPr="002F6AEE">
        <w:rPr>
          <w:iCs/>
        </w:rPr>
        <w:t>испоруке добара</w:t>
      </w:r>
      <w:r w:rsidRPr="002F6AEE">
        <w:rPr>
          <w:iCs/>
        </w:rPr>
        <w:t xml:space="preserve"> не мож</w:t>
      </w:r>
      <w:r w:rsidR="00D77F30" w:rsidRPr="002F6AEE">
        <w:rPr>
          <w:iCs/>
        </w:rPr>
        <w:t xml:space="preserve">е бити дужи од </w:t>
      </w:r>
      <w:r w:rsidR="003F41B9">
        <w:rPr>
          <w:iCs/>
        </w:rPr>
        <w:t>15</w:t>
      </w:r>
      <w:r w:rsidR="00D77F30" w:rsidRPr="002F6AEE">
        <w:rPr>
          <w:iCs/>
        </w:rPr>
        <w:t xml:space="preserve"> </w:t>
      </w:r>
      <w:r w:rsidRPr="002F6AEE">
        <w:rPr>
          <w:iCs/>
        </w:rPr>
        <w:t>дана од дана закључења угов</w:t>
      </w:r>
      <w:r w:rsidR="003F41B9">
        <w:rPr>
          <w:iCs/>
        </w:rPr>
        <w:t>ора (за све партије).</w:t>
      </w:r>
      <w:proofErr w:type="gramEnd"/>
    </w:p>
    <w:p w:rsidR="0049624D" w:rsidRPr="002F6AEE" w:rsidRDefault="008A52D0" w:rsidP="00CD7A0C">
      <w:pPr>
        <w:jc w:val="both"/>
        <w:rPr>
          <w:b/>
          <w:noProof/>
          <w:color w:val="auto"/>
        </w:rPr>
      </w:pPr>
      <w:r>
        <w:rPr>
          <w:iCs/>
        </w:rPr>
        <w:t>Место и</w:t>
      </w:r>
      <w:r w:rsidR="004545D5" w:rsidRPr="002F6AEE">
        <w:rPr>
          <w:iCs/>
        </w:rPr>
        <w:t>спорук</w:t>
      </w:r>
      <w:r>
        <w:rPr>
          <w:iCs/>
        </w:rPr>
        <w:t>е</w:t>
      </w:r>
      <w:r w:rsidR="004545D5" w:rsidRPr="002F6AEE">
        <w:rPr>
          <w:iCs/>
        </w:rPr>
        <w:t xml:space="preserve"> </w:t>
      </w:r>
      <w:r>
        <w:rPr>
          <w:iCs/>
        </w:rPr>
        <w:t>је</w:t>
      </w:r>
      <w:r w:rsidR="0049624D" w:rsidRPr="002F6AEE">
        <w:rPr>
          <w:b/>
          <w:noProof/>
          <w:color w:val="auto"/>
        </w:rPr>
        <w:t xml:space="preserve"> </w:t>
      </w:r>
      <w:r w:rsidR="0049624D" w:rsidRPr="008A52D0">
        <w:rPr>
          <w:noProof/>
          <w:color w:val="auto"/>
        </w:rPr>
        <w:t>магацин нар</w:t>
      </w:r>
      <w:r w:rsidRPr="008A52D0">
        <w:rPr>
          <w:noProof/>
          <w:color w:val="auto"/>
        </w:rPr>
        <w:t>у</w:t>
      </w:r>
      <w:r w:rsidR="0049624D" w:rsidRPr="008A52D0">
        <w:rPr>
          <w:noProof/>
          <w:color w:val="auto"/>
        </w:rPr>
        <w:t>чиоца</w:t>
      </w:r>
      <w:r w:rsidR="00CD7A0C" w:rsidRPr="008A52D0">
        <w:rPr>
          <w:noProof/>
          <w:color w:val="auto"/>
        </w:rPr>
        <w:t>;</w:t>
      </w:r>
      <w:r w:rsidR="0049624D" w:rsidRPr="002F6AEE">
        <w:rPr>
          <w:iCs/>
        </w:rPr>
        <w:t xml:space="preserve"> </w:t>
      </w:r>
    </w:p>
    <w:p w:rsidR="00BD5C71" w:rsidRDefault="00D77F30" w:rsidP="00BD5C71">
      <w:pPr>
        <w:jc w:val="both"/>
        <w:rPr>
          <w:iCs/>
        </w:rPr>
      </w:pPr>
      <w:r w:rsidRPr="002F6AEE">
        <w:rPr>
          <w:iCs/>
        </w:rPr>
        <w:t>Место испоруке</w:t>
      </w:r>
      <w:r w:rsidR="003F41B9">
        <w:rPr>
          <w:iCs/>
        </w:rPr>
        <w:t xml:space="preserve"> за партију 1 </w:t>
      </w:r>
      <w:r w:rsidR="00BD5C71" w:rsidRPr="002F6AEE">
        <w:rPr>
          <w:iCs/>
        </w:rPr>
        <w:t>– на адресу наручиоца:</w:t>
      </w:r>
      <w:r w:rsidR="002E2B64">
        <w:rPr>
          <w:iCs/>
        </w:rPr>
        <w:t xml:space="preserve"> „Аеродром</w:t>
      </w:r>
      <w:r w:rsidR="003F41B9">
        <w:rPr>
          <w:iCs/>
        </w:rPr>
        <w:t>и</w:t>
      </w:r>
      <w:r w:rsidR="002E2B64">
        <w:rPr>
          <w:iCs/>
        </w:rPr>
        <w:t xml:space="preserve"> </w:t>
      </w:r>
      <w:r w:rsidR="003F41B9">
        <w:rPr>
          <w:iCs/>
        </w:rPr>
        <w:t>Србије</w:t>
      </w:r>
      <w:r w:rsidR="002E2B64">
        <w:rPr>
          <w:iCs/>
        </w:rPr>
        <w:t>“</w:t>
      </w:r>
      <w:r w:rsidR="003F41B9">
        <w:rPr>
          <w:iCs/>
        </w:rPr>
        <w:t>д.о.о.</w:t>
      </w:r>
      <w:r w:rsidRPr="002F6AEE">
        <w:rPr>
          <w:iCs/>
        </w:rPr>
        <w:t xml:space="preserve">Ниш, Ваздухопловаца бр. </w:t>
      </w:r>
      <w:proofErr w:type="gramStart"/>
      <w:r w:rsidRPr="002F6AEE">
        <w:rPr>
          <w:iCs/>
        </w:rPr>
        <w:t>24, Ниш.</w:t>
      </w:r>
      <w:proofErr w:type="gramEnd"/>
    </w:p>
    <w:p w:rsidR="003F41B9" w:rsidRPr="003F41B9" w:rsidRDefault="003F41B9" w:rsidP="00BD5C71">
      <w:pPr>
        <w:jc w:val="both"/>
        <w:rPr>
          <w:iCs/>
        </w:rPr>
      </w:pPr>
      <w:r w:rsidRPr="002F6AEE">
        <w:rPr>
          <w:iCs/>
        </w:rPr>
        <w:t>Место испоруке</w:t>
      </w:r>
      <w:r>
        <w:rPr>
          <w:iCs/>
        </w:rPr>
        <w:t xml:space="preserve"> за партије 2 и 3 </w:t>
      </w:r>
      <w:r w:rsidRPr="002F6AEE">
        <w:rPr>
          <w:iCs/>
        </w:rPr>
        <w:t>– на адресу наручиоца:</w:t>
      </w:r>
      <w:r>
        <w:rPr>
          <w:iCs/>
        </w:rPr>
        <w:t xml:space="preserve"> „Аеродром Морава“Краљево</w:t>
      </w:r>
      <w:r w:rsidRPr="002F6AEE">
        <w:rPr>
          <w:iCs/>
        </w:rPr>
        <w:t xml:space="preserve">, </w:t>
      </w:r>
      <w:r>
        <w:rPr>
          <w:iCs/>
        </w:rPr>
        <w:t>Тавник бб, Лађевци, Краљево</w:t>
      </w:r>
      <w:r w:rsidRPr="002F6AEE">
        <w:rPr>
          <w:iCs/>
        </w:rPr>
        <w:t>.</w:t>
      </w:r>
    </w:p>
    <w:p w:rsidR="008A52D0" w:rsidRPr="003F41B9" w:rsidRDefault="008A52D0" w:rsidP="008A52D0">
      <w:pPr>
        <w:jc w:val="both"/>
        <w:rPr>
          <w:color w:val="auto"/>
          <w:u w:val="single"/>
        </w:rPr>
      </w:pPr>
      <w:r w:rsidRPr="00673137">
        <w:rPr>
          <w:b/>
          <w:color w:val="auto"/>
          <w:u w:val="single"/>
        </w:rPr>
        <w:t>9.</w:t>
      </w:r>
      <w:r w:rsidRPr="00673137">
        <w:rPr>
          <w:b/>
          <w:color w:val="auto"/>
          <w:u w:val="single"/>
          <w:lang w:val="sr-Cyrl-CS"/>
        </w:rPr>
        <w:t>3</w:t>
      </w:r>
      <w:r w:rsidRPr="00673137">
        <w:rPr>
          <w:color w:val="auto"/>
          <w:u w:val="single"/>
        </w:rPr>
        <w:t>. Захтев у погледу гарантног рока</w:t>
      </w:r>
      <w:r w:rsidR="003F41B9">
        <w:rPr>
          <w:color w:val="auto"/>
          <w:u w:val="single"/>
        </w:rPr>
        <w:t xml:space="preserve"> (за све партије)</w:t>
      </w:r>
    </w:p>
    <w:p w:rsidR="008A52D0" w:rsidRPr="00504AAF" w:rsidRDefault="008A52D0" w:rsidP="008A52D0">
      <w:pPr>
        <w:jc w:val="both"/>
        <w:rPr>
          <w:color w:val="auto"/>
        </w:rPr>
      </w:pPr>
      <w:proofErr w:type="gramStart"/>
      <w:r w:rsidRPr="00504AAF">
        <w:rPr>
          <w:color w:val="auto"/>
        </w:rPr>
        <w:t xml:space="preserve">Гарантни рок за </w:t>
      </w:r>
      <w:r w:rsidR="003F41B9">
        <w:rPr>
          <w:iCs/>
        </w:rPr>
        <w:t>добра</w:t>
      </w:r>
      <w:r w:rsidRPr="00504AAF">
        <w:rPr>
          <w:color w:val="auto"/>
        </w:rPr>
        <w:t xml:space="preserve"> </w:t>
      </w:r>
      <w:r w:rsidR="00504AAF" w:rsidRPr="00504AAF">
        <w:rPr>
          <w:bCs/>
          <w:iCs/>
        </w:rPr>
        <w:t>не може бити краћи од 24 месеца</w:t>
      </w:r>
      <w:r w:rsidRPr="00504AAF">
        <w:rPr>
          <w:color w:val="auto"/>
        </w:rPr>
        <w:t xml:space="preserve"> од дана квантитативно</w:t>
      </w:r>
      <w:r w:rsidR="00753C0C">
        <w:rPr>
          <w:color w:val="auto"/>
        </w:rPr>
        <w:t>г и квалитативног пријема добра</w:t>
      </w:r>
      <w:r w:rsidRPr="00504AAF">
        <w:rPr>
          <w:color w:val="auto"/>
        </w:rPr>
        <w:t xml:space="preserve"> који је предмет ове јавне набавке</w:t>
      </w:r>
      <w:r w:rsidRPr="00504AAF">
        <w:rPr>
          <w:rFonts w:eastAsia="Times New Roman"/>
          <w:kern w:val="0"/>
          <w:lang w:eastAsia="en-US"/>
        </w:rPr>
        <w:t>, односно од дана обостраног потписивања записника о квантитативном и квалитативном пријему</w:t>
      </w:r>
      <w:r w:rsidRPr="00504AAF">
        <w:rPr>
          <w:color w:val="auto"/>
        </w:rPr>
        <w:t>.</w:t>
      </w:r>
      <w:proofErr w:type="gramEnd"/>
      <w:r w:rsidRPr="00504AAF">
        <w:rPr>
          <w:color w:val="auto"/>
        </w:rPr>
        <w:t xml:space="preserve"> </w:t>
      </w:r>
    </w:p>
    <w:p w:rsidR="008A52D0" w:rsidRPr="00504AAF" w:rsidRDefault="00504AAF" w:rsidP="008A52D0">
      <w:pPr>
        <w:suppressAutoHyphens w:val="0"/>
        <w:autoSpaceDE w:val="0"/>
        <w:autoSpaceDN w:val="0"/>
        <w:adjustRightInd w:val="0"/>
        <w:spacing w:line="240" w:lineRule="auto"/>
        <w:rPr>
          <w:rFonts w:eastAsia="Times New Roman"/>
          <w:kern w:val="0"/>
          <w:lang w:eastAsia="en-US"/>
        </w:rPr>
      </w:pPr>
      <w:proofErr w:type="gramStart"/>
      <w:r w:rsidRPr="00504AAF">
        <w:rPr>
          <w:color w:val="auto"/>
        </w:rPr>
        <w:t>Време одазива на сервисни захтев током трајања гаранције</w:t>
      </w:r>
      <w:r w:rsidR="00673137">
        <w:rPr>
          <w:color w:val="auto"/>
        </w:rPr>
        <w:t xml:space="preserve"> </w:t>
      </w:r>
      <w:r w:rsidRPr="00504AAF">
        <w:rPr>
          <w:rFonts w:eastAsia="Times New Roman"/>
          <w:kern w:val="0"/>
          <w:lang w:eastAsia="en-US"/>
        </w:rPr>
        <w:t>је максимално</w:t>
      </w:r>
      <w:r w:rsidR="008A52D0" w:rsidRPr="00504AAF">
        <w:rPr>
          <w:rFonts w:eastAsia="Times New Roman"/>
          <w:kern w:val="0"/>
          <w:lang w:eastAsia="en-US"/>
        </w:rPr>
        <w:t xml:space="preserve"> 48 (четрдесетосам) сати од пријаве квара.</w:t>
      </w:r>
      <w:proofErr w:type="gramEnd"/>
      <w:r w:rsidR="008A52D0" w:rsidRPr="00504AAF">
        <w:rPr>
          <w:rFonts w:eastAsia="Times New Roman"/>
          <w:kern w:val="0"/>
          <w:lang w:eastAsia="en-US"/>
        </w:rPr>
        <w:t xml:space="preserve"> </w:t>
      </w:r>
    </w:p>
    <w:p w:rsidR="008A52D0" w:rsidRPr="00504AAF" w:rsidRDefault="008A52D0" w:rsidP="008A52D0">
      <w:pPr>
        <w:suppressAutoHyphens w:val="0"/>
        <w:autoSpaceDE w:val="0"/>
        <w:autoSpaceDN w:val="0"/>
        <w:adjustRightInd w:val="0"/>
        <w:spacing w:line="240" w:lineRule="auto"/>
        <w:rPr>
          <w:rFonts w:eastAsia="Times New Roman"/>
          <w:kern w:val="0"/>
          <w:lang w:eastAsia="en-US"/>
        </w:rPr>
      </w:pPr>
      <w:proofErr w:type="gramStart"/>
      <w:r w:rsidRPr="00504AAF">
        <w:rPr>
          <w:rFonts w:eastAsia="Times New Roman"/>
          <w:kern w:val="0"/>
          <w:lang w:eastAsia="en-US"/>
        </w:rPr>
        <w:lastRenderedPageBreak/>
        <w:t>Изабрани понуђач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скривених мана.</w:t>
      </w:r>
      <w:proofErr w:type="gramEnd"/>
      <w:r w:rsidRPr="00504AAF">
        <w:rPr>
          <w:rFonts w:eastAsia="Times New Roman"/>
          <w:kern w:val="0"/>
          <w:lang w:eastAsia="en-US"/>
        </w:rPr>
        <w:t xml:space="preserve"> </w:t>
      </w:r>
    </w:p>
    <w:p w:rsidR="008A52D0" w:rsidRPr="00504AAF" w:rsidRDefault="008A52D0" w:rsidP="008A52D0">
      <w:pPr>
        <w:rPr>
          <w:rFonts w:eastAsia="Times New Roman"/>
          <w:kern w:val="0"/>
          <w:lang w:eastAsia="en-US"/>
        </w:rPr>
      </w:pPr>
      <w:proofErr w:type="gramStart"/>
      <w:r w:rsidRPr="00504AAF">
        <w:rPr>
          <w:rFonts w:eastAsia="Times New Roman"/>
          <w:kern w:val="0"/>
          <w:lang w:eastAsia="en-US"/>
        </w:rPr>
        <w:t>Изабрани понуђач је дужан да обезбеди сервис са уградњом оригиналних резервних делова.</w:t>
      </w:r>
      <w:proofErr w:type="gramEnd"/>
    </w:p>
    <w:p w:rsidR="008A52D0" w:rsidRPr="00491586" w:rsidRDefault="008A52D0" w:rsidP="008A52D0">
      <w:pPr>
        <w:suppressAutoHyphens w:val="0"/>
        <w:autoSpaceDE w:val="0"/>
        <w:autoSpaceDN w:val="0"/>
        <w:adjustRightInd w:val="0"/>
        <w:spacing w:line="240" w:lineRule="auto"/>
        <w:rPr>
          <w:rFonts w:eastAsia="Times New Roman"/>
          <w:color w:val="auto"/>
          <w:kern w:val="0"/>
          <w:lang w:eastAsia="en-US"/>
        </w:rPr>
      </w:pPr>
      <w:proofErr w:type="gramStart"/>
      <w:r w:rsidRPr="00673137">
        <w:rPr>
          <w:rFonts w:eastAsia="Times New Roman"/>
          <w:color w:val="auto"/>
          <w:kern w:val="0"/>
          <w:lang w:eastAsia="en-US"/>
        </w:rPr>
        <w:t>Поправке у гарантном року као и серв</w:t>
      </w:r>
      <w:r w:rsidR="00504AAF" w:rsidRPr="00673137">
        <w:rPr>
          <w:rFonts w:eastAsia="Times New Roman"/>
          <w:color w:val="auto"/>
          <w:kern w:val="0"/>
          <w:lang w:eastAsia="en-US"/>
        </w:rPr>
        <w:t>исирање добра мора</w:t>
      </w:r>
      <w:r w:rsidR="00673137" w:rsidRPr="00673137">
        <w:rPr>
          <w:rFonts w:eastAsia="Times New Roman"/>
          <w:color w:val="auto"/>
          <w:kern w:val="0"/>
          <w:lang w:eastAsia="en-US"/>
        </w:rPr>
        <w:t>ју</w:t>
      </w:r>
      <w:r w:rsidR="00504AAF" w:rsidRPr="00673137">
        <w:rPr>
          <w:rFonts w:eastAsia="Times New Roman"/>
          <w:color w:val="auto"/>
          <w:kern w:val="0"/>
          <w:lang w:eastAsia="en-US"/>
        </w:rPr>
        <w:t xml:space="preserve"> бити вршен</w:t>
      </w:r>
      <w:r w:rsidR="00673137" w:rsidRPr="00673137">
        <w:rPr>
          <w:rFonts w:eastAsia="Times New Roman"/>
          <w:color w:val="auto"/>
          <w:kern w:val="0"/>
          <w:lang w:eastAsia="en-US"/>
        </w:rPr>
        <w:t>е</w:t>
      </w:r>
      <w:r w:rsidR="00504AAF" w:rsidRPr="00673137">
        <w:rPr>
          <w:rFonts w:eastAsia="Times New Roman"/>
          <w:color w:val="auto"/>
          <w:kern w:val="0"/>
          <w:lang w:eastAsia="en-US"/>
        </w:rPr>
        <w:t xml:space="preserve"> од стране овлашћеног сервиса</w:t>
      </w:r>
      <w:r w:rsidR="00491586">
        <w:rPr>
          <w:rFonts w:eastAsia="Times New Roman"/>
          <w:color w:val="auto"/>
          <w:kern w:val="0"/>
          <w:lang w:eastAsia="en-US"/>
        </w:rPr>
        <w:t xml:space="preserve"> o трошку продавца.</w:t>
      </w:r>
      <w:proofErr w:type="gramEnd"/>
    </w:p>
    <w:p w:rsidR="008A52D0" w:rsidRPr="00673137" w:rsidRDefault="008A52D0" w:rsidP="008A52D0">
      <w:pPr>
        <w:rPr>
          <w:rFonts w:eastAsia="Times New Roman"/>
          <w:color w:val="auto"/>
          <w:kern w:val="0"/>
          <w:lang w:eastAsia="en-US"/>
        </w:rPr>
      </w:pPr>
      <w:proofErr w:type="gramStart"/>
      <w:r w:rsidRPr="00673137">
        <w:rPr>
          <w:rFonts w:eastAsia="Times New Roman"/>
          <w:color w:val="auto"/>
          <w:kern w:val="0"/>
          <w:lang w:eastAsia="en-US"/>
        </w:rPr>
        <w:t xml:space="preserve">Све интервенције на </w:t>
      </w:r>
      <w:r w:rsidR="00753C0C">
        <w:rPr>
          <w:rFonts w:eastAsia="Times New Roman"/>
          <w:color w:val="auto"/>
          <w:kern w:val="0"/>
          <w:lang w:eastAsia="en-US"/>
        </w:rPr>
        <w:t>добрима</w:t>
      </w:r>
      <w:r w:rsidRPr="00673137">
        <w:rPr>
          <w:rFonts w:eastAsia="Times New Roman"/>
          <w:color w:val="auto"/>
          <w:kern w:val="0"/>
          <w:lang w:eastAsia="en-US"/>
        </w:rPr>
        <w:t xml:space="preserve"> у гарантном року врше се на терену.</w:t>
      </w:r>
      <w:proofErr w:type="gramEnd"/>
      <w:r w:rsidRPr="00673137">
        <w:rPr>
          <w:rFonts w:eastAsia="Times New Roman"/>
          <w:color w:val="auto"/>
          <w:kern w:val="0"/>
          <w:lang w:eastAsia="en-US"/>
        </w:rPr>
        <w:t xml:space="preserve"> </w:t>
      </w:r>
      <w:proofErr w:type="gramStart"/>
      <w:r w:rsidRPr="00673137">
        <w:rPr>
          <w:rFonts w:eastAsia="Times New Roman"/>
          <w:color w:val="auto"/>
          <w:kern w:val="0"/>
          <w:lang w:eastAsia="en-US"/>
        </w:rPr>
        <w:t>За интервенције које захтевају сервис у радионици у гарантном року изабрани понуђач сноси све трошкове транспорта.</w:t>
      </w:r>
      <w:proofErr w:type="gramEnd"/>
    </w:p>
    <w:p w:rsidR="00BD5C71" w:rsidRPr="002F6AEE" w:rsidRDefault="008179F6" w:rsidP="00BD5C71">
      <w:pPr>
        <w:jc w:val="both"/>
        <w:rPr>
          <w:iCs/>
        </w:rPr>
      </w:pPr>
      <w:r w:rsidRPr="002F6AEE">
        <w:rPr>
          <w:b/>
          <w:bCs/>
          <w:iCs/>
          <w:u w:val="single"/>
        </w:rPr>
        <w:t>9.</w:t>
      </w:r>
      <w:r w:rsidR="00E04A54">
        <w:rPr>
          <w:b/>
          <w:bCs/>
          <w:iCs/>
          <w:u w:val="single"/>
        </w:rPr>
        <w:t>4</w:t>
      </w:r>
      <w:r w:rsidR="00BD5C71" w:rsidRPr="0047400B">
        <w:rPr>
          <w:b/>
          <w:bCs/>
          <w:iCs/>
          <w:u w:val="single"/>
        </w:rPr>
        <w:t xml:space="preserve">. </w:t>
      </w:r>
      <w:r w:rsidR="00BD5C71" w:rsidRPr="0047400B">
        <w:rPr>
          <w:iCs/>
          <w:u w:val="single"/>
        </w:rPr>
        <w:t>Захтев у погледу рока важења понуде</w:t>
      </w:r>
    </w:p>
    <w:p w:rsidR="00BD5C71" w:rsidRPr="002F6AEE" w:rsidRDefault="00BD5C71" w:rsidP="00BD5C71">
      <w:pPr>
        <w:jc w:val="both"/>
        <w:rPr>
          <w:iCs/>
        </w:rPr>
      </w:pPr>
      <w:proofErr w:type="gramStart"/>
      <w:r w:rsidRPr="002F6AEE">
        <w:rPr>
          <w:iCs/>
        </w:rPr>
        <w:t>Рок важења понуде не може бити краћи од 30 дана од дана отварања понуда.</w:t>
      </w:r>
      <w:proofErr w:type="gramEnd"/>
    </w:p>
    <w:p w:rsidR="00BD5C71" w:rsidRPr="002F6AEE" w:rsidRDefault="00BD5C71" w:rsidP="00BD5C71">
      <w:pPr>
        <w:jc w:val="both"/>
        <w:rPr>
          <w:iCs/>
        </w:rPr>
      </w:pPr>
      <w:proofErr w:type="gramStart"/>
      <w:r w:rsidRPr="002F6AE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BD5C71" w:rsidRPr="002F6AEE" w:rsidRDefault="00BD5C71" w:rsidP="00BD5C71">
      <w:pPr>
        <w:jc w:val="both"/>
        <w:rPr>
          <w:b/>
          <w:bCs/>
          <w:i/>
          <w:iCs/>
        </w:rPr>
      </w:pPr>
      <w:proofErr w:type="gramStart"/>
      <w:r w:rsidRPr="002F6AEE">
        <w:rPr>
          <w:iCs/>
        </w:rPr>
        <w:t>Понуђач који прихвати захтев за</w:t>
      </w:r>
      <w:r w:rsidR="008179F6" w:rsidRPr="002F6AEE">
        <w:rPr>
          <w:iCs/>
        </w:rPr>
        <w:t xml:space="preserve"> продужење рока важења понуде не</w:t>
      </w:r>
      <w:r w:rsidRPr="002F6AEE">
        <w:rPr>
          <w:iCs/>
        </w:rPr>
        <w:t xml:space="preserve"> може мењати понуду.</w:t>
      </w:r>
      <w:proofErr w:type="gramEnd"/>
    </w:p>
    <w:p w:rsidR="00BD5C71" w:rsidRPr="002F6AEE" w:rsidRDefault="00BD5C71" w:rsidP="00BD5C71">
      <w:pPr>
        <w:jc w:val="both"/>
        <w:rPr>
          <w:b/>
          <w:color w:val="auto"/>
          <w:u w:val="single"/>
        </w:rPr>
      </w:pPr>
      <w:r w:rsidRPr="002F6AEE">
        <w:rPr>
          <w:b/>
          <w:color w:val="auto"/>
          <w:u w:val="single"/>
        </w:rPr>
        <w:t>9.</w:t>
      </w:r>
      <w:r w:rsidR="00E04A54">
        <w:rPr>
          <w:b/>
          <w:color w:val="auto"/>
          <w:u w:val="single"/>
        </w:rPr>
        <w:t>5</w:t>
      </w:r>
      <w:r w:rsidRPr="002F6AEE">
        <w:rPr>
          <w:color w:val="auto"/>
          <w:u w:val="single"/>
        </w:rPr>
        <w:t>. Други захтеви</w:t>
      </w:r>
      <w:r w:rsidRPr="002F6AEE">
        <w:rPr>
          <w:b/>
          <w:color w:val="auto"/>
          <w:u w:val="single"/>
        </w:rPr>
        <w:t xml:space="preserve"> </w:t>
      </w:r>
    </w:p>
    <w:p w:rsidR="00BD5C71" w:rsidRPr="002F6AEE" w:rsidRDefault="008179F6" w:rsidP="00BD5C71">
      <w:pPr>
        <w:jc w:val="both"/>
        <w:rPr>
          <w:color w:val="auto"/>
        </w:rPr>
      </w:pPr>
      <w:proofErr w:type="gramStart"/>
      <w:r w:rsidRPr="002F6AEE">
        <w:rPr>
          <w:color w:val="auto"/>
        </w:rPr>
        <w:t>Не могу се прихватити непрецизно одређени рокови (нпр.</w:t>
      </w:r>
      <w:proofErr w:type="gramEnd"/>
      <w:r w:rsidRPr="002F6AEE">
        <w:rPr>
          <w:color w:val="auto"/>
        </w:rPr>
        <w:t xml:space="preserve"> Одмах, по договору, од-до</w:t>
      </w:r>
      <w:proofErr w:type="gramStart"/>
      <w:r w:rsidRPr="002F6AEE">
        <w:rPr>
          <w:color w:val="auto"/>
        </w:rPr>
        <w:t>,..</w:t>
      </w:r>
      <w:proofErr w:type="gramEnd"/>
      <w:r w:rsidRPr="002F6AEE">
        <w:rPr>
          <w:color w:val="auto"/>
        </w:rPr>
        <w:t xml:space="preserve">). </w:t>
      </w:r>
      <w:proofErr w:type="gramStart"/>
      <w:r w:rsidRPr="002F6AEE">
        <w:rPr>
          <w:color w:val="auto"/>
        </w:rPr>
        <w:t>У случају да понуђач непрецизно одреди рокове, понуда ће се сматрати неприхватљивом.</w:t>
      </w:r>
      <w:proofErr w:type="gramEnd"/>
    </w:p>
    <w:p w:rsidR="00BD5C71" w:rsidRPr="002F6AEE" w:rsidRDefault="00BD5C71" w:rsidP="00BD5C71">
      <w:pPr>
        <w:jc w:val="both"/>
        <w:rPr>
          <w:b/>
          <w:bCs/>
          <w:i/>
          <w:iCs/>
        </w:rPr>
      </w:pPr>
      <w:r w:rsidRPr="002F6AEE">
        <w:rPr>
          <w:b/>
          <w:bCs/>
          <w:i/>
          <w:iCs/>
        </w:rPr>
        <w:t>10. ВАЛУТА И НАЧИН НА КОЈИ МОРА ДА БУДЕ НАВЕДЕНА И ИЗРАЖЕНА ЦЕНА У ПОНУДИ</w:t>
      </w:r>
    </w:p>
    <w:p w:rsidR="00BD5C71" w:rsidRPr="002F6AEE" w:rsidRDefault="00BD5C71" w:rsidP="00BD5C71">
      <w:pPr>
        <w:jc w:val="both"/>
        <w:rPr>
          <w:iCs/>
        </w:rPr>
      </w:pPr>
      <w:proofErr w:type="gramStart"/>
      <w:r w:rsidRPr="002F6AEE">
        <w:rPr>
          <w:iCs/>
        </w:rPr>
        <w:t xml:space="preserve">Цена мора бити исказана у динарима, са и </w:t>
      </w:r>
      <w:r w:rsidRPr="002F6AEE">
        <w:rPr>
          <w:iCs/>
          <w:color w:val="00000A"/>
        </w:rPr>
        <w:t>без пореза на додату вредност,</w:t>
      </w:r>
      <w:r w:rsidRPr="002F6AEE">
        <w:rPr>
          <w:color w:val="00000A"/>
        </w:rPr>
        <w:t xml:space="preserve"> </w:t>
      </w:r>
      <w:r w:rsidRPr="002F6AEE">
        <w:t>са урачунатим свим трошковима које понуђач има у реализацији предметне јавне набавке</w:t>
      </w:r>
      <w:r w:rsidRPr="002F6AEE">
        <w:rPr>
          <w:color w:val="auto"/>
        </w:rPr>
        <w:t xml:space="preserve">, с тим да ће се за </w:t>
      </w:r>
      <w:r w:rsidRPr="002F6AEE">
        <w:t>оцену понуде узимати у обзир цена без пореза на додату вредност.</w:t>
      </w:r>
      <w:proofErr w:type="gramEnd"/>
    </w:p>
    <w:p w:rsidR="00BD5C71" w:rsidRPr="002F6AEE" w:rsidRDefault="00BD5C71" w:rsidP="00BD5C71">
      <w:pPr>
        <w:jc w:val="both"/>
        <w:rPr>
          <w:iCs/>
        </w:rPr>
      </w:pPr>
      <w:proofErr w:type="gramStart"/>
      <w:r w:rsidRPr="002F6AEE">
        <w:rPr>
          <w:iCs/>
        </w:rPr>
        <w:t>У цену је урачунат</w:t>
      </w:r>
      <w:r w:rsidR="00F04490" w:rsidRPr="002F6AEE">
        <w:rPr>
          <w:iCs/>
        </w:rPr>
        <w:t>а цена предметне јавне набавке са испоруком на адресу Наручиоца</w:t>
      </w:r>
      <w:r w:rsidRPr="002F6AEE">
        <w:rPr>
          <w:i/>
          <w:iCs/>
        </w:rPr>
        <w:t>.</w:t>
      </w:r>
      <w:proofErr w:type="gramEnd"/>
    </w:p>
    <w:p w:rsidR="00BD5C71" w:rsidRPr="002F6AEE" w:rsidRDefault="00BD5C71" w:rsidP="00BD5C71">
      <w:pPr>
        <w:jc w:val="both"/>
      </w:pPr>
      <w:proofErr w:type="gramStart"/>
      <w:r w:rsidRPr="002F6AEE">
        <w:rPr>
          <w:iCs/>
        </w:rPr>
        <w:t>Цена је фиксна и не може се мењати.</w:t>
      </w:r>
      <w:proofErr w:type="gramEnd"/>
      <w:r w:rsidRPr="002F6AEE">
        <w:t xml:space="preserve"> </w:t>
      </w:r>
    </w:p>
    <w:p w:rsidR="00BD5C71" w:rsidRPr="002F6AEE" w:rsidRDefault="00BD5C71" w:rsidP="00BD5C71">
      <w:pPr>
        <w:jc w:val="both"/>
        <w:rPr>
          <w:iCs/>
        </w:rPr>
      </w:pPr>
      <w:proofErr w:type="gramStart"/>
      <w:r w:rsidRPr="002F6AEE">
        <w:t>Ако је у понуди исказана неуобичајено ниска цена, наручилац ће поступити у складу са чланом 92.</w:t>
      </w:r>
      <w:proofErr w:type="gramEnd"/>
      <w:r w:rsidRPr="002F6AEE">
        <w:t xml:space="preserve"> </w:t>
      </w:r>
      <w:proofErr w:type="gramStart"/>
      <w:r w:rsidR="009B76F3" w:rsidRPr="002F6AEE">
        <w:t>ЗЈН</w:t>
      </w:r>
      <w:r w:rsidRPr="002F6AEE">
        <w:t>.</w:t>
      </w:r>
      <w:proofErr w:type="gramEnd"/>
    </w:p>
    <w:p w:rsidR="00BD5C71" w:rsidRPr="002F6AEE" w:rsidRDefault="00BD5C71" w:rsidP="00BD5C71">
      <w:pPr>
        <w:jc w:val="both"/>
        <w:rPr>
          <w:iCs/>
          <w:color w:val="auto"/>
        </w:rPr>
      </w:pPr>
      <w:proofErr w:type="gramStart"/>
      <w:r w:rsidRPr="002F6AEE">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2F6AEE">
        <w:rPr>
          <w:iCs/>
          <w:color w:val="auto"/>
        </w:rPr>
        <w:t xml:space="preserve"> </w:t>
      </w:r>
    </w:p>
    <w:p w:rsidR="0049624D" w:rsidRPr="002F6AEE" w:rsidRDefault="00BD5C71" w:rsidP="00BD5C71">
      <w:pPr>
        <w:jc w:val="both"/>
        <w:rPr>
          <w:b/>
          <w:i/>
          <w:iCs/>
        </w:rPr>
      </w:pPr>
      <w:r w:rsidRPr="002F6AEE">
        <w:rPr>
          <w:b/>
          <w:i/>
          <w:iCs/>
        </w:rPr>
        <w:t>1</w:t>
      </w:r>
      <w:r w:rsidR="00745686" w:rsidRPr="002F6AEE">
        <w:rPr>
          <w:b/>
          <w:i/>
          <w:iCs/>
        </w:rPr>
        <w:t>1</w:t>
      </w:r>
      <w:r w:rsidRPr="002F6AEE">
        <w:rPr>
          <w:b/>
          <w:i/>
          <w:iCs/>
        </w:rPr>
        <w:t>. ПОДАЦИ О ВРСТИ, САДРЖИНИ, НАЧИНУ ПОДНОШЕЊА, ВИСИНИ И РОКОВИМА</w:t>
      </w:r>
      <w:r w:rsidR="00745686" w:rsidRPr="002F6AEE">
        <w:rPr>
          <w:b/>
          <w:i/>
          <w:iCs/>
        </w:rPr>
        <w:t xml:space="preserve"> ФИНАНСИЈСКОГ </w:t>
      </w:r>
      <w:r w:rsidRPr="002F6AEE">
        <w:rPr>
          <w:b/>
          <w:i/>
          <w:iCs/>
        </w:rPr>
        <w:t>ОБЕЗБЕЂЕЊА ИСПУЊЕЊА ОБАВЕЗА ПОНУЂАЧА</w:t>
      </w:r>
    </w:p>
    <w:p w:rsidR="0049624D" w:rsidRPr="002F6AEE" w:rsidRDefault="0049624D" w:rsidP="0049624D">
      <w:pPr>
        <w:jc w:val="both"/>
        <w:rPr>
          <w:rFonts w:eastAsia="TimesNewRomanPSMT"/>
          <w:b/>
          <w:bCs/>
          <w:i/>
          <w:iCs/>
          <w:color w:val="auto"/>
          <w:u w:val="single"/>
        </w:rPr>
      </w:pPr>
      <w:r w:rsidRPr="002F6AEE">
        <w:rPr>
          <w:rFonts w:eastAsia="TimesNewRomanPSMT"/>
          <w:b/>
          <w:bCs/>
          <w:i/>
          <w:iCs/>
          <w:color w:val="auto"/>
          <w:u w:val="single"/>
        </w:rPr>
        <w:t>I</w:t>
      </w:r>
      <w:r w:rsidR="009045D3">
        <w:rPr>
          <w:rFonts w:eastAsia="TimesNewRomanPSMT"/>
          <w:b/>
          <w:bCs/>
          <w:i/>
          <w:iCs/>
          <w:color w:val="auto"/>
          <w:u w:val="single"/>
        </w:rPr>
        <w:t xml:space="preserve"> </w:t>
      </w:r>
      <w:r w:rsidRPr="002F6AEE">
        <w:rPr>
          <w:rFonts w:eastAsia="TimesNewRomanPSMT"/>
          <w:b/>
          <w:bCs/>
          <w:i/>
          <w:iCs/>
          <w:color w:val="auto"/>
          <w:u w:val="single"/>
        </w:rPr>
        <w:t xml:space="preserve">Понуђач је дужан да у понуди достави: </w:t>
      </w:r>
    </w:p>
    <w:p w:rsidR="0049624D" w:rsidRPr="002F6AEE" w:rsidRDefault="0049624D" w:rsidP="0049624D">
      <w:pPr>
        <w:pStyle w:val="ListParagraph"/>
        <w:ind w:left="0"/>
        <w:jc w:val="both"/>
        <w:rPr>
          <w:rFonts w:eastAsia="TimesNewRomanPSMT"/>
          <w:bCs/>
          <w:iCs/>
          <w:color w:val="auto"/>
        </w:rPr>
      </w:pPr>
      <w:r w:rsidRPr="002F6AEE">
        <w:rPr>
          <w:rFonts w:eastAsia="TimesNewRomanPSMT"/>
          <w:b/>
          <w:bCs/>
          <w:i/>
          <w:iCs/>
          <w:color w:val="auto"/>
          <w:lang w:val="sr-Cyrl-CS"/>
        </w:rPr>
        <w:t xml:space="preserve">Средство финансијског обезбеђења за озбиљност понуде </w:t>
      </w:r>
      <w:r w:rsidRPr="002F6AEE">
        <w:rPr>
          <w:rFonts w:eastAsia="TimesNewRomanPSMT"/>
          <w:bCs/>
          <w:iCs/>
          <w:color w:val="auto"/>
        </w:rPr>
        <w:t xml:space="preserve">и то </w:t>
      </w:r>
      <w:r w:rsidRPr="002F6AEE">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2F6AEE">
        <w:rPr>
          <w:rFonts w:eastAsia="TimesNewRomanPSMT"/>
          <w:b/>
          <w:bCs/>
          <w:iCs/>
          <w:color w:val="auto"/>
        </w:rPr>
        <w:t>30</w:t>
      </w:r>
      <w:r w:rsidRPr="002F6AEE">
        <w:rPr>
          <w:rFonts w:eastAsia="TimesNewRomanPSMT"/>
          <w:bCs/>
          <w:iCs/>
          <w:color w:val="auto"/>
        </w:rPr>
        <w:t xml:space="preserve"> дана од дана отварања понуда.</w:t>
      </w:r>
    </w:p>
    <w:p w:rsidR="0049624D" w:rsidRPr="002F6AEE" w:rsidRDefault="0049624D" w:rsidP="0049624D">
      <w:pPr>
        <w:pStyle w:val="ListParagraph"/>
        <w:ind w:left="0"/>
        <w:jc w:val="both"/>
        <w:rPr>
          <w:rFonts w:eastAsia="TimesNewRomanPSMT"/>
          <w:bCs/>
          <w:iCs/>
          <w:color w:val="auto"/>
        </w:rPr>
      </w:pPr>
      <w:r w:rsidRPr="002F6AEE">
        <w:rPr>
          <w:rFonts w:eastAsia="TimesNewRomanPSMT"/>
          <w:bCs/>
          <w:iCs/>
          <w:color w:val="auto"/>
        </w:rPr>
        <w:t xml:space="preserve">Наручилац ће уновчити </w:t>
      </w:r>
      <w:r w:rsidRPr="002F6AEE">
        <w:rPr>
          <w:rFonts w:eastAsia="TimesNewRomanPSMT"/>
          <w:bCs/>
          <w:iCs/>
          <w:color w:val="auto"/>
          <w:lang w:val="sr-Cyrl-CS"/>
        </w:rPr>
        <w:t>меницу</w:t>
      </w:r>
      <w:r w:rsidRPr="002F6AEE">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2F6AEE">
        <w:rPr>
          <w:iCs/>
          <w:color w:val="auto"/>
        </w:rPr>
        <w:t xml:space="preserve"> не поднесе </w:t>
      </w:r>
      <w:r w:rsidRPr="002F6AEE">
        <w:rPr>
          <w:iCs/>
          <w:color w:val="auto"/>
          <w:lang w:val="sr-Cyrl-CS"/>
        </w:rPr>
        <w:t>средство обезбеђења</w:t>
      </w:r>
      <w:r w:rsidRPr="002F6AEE">
        <w:rPr>
          <w:iCs/>
          <w:color w:val="auto"/>
        </w:rPr>
        <w:t xml:space="preserve"> за добро извршење посла у складу са захтевима из конкурсне документације.</w:t>
      </w:r>
    </w:p>
    <w:p w:rsidR="0049624D" w:rsidRPr="002F6AEE" w:rsidRDefault="0049624D" w:rsidP="0049624D">
      <w:pPr>
        <w:pStyle w:val="ListParagraph"/>
        <w:ind w:left="0"/>
        <w:jc w:val="both"/>
        <w:rPr>
          <w:rFonts w:eastAsia="TimesNewRomanPSMT"/>
          <w:bCs/>
          <w:iCs/>
          <w:color w:val="auto"/>
        </w:rPr>
      </w:pPr>
      <w:proofErr w:type="gramStart"/>
      <w:r w:rsidRPr="002F6AEE">
        <w:rPr>
          <w:rFonts w:eastAsia="TimesNewRomanPSMT"/>
          <w:bCs/>
          <w:iCs/>
          <w:color w:val="auto"/>
        </w:rPr>
        <w:lastRenderedPageBreak/>
        <w:t xml:space="preserve">Наручилац ће вратити </w:t>
      </w:r>
      <w:r w:rsidRPr="002F6AEE">
        <w:rPr>
          <w:rFonts w:eastAsia="TimesNewRomanPSMT"/>
          <w:bCs/>
          <w:iCs/>
          <w:color w:val="auto"/>
          <w:lang w:val="sr-Cyrl-CS"/>
        </w:rPr>
        <w:t>менице</w:t>
      </w:r>
      <w:r w:rsidRPr="002F6AEE">
        <w:rPr>
          <w:rFonts w:eastAsia="TimesNewRomanPSMT"/>
          <w:bCs/>
          <w:iCs/>
          <w:color w:val="auto"/>
        </w:rPr>
        <w:t xml:space="preserve"> понуђачима са којима није закључен уговор, одмах по закључењу уговора са изабраним понуђачем.</w:t>
      </w:r>
      <w:proofErr w:type="gramEnd"/>
    </w:p>
    <w:p w:rsidR="0049624D" w:rsidRPr="002F6AEE" w:rsidRDefault="0049624D" w:rsidP="0049624D">
      <w:pPr>
        <w:pStyle w:val="ListParagraph"/>
        <w:ind w:left="0"/>
        <w:jc w:val="both"/>
        <w:rPr>
          <w:rFonts w:eastAsia="TimesNewRomanPSMT"/>
          <w:bCs/>
          <w:iCs/>
          <w:color w:val="auto"/>
          <w:lang w:val="sr-Cyrl-CS"/>
        </w:rPr>
      </w:pPr>
      <w:proofErr w:type="gramStart"/>
      <w:r w:rsidRPr="002F6AEE">
        <w:rPr>
          <w:rFonts w:eastAsia="TimesNewRomanPSMT"/>
          <w:bCs/>
          <w:iCs/>
          <w:color w:val="auto"/>
        </w:rPr>
        <w:t xml:space="preserve">Уколико понуђач не достави </w:t>
      </w:r>
      <w:r w:rsidRPr="002F6AEE">
        <w:rPr>
          <w:rFonts w:eastAsia="TimesNewRomanPSMT"/>
          <w:bCs/>
          <w:iCs/>
          <w:color w:val="auto"/>
          <w:lang w:val="sr-Cyrl-CS"/>
        </w:rPr>
        <w:t>меницу</w:t>
      </w:r>
      <w:r w:rsidRPr="002F6AEE">
        <w:rPr>
          <w:rFonts w:eastAsia="TimesNewRomanPSMT"/>
          <w:bCs/>
          <w:iCs/>
          <w:color w:val="auto"/>
        </w:rPr>
        <w:t xml:space="preserve"> понуда ће бити одбијена као неприхватљива</w:t>
      </w:r>
      <w:r w:rsidRPr="002F6AEE">
        <w:rPr>
          <w:rFonts w:eastAsia="TimesNewRomanPSMT"/>
          <w:bCs/>
          <w:iCs/>
          <w:color w:val="auto"/>
          <w:lang w:val="sr-Cyrl-CS"/>
        </w:rPr>
        <w:t>.</w:t>
      </w:r>
      <w:proofErr w:type="gramEnd"/>
    </w:p>
    <w:p w:rsidR="00367DBA" w:rsidRPr="00367DBA" w:rsidRDefault="00367DBA" w:rsidP="00367DBA">
      <w:pPr>
        <w:jc w:val="both"/>
        <w:rPr>
          <w:rFonts w:eastAsia="TimesNewRomanPSMT"/>
          <w:b/>
          <w:bCs/>
          <w:i/>
          <w:iCs/>
          <w:color w:val="auto"/>
          <w:u w:val="single"/>
        </w:rPr>
      </w:pPr>
      <w:r w:rsidRPr="00367DBA">
        <w:rPr>
          <w:rFonts w:eastAsia="TimesNewRomanPSMT"/>
          <w:b/>
          <w:bCs/>
          <w:i/>
          <w:iCs/>
          <w:color w:val="auto"/>
          <w:u w:val="single"/>
        </w:rPr>
        <w:t>II Изабрани понуђач је дужан да достави:</w:t>
      </w:r>
    </w:p>
    <w:p w:rsidR="00367DBA" w:rsidRPr="00367DBA" w:rsidRDefault="00367DBA" w:rsidP="00367DBA">
      <w:pPr>
        <w:pStyle w:val="Pasussalistom"/>
        <w:tabs>
          <w:tab w:val="left" w:pos="0"/>
        </w:tabs>
        <w:ind w:left="450"/>
        <w:jc w:val="both"/>
        <w:rPr>
          <w:rFonts w:eastAsia="TimesNewRomanPSMT"/>
          <w:b/>
          <w:bCs/>
          <w:i/>
          <w:iCs/>
          <w:color w:val="auto"/>
        </w:rPr>
      </w:pPr>
      <w:r w:rsidRPr="00367DBA">
        <w:rPr>
          <w:rFonts w:eastAsia="TimesNewRomanPSMT"/>
          <w:b/>
          <w:bCs/>
          <w:i/>
          <w:iCs/>
          <w:color w:val="auto"/>
        </w:rPr>
        <w:t xml:space="preserve">Бланко сопствену меницу за добро извршење посла </w:t>
      </w:r>
      <w:r w:rsidRPr="00367DBA">
        <w:rPr>
          <w:rFonts w:eastAsia="TimesNewRomanPSMT"/>
          <w:b/>
          <w:bCs/>
          <w:i/>
          <w:iCs/>
          <w:color w:val="auto"/>
          <w:lang w:val="sr-Cyrl-CS"/>
        </w:rPr>
        <w:t xml:space="preserve">- </w:t>
      </w:r>
      <w:r w:rsidRPr="00367DBA">
        <w:rPr>
          <w:rFonts w:eastAsia="TimesNewRomanPSMT"/>
          <w:bCs/>
          <w:i/>
          <w:iCs/>
          <w:color w:val="auto"/>
        </w:rPr>
        <w:t xml:space="preserve">Изабрани понуђач се обавезује да </w:t>
      </w:r>
      <w:r w:rsidRPr="00367DBA">
        <w:rPr>
          <w:rFonts w:eastAsia="TimesNewRomanPSMT"/>
          <w:b/>
          <w:bCs/>
          <w:i/>
          <w:iCs/>
          <w:color w:val="auto"/>
          <w:u w:val="single"/>
        </w:rPr>
        <w:t>у року од 7 дана од дана закључења уговора</w:t>
      </w:r>
      <w:r w:rsidRPr="00367DBA">
        <w:rPr>
          <w:rFonts w:eastAsia="TimesNewRomanPSMT"/>
          <w:bCs/>
          <w:i/>
          <w:iCs/>
          <w:color w:val="auto"/>
          <w:lang w:val="ru-RU"/>
        </w:rPr>
        <w:t>,</w:t>
      </w:r>
      <w:r w:rsidRPr="00367DBA">
        <w:rPr>
          <w:rFonts w:eastAsia="TimesNewRomanPSMT"/>
          <w:bCs/>
          <w:i/>
          <w:iCs/>
          <w:color w:val="auto"/>
        </w:rPr>
        <w:t xml:space="preserve"> преда наручиоцу бланко сопствену меницу за добро извршење посла са меничним овлашћењем, у висини од 10% од укупне вредности уговора без ПДВ-а, са роком важности који је 30 (тридесет) дана дужи од истека рока за коначно извршење посла.</w:t>
      </w:r>
    </w:p>
    <w:p w:rsidR="00367DBA" w:rsidRDefault="00367DBA" w:rsidP="00367DBA">
      <w:pPr>
        <w:pStyle w:val="Pasussalistom"/>
        <w:tabs>
          <w:tab w:val="left" w:pos="0"/>
        </w:tabs>
        <w:ind w:left="0"/>
        <w:jc w:val="both"/>
        <w:rPr>
          <w:i/>
          <w:iCs/>
          <w:color w:val="auto"/>
        </w:rPr>
      </w:pPr>
      <w:proofErr w:type="gramStart"/>
      <w:r w:rsidRPr="00367DBA">
        <w:rPr>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367DBA" w:rsidRPr="00367DBA" w:rsidRDefault="00367DBA" w:rsidP="00367DBA">
      <w:pPr>
        <w:jc w:val="both"/>
        <w:rPr>
          <w:rFonts w:eastAsia="TimesNewRomanPSMT"/>
          <w:b/>
          <w:bCs/>
          <w:i/>
          <w:iCs/>
          <w:color w:val="auto"/>
          <w:u w:val="single"/>
        </w:rPr>
      </w:pPr>
      <w:r w:rsidRPr="00367DBA">
        <w:rPr>
          <w:b/>
          <w:i/>
          <w:iCs/>
          <w:color w:val="auto"/>
          <w:u w:val="single"/>
        </w:rPr>
        <w:t>III</w:t>
      </w:r>
      <w:r w:rsidRPr="00367DBA">
        <w:rPr>
          <w:i/>
          <w:iCs/>
          <w:color w:val="auto"/>
          <w:u w:val="single"/>
        </w:rPr>
        <w:t xml:space="preserve"> </w:t>
      </w:r>
      <w:r w:rsidRPr="00367DBA">
        <w:rPr>
          <w:rFonts w:eastAsia="TimesNewRomanPSMT"/>
          <w:b/>
          <w:bCs/>
          <w:i/>
          <w:iCs/>
          <w:color w:val="auto"/>
          <w:u w:val="single"/>
        </w:rPr>
        <w:t>Изабрани понуђач је дужан да достави:</w:t>
      </w:r>
    </w:p>
    <w:p w:rsidR="00367DBA" w:rsidRPr="00367DBA" w:rsidRDefault="00367DBA" w:rsidP="00367DBA">
      <w:pPr>
        <w:pStyle w:val="Pasussalistom"/>
        <w:tabs>
          <w:tab w:val="left" w:pos="0"/>
        </w:tabs>
        <w:ind w:left="450"/>
        <w:jc w:val="both"/>
        <w:rPr>
          <w:rFonts w:eastAsia="TimesNewRomanPSMT"/>
          <w:b/>
          <w:bCs/>
          <w:i/>
          <w:iCs/>
          <w:color w:val="auto"/>
        </w:rPr>
      </w:pPr>
      <w:r w:rsidRPr="00367DBA">
        <w:rPr>
          <w:rFonts w:eastAsia="TimesNewRomanPSMT"/>
          <w:b/>
          <w:bCs/>
          <w:i/>
          <w:iCs/>
          <w:color w:val="auto"/>
        </w:rPr>
        <w:t xml:space="preserve">Бланко сопствену меницу за отклањање грешака у гарантном року </w:t>
      </w:r>
      <w:r w:rsidRPr="00367DBA">
        <w:rPr>
          <w:rFonts w:eastAsia="TimesNewRomanPSMT"/>
          <w:b/>
          <w:bCs/>
          <w:i/>
          <w:iCs/>
          <w:color w:val="auto"/>
          <w:lang w:val="sr-Cyrl-CS"/>
        </w:rPr>
        <w:t xml:space="preserve">- </w:t>
      </w:r>
      <w:r w:rsidRPr="00367DBA">
        <w:rPr>
          <w:rFonts w:eastAsia="TimesNewRomanPSMT"/>
          <w:bCs/>
          <w:i/>
          <w:iCs/>
          <w:color w:val="auto"/>
        </w:rPr>
        <w:t xml:space="preserve">Изабрани понуђач се обавезује да </w:t>
      </w:r>
      <w:r w:rsidRPr="00367DBA">
        <w:rPr>
          <w:rFonts w:eastAsia="TimesNewRomanPSMT"/>
          <w:b/>
          <w:bCs/>
          <w:i/>
          <w:iCs/>
          <w:color w:val="auto"/>
          <w:u w:val="single"/>
        </w:rPr>
        <w:t>у тренутку испоруке добра</w:t>
      </w:r>
      <w:r w:rsidRPr="00367DBA">
        <w:rPr>
          <w:rFonts w:eastAsia="TimesNewRomanPSMT"/>
          <w:bCs/>
          <w:i/>
          <w:iCs/>
          <w:color w:val="auto"/>
          <w:lang w:val="ru-RU"/>
        </w:rPr>
        <w:t>,</w:t>
      </w:r>
      <w:r w:rsidRPr="00367DBA">
        <w:rPr>
          <w:rFonts w:eastAsia="TimesNewRomanPSMT"/>
          <w:bCs/>
          <w:i/>
          <w:iCs/>
          <w:color w:val="auto"/>
        </w:rPr>
        <w:t xml:space="preserve"> преда наручиоцу бланко сопствену меницу </w:t>
      </w:r>
      <w:r w:rsidRPr="00367DBA">
        <w:rPr>
          <w:rFonts w:eastAsia="TimesNewRomanPSMT"/>
          <w:b/>
          <w:bCs/>
          <w:i/>
          <w:iCs/>
          <w:color w:val="auto"/>
        </w:rPr>
        <w:t xml:space="preserve">за отклањање грешака у гарантном року </w:t>
      </w:r>
      <w:r w:rsidRPr="00367DBA">
        <w:rPr>
          <w:rFonts w:eastAsia="TimesNewRomanPSMT"/>
          <w:bCs/>
          <w:i/>
          <w:iCs/>
          <w:color w:val="auto"/>
        </w:rPr>
        <w:t>са меничним овлашћењем, у висини од 10% од укупне вредности уговора без ПДВ-а, са роком важности који је најамање 5 (пет) дана дужи од истека гарантног рока рока .</w:t>
      </w:r>
    </w:p>
    <w:p w:rsidR="00367DBA" w:rsidRPr="00367DBA" w:rsidRDefault="00367DBA" w:rsidP="00367DBA">
      <w:pPr>
        <w:pStyle w:val="Pasussalistom"/>
        <w:tabs>
          <w:tab w:val="left" w:pos="0"/>
        </w:tabs>
        <w:ind w:left="0"/>
        <w:jc w:val="both"/>
        <w:rPr>
          <w:i/>
          <w:iCs/>
          <w:color w:val="auto"/>
        </w:rPr>
      </w:pPr>
      <w:proofErr w:type="gramStart"/>
      <w:r w:rsidRPr="00367DBA">
        <w:rPr>
          <w:i/>
          <w:iCs/>
          <w:color w:val="auto"/>
        </w:rPr>
        <w:t xml:space="preserve">Наручилац ће уновчити меницу за </w:t>
      </w:r>
      <w:r w:rsidRPr="00367DBA">
        <w:rPr>
          <w:rFonts w:eastAsia="TimesNewRomanPSMT"/>
          <w:b/>
          <w:bCs/>
          <w:i/>
          <w:iCs/>
          <w:color w:val="auto"/>
        </w:rPr>
        <w:t xml:space="preserve">за отклањање грешака у гарантном року </w:t>
      </w:r>
      <w:r w:rsidRPr="00367DBA">
        <w:rPr>
          <w:i/>
          <w:iCs/>
          <w:color w:val="auto"/>
        </w:rPr>
        <w:t>у случају да понуђач не буде извршавао своје уговорне обавезе у роковима и на начин предвиђен уговором.</w:t>
      </w:r>
      <w:proofErr w:type="gramEnd"/>
    </w:p>
    <w:p w:rsidR="00BD5C71" w:rsidRPr="002F6AEE" w:rsidRDefault="00BD5C71" w:rsidP="00BD5C71">
      <w:pPr>
        <w:jc w:val="both"/>
      </w:pPr>
      <w:r w:rsidRPr="002F6AEE">
        <w:rPr>
          <w:b/>
          <w:bCs/>
          <w:i/>
        </w:rPr>
        <w:t>1</w:t>
      </w:r>
      <w:r w:rsidR="00213C55" w:rsidRPr="002F6AEE">
        <w:rPr>
          <w:b/>
          <w:bCs/>
          <w:i/>
        </w:rPr>
        <w:t>2</w:t>
      </w:r>
      <w:r w:rsidRPr="002F6AEE">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2F6AEE" w:rsidRDefault="00BD5C71" w:rsidP="000011B8">
      <w:pPr>
        <w:jc w:val="both"/>
        <w:rPr>
          <w:b/>
          <w:i/>
        </w:rPr>
      </w:pPr>
      <w:proofErr w:type="gramStart"/>
      <w:r w:rsidRPr="002F6AEE">
        <w:t>Предметна набавка не садржи поверљиве информације које наручилац ставља на располагање.</w:t>
      </w:r>
      <w:proofErr w:type="gramEnd"/>
    </w:p>
    <w:p w:rsidR="00BD5C71" w:rsidRPr="002F6AEE" w:rsidRDefault="003B5A03" w:rsidP="00BD5C71">
      <w:pPr>
        <w:jc w:val="both"/>
        <w:rPr>
          <w:b/>
          <w:bCs/>
        </w:rPr>
      </w:pPr>
      <w:r w:rsidRPr="002F6AEE">
        <w:rPr>
          <w:b/>
          <w:bCs/>
        </w:rPr>
        <w:t>1</w:t>
      </w:r>
      <w:r w:rsidR="000F4106" w:rsidRPr="002F6AEE">
        <w:rPr>
          <w:b/>
          <w:bCs/>
        </w:rPr>
        <w:t>3</w:t>
      </w:r>
      <w:r w:rsidRPr="002F6AEE">
        <w:rPr>
          <w:b/>
          <w:bCs/>
        </w:rPr>
        <w:t>.</w:t>
      </w:r>
      <w:r w:rsidR="00BD5C71" w:rsidRPr="002F6AEE">
        <w:rPr>
          <w:b/>
          <w:bCs/>
        </w:rPr>
        <w:t xml:space="preserve"> ДОДАТНЕ ИНФОРМАЦИЈЕ ИЛИ ПОЈАШЊЕЊА У ВЕЗИ СА ПРИПРЕМАЊЕМ ПОНУДЕ</w:t>
      </w:r>
    </w:p>
    <w:p w:rsidR="00BD5C71" w:rsidRPr="002F6AEE" w:rsidRDefault="00BD5C71" w:rsidP="00BD5C71">
      <w:pPr>
        <w:jc w:val="both"/>
      </w:pPr>
      <w:r w:rsidRPr="002F6AEE">
        <w:t xml:space="preserve">Заинтересовано лице може, у писаном </w:t>
      </w:r>
      <w:r w:rsidRPr="002F6AEE">
        <w:rPr>
          <w:color w:val="auto"/>
        </w:rPr>
        <w:t>облику путем поште</w:t>
      </w:r>
      <w:r w:rsidRPr="002F6AEE">
        <w:rPr>
          <w:color w:val="auto"/>
          <w:lang w:val="sr-Cyrl-CS"/>
        </w:rPr>
        <w:t xml:space="preserve"> на адресу наручиоца</w:t>
      </w:r>
      <w:r w:rsidRPr="002F6AEE">
        <w:rPr>
          <w:color w:val="auto"/>
        </w:rPr>
        <w:t xml:space="preserve">, </w:t>
      </w:r>
      <w:r w:rsidR="00CE4D5A" w:rsidRPr="002F6AEE">
        <w:rPr>
          <w:color w:val="auto"/>
        </w:rPr>
        <w:t>Ваздухопловаца бр.24, 18000 Ниш</w:t>
      </w:r>
      <w:r w:rsidR="00CE4D5A" w:rsidRPr="002F6AEE">
        <w:rPr>
          <w:i/>
          <w:color w:val="auto"/>
        </w:rPr>
        <w:t>,</w:t>
      </w:r>
      <w:r w:rsidR="00550B87" w:rsidRPr="002F6AEE">
        <w:rPr>
          <w:i/>
          <w:color w:val="auto"/>
        </w:rPr>
        <w:t xml:space="preserve"> </w:t>
      </w:r>
      <w:r w:rsidRPr="002F6AEE">
        <w:rPr>
          <w:color w:val="auto"/>
        </w:rPr>
        <w:t>електронске поште</w:t>
      </w:r>
      <w:r w:rsidRPr="002F6AEE">
        <w:rPr>
          <w:color w:val="auto"/>
          <w:lang w:val="sr-Cyrl-CS"/>
        </w:rPr>
        <w:t xml:space="preserve"> на </w:t>
      </w:r>
      <w:r w:rsidRPr="002F6AEE">
        <w:rPr>
          <w:iCs/>
          <w:color w:val="auto"/>
        </w:rPr>
        <w:t>e</w:t>
      </w:r>
      <w:r w:rsidRPr="002F6AEE">
        <w:rPr>
          <w:iCs/>
          <w:color w:val="auto"/>
          <w:lang w:val="ru-RU"/>
        </w:rPr>
        <w:t>-</w:t>
      </w:r>
      <w:r w:rsidRPr="002F6AEE">
        <w:rPr>
          <w:iCs/>
          <w:color w:val="auto"/>
        </w:rPr>
        <w:t>mail</w:t>
      </w:r>
      <w:r w:rsidR="00550B87" w:rsidRPr="002F6AEE">
        <w:rPr>
          <w:i/>
          <w:color w:val="auto"/>
          <w:lang w:val="sr-Cyrl-CS"/>
        </w:rPr>
        <w:t xml:space="preserve"> </w:t>
      </w:r>
      <w:r w:rsidR="00753C0C">
        <w:rPr>
          <w:color w:val="auto"/>
        </w:rPr>
        <w:t>lkostic</w:t>
      </w:r>
      <w:r w:rsidR="00550B87" w:rsidRPr="002F6AEE">
        <w:rPr>
          <w:color w:val="auto"/>
        </w:rPr>
        <w:t>@nis-airport.com</w:t>
      </w:r>
      <w:r w:rsidRPr="002F6AEE">
        <w:rPr>
          <w:color w:val="auto"/>
        </w:rPr>
        <w:t xml:space="preserve"> или факсом</w:t>
      </w:r>
      <w:r w:rsidRPr="002F6AEE">
        <w:rPr>
          <w:color w:val="auto"/>
          <w:lang w:val="sr-Cyrl-CS"/>
        </w:rPr>
        <w:t xml:space="preserve"> на број</w:t>
      </w:r>
      <w:r w:rsidR="00550B87" w:rsidRPr="002F6AEE">
        <w:rPr>
          <w:color w:val="auto"/>
        </w:rPr>
        <w:t xml:space="preserve"> 018 4583 003</w:t>
      </w:r>
      <w:r w:rsidRPr="002F6AEE">
        <w:t xml:space="preserve"> тражити од наручиоца додатне информације или појашњења у вези са припремањем понуде, </w:t>
      </w:r>
      <w:r w:rsidR="00213C55" w:rsidRPr="002F6AEE">
        <w:rPr>
          <w:color w:val="auto"/>
        </w:rPr>
        <w:t xml:space="preserve">при чему може да укаже наручиоцу и на евентуално уочене недостатке и неправилности у конкурсној документацији, </w:t>
      </w:r>
      <w:r w:rsidRPr="002F6AEE">
        <w:rPr>
          <w:color w:val="auto"/>
        </w:rPr>
        <w:t>на</w:t>
      </w:r>
      <w:r w:rsidRPr="002F6AEE">
        <w:t xml:space="preserve">јкасније 5 дана пре истека рока за подношење понуде. </w:t>
      </w:r>
    </w:p>
    <w:p w:rsidR="00321A4C" w:rsidRPr="002F6AEE" w:rsidRDefault="00321A4C" w:rsidP="00321A4C">
      <w:pPr>
        <w:jc w:val="both"/>
      </w:pPr>
      <w:proofErr w:type="gramStart"/>
      <w:r w:rsidRPr="002F6AE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F6AEE">
        <w:t xml:space="preserve"> </w:t>
      </w:r>
    </w:p>
    <w:p w:rsidR="00BD5C71" w:rsidRPr="002F6AEE" w:rsidRDefault="00BD5C71" w:rsidP="00BD5C71">
      <w:pPr>
        <w:jc w:val="both"/>
      </w:pPr>
      <w:proofErr w:type="gramStart"/>
      <w:r w:rsidRPr="002F6AEE">
        <w:t>Додатне информације или појашњења упућују се са напоменом „Захтев за додатним информацијама или појашњењима конкурсне документације,</w:t>
      </w:r>
      <w:r w:rsidR="002F4761" w:rsidRPr="002F6AEE">
        <w:rPr>
          <w:rFonts w:eastAsia="TimesNewRomanPS-BoldMT"/>
          <w:b/>
          <w:bCs/>
        </w:rPr>
        <w:t xml:space="preserve"> ЈН бр.</w:t>
      </w:r>
      <w:r w:rsidR="00753C0C">
        <w:rPr>
          <w:rFonts w:eastAsia="TimesNewRomanPS-BoldMT"/>
          <w:b/>
          <w:bCs/>
        </w:rPr>
        <w:t>30/2020</w:t>
      </w:r>
      <w:r w:rsidRPr="002F6AEE">
        <w:rPr>
          <w:rFonts w:eastAsia="TimesNewRomanPS-BoldMT"/>
          <w:b/>
          <w:bCs/>
        </w:rPr>
        <w:t>.</w:t>
      </w:r>
      <w:proofErr w:type="gramEnd"/>
    </w:p>
    <w:p w:rsidR="00BD5C71" w:rsidRPr="002F6AEE" w:rsidRDefault="00BD5C71" w:rsidP="00BD5C71">
      <w:pPr>
        <w:jc w:val="both"/>
      </w:pPr>
      <w:proofErr w:type="gramStart"/>
      <w:r w:rsidRPr="002F6AE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F6AEE">
        <w:t xml:space="preserve"> </w:t>
      </w:r>
    </w:p>
    <w:p w:rsidR="00BD5C71" w:rsidRPr="002F6AEE" w:rsidRDefault="00BD5C71" w:rsidP="00BD5C71">
      <w:pPr>
        <w:jc w:val="both"/>
      </w:pPr>
      <w:proofErr w:type="gramStart"/>
      <w:r w:rsidRPr="002F6AEE">
        <w:t>По истеку рока предвиђеног за подношење понуда н</w:t>
      </w:r>
      <w:r w:rsidRPr="002F6AEE">
        <w:rPr>
          <w:lang w:val="sr-Cyrl-CS"/>
        </w:rPr>
        <w:t>а</w:t>
      </w:r>
      <w:r w:rsidRPr="002F6AEE">
        <w:t>ручилац не може да мења нити да допуњује конкурсну документацију.</w:t>
      </w:r>
      <w:proofErr w:type="gramEnd"/>
      <w:r w:rsidRPr="002F6AEE">
        <w:t xml:space="preserve"> </w:t>
      </w:r>
    </w:p>
    <w:p w:rsidR="00BD5C71" w:rsidRPr="002F6AEE" w:rsidRDefault="00BD5C71" w:rsidP="00BD5C71">
      <w:pPr>
        <w:jc w:val="both"/>
        <w:rPr>
          <w:bCs/>
          <w:color w:val="auto"/>
        </w:rPr>
      </w:pPr>
      <w:proofErr w:type="gramStart"/>
      <w:r w:rsidRPr="002F6AEE">
        <w:t>Тражење додатних информација или појашњења у вези са припремањем понуде телефоном није дозвољено.</w:t>
      </w:r>
      <w:proofErr w:type="gramEnd"/>
      <w:r w:rsidRPr="002F6AEE">
        <w:t xml:space="preserve"> </w:t>
      </w:r>
    </w:p>
    <w:p w:rsidR="00213C55" w:rsidRPr="002F6AEE" w:rsidRDefault="00BD5C71" w:rsidP="00BD5C71">
      <w:pPr>
        <w:jc w:val="both"/>
        <w:rPr>
          <w:color w:val="auto"/>
        </w:rPr>
      </w:pPr>
      <w:proofErr w:type="gramStart"/>
      <w:r w:rsidRPr="002F6AEE">
        <w:rPr>
          <w:bCs/>
          <w:color w:val="auto"/>
        </w:rPr>
        <w:t>Комуникација у поступку јавне набавке врши се искључиво на начин одређен чланом 20.</w:t>
      </w:r>
      <w:proofErr w:type="gramEnd"/>
      <w:r w:rsidRPr="002F6AEE">
        <w:rPr>
          <w:bCs/>
          <w:color w:val="auto"/>
        </w:rPr>
        <w:t xml:space="preserve"> </w:t>
      </w:r>
      <w:r w:rsidR="009B76F3" w:rsidRPr="002F6AEE">
        <w:rPr>
          <w:bCs/>
          <w:color w:val="auto"/>
        </w:rPr>
        <w:t>ЗЈН</w:t>
      </w:r>
      <w:proofErr w:type="gramStart"/>
      <w:r w:rsidR="00213C55" w:rsidRPr="002F6AEE">
        <w:rPr>
          <w:bCs/>
          <w:color w:val="auto"/>
        </w:rPr>
        <w:t xml:space="preserve">, </w:t>
      </w:r>
      <w:r w:rsidR="00213C55" w:rsidRPr="002F6AEE">
        <w:rPr>
          <w:color w:val="auto"/>
        </w:rPr>
        <w:t xml:space="preserve"> и</w:t>
      </w:r>
      <w:proofErr w:type="gramEnd"/>
      <w:r w:rsidR="00213C55" w:rsidRPr="002F6AEE">
        <w:rPr>
          <w:color w:val="auto"/>
        </w:rPr>
        <w:t xml:space="preserve"> то: </w:t>
      </w:r>
    </w:p>
    <w:p w:rsidR="00213C55" w:rsidRPr="002F6AEE" w:rsidRDefault="00213C55" w:rsidP="00213C55">
      <w:pPr>
        <w:ind w:firstLine="708"/>
        <w:jc w:val="both"/>
        <w:rPr>
          <w:color w:val="auto"/>
        </w:rPr>
      </w:pPr>
      <w:r w:rsidRPr="002F6AEE">
        <w:rPr>
          <w:color w:val="auto"/>
        </w:rPr>
        <w:t xml:space="preserve">- </w:t>
      </w:r>
      <w:proofErr w:type="gramStart"/>
      <w:r w:rsidRPr="002F6AEE">
        <w:rPr>
          <w:color w:val="auto"/>
        </w:rPr>
        <w:t>путем</w:t>
      </w:r>
      <w:proofErr w:type="gramEnd"/>
      <w:r w:rsidRPr="002F6AEE">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BD5C71" w:rsidRPr="002F6AEE" w:rsidRDefault="00213C55" w:rsidP="0049624D">
      <w:pPr>
        <w:ind w:firstLine="708"/>
        <w:jc w:val="both"/>
        <w:rPr>
          <w:color w:val="auto"/>
        </w:rPr>
      </w:pPr>
      <w:r w:rsidRPr="002F6AEE">
        <w:rPr>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F6AEE" w:rsidRDefault="000F4106" w:rsidP="00BD5C71">
      <w:pPr>
        <w:jc w:val="both"/>
        <w:rPr>
          <w:b/>
          <w:bCs/>
        </w:rPr>
      </w:pPr>
      <w:r w:rsidRPr="002F6AEE">
        <w:rPr>
          <w:b/>
          <w:bCs/>
        </w:rPr>
        <w:t>14</w:t>
      </w:r>
      <w:r w:rsidR="00BD5C71" w:rsidRPr="002F6AEE">
        <w:rPr>
          <w:b/>
          <w:bCs/>
        </w:rPr>
        <w:t xml:space="preserve">. ДОДАТНА ОБЈАШЊЕЊА ОД ПОНУЂАЧА ПОСЛЕ ОТВАРАЊА ПОНУДА И КОНТРОЛА КОД ПОНУЂАЧА ОДНОСНО ЊЕГОВОГ ПОДИЗВОЂАЧА </w:t>
      </w:r>
    </w:p>
    <w:p w:rsidR="00BD5C71" w:rsidRPr="002F6AEE" w:rsidRDefault="00BD5C71" w:rsidP="00BD5C71">
      <w:pPr>
        <w:jc w:val="both"/>
        <w:rPr>
          <w:rFonts w:eastAsia="TimesNewRomanPSMT"/>
          <w:bCs/>
        </w:rPr>
      </w:pPr>
      <w:proofErr w:type="gramStart"/>
      <w:r w:rsidRPr="002F6AE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F6AEE">
        <w:t xml:space="preserve"> </w:t>
      </w:r>
      <w:proofErr w:type="gramStart"/>
      <w:r w:rsidR="009B76F3" w:rsidRPr="002F6AEE">
        <w:t>ЗЈН</w:t>
      </w:r>
      <w:r w:rsidRPr="002F6AEE">
        <w:t>).</w:t>
      </w:r>
      <w:proofErr w:type="gramEnd"/>
      <w:r w:rsidRPr="002F6AEE">
        <w:t xml:space="preserve"> </w:t>
      </w:r>
    </w:p>
    <w:p w:rsidR="00BD5C71" w:rsidRPr="002F6AEE" w:rsidRDefault="00BD5C71" w:rsidP="00BD5C71">
      <w:pPr>
        <w:tabs>
          <w:tab w:val="left" w:pos="-135"/>
          <w:tab w:val="left" w:pos="0"/>
          <w:tab w:val="left" w:pos="120"/>
        </w:tabs>
        <w:jc w:val="both"/>
      </w:pPr>
      <w:r w:rsidRPr="002F6AEE">
        <w:rPr>
          <w:rFonts w:eastAsia="TimesNewRomanPSMT"/>
          <w:bCs/>
        </w:rPr>
        <w:t>Уколико наручилац оцени да су потребна додатна објашњења или је потребно извршити</w:t>
      </w:r>
      <w:r w:rsidRPr="002F6AEE">
        <w:t xml:space="preserve"> контролу (увид) код понуђача, односно његовог подизвођача</w:t>
      </w:r>
      <w:r w:rsidRPr="002F6AE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2F6AEE" w:rsidRDefault="00BD5C71" w:rsidP="00BD5C71">
      <w:pPr>
        <w:tabs>
          <w:tab w:val="left" w:pos="-135"/>
          <w:tab w:val="left" w:pos="0"/>
          <w:tab w:val="left" w:pos="120"/>
        </w:tabs>
        <w:jc w:val="both"/>
      </w:pPr>
      <w:proofErr w:type="gramStart"/>
      <w:r w:rsidRPr="002F6AE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F6AEE">
        <w:t xml:space="preserve"> </w:t>
      </w:r>
    </w:p>
    <w:p w:rsidR="00BD5C71" w:rsidRPr="002F6AEE" w:rsidRDefault="00BD5C71" w:rsidP="00BD5C71">
      <w:pPr>
        <w:tabs>
          <w:tab w:val="left" w:pos="-135"/>
          <w:tab w:val="left" w:pos="0"/>
          <w:tab w:val="left" w:pos="120"/>
        </w:tabs>
        <w:jc w:val="both"/>
      </w:pPr>
      <w:proofErr w:type="gramStart"/>
      <w:r w:rsidRPr="002F6AEE">
        <w:t>У случају разлике између јединичне и укупне цене, меродавна је јединична цена.</w:t>
      </w:r>
      <w:proofErr w:type="gramEnd"/>
    </w:p>
    <w:p w:rsidR="00BD5C71" w:rsidRPr="002F6AEE" w:rsidRDefault="00BD5C71" w:rsidP="00BD5C71">
      <w:pPr>
        <w:jc w:val="both"/>
      </w:pPr>
      <w:proofErr w:type="gramStart"/>
      <w:r w:rsidRPr="002F6AEE">
        <w:t>Ако се понуђач не сагласи са исправком рачунских грешака, наручил</w:t>
      </w:r>
      <w:r w:rsidRPr="002F6AEE">
        <w:rPr>
          <w:lang w:val="sr-Cyrl-CS"/>
        </w:rPr>
        <w:t>а</w:t>
      </w:r>
      <w:r w:rsidRPr="002F6AEE">
        <w:t>ц ће његову понуду одбити као неприхватљиву.</w:t>
      </w:r>
      <w:proofErr w:type="gramEnd"/>
      <w:r w:rsidRPr="002F6AEE">
        <w:t xml:space="preserve"> </w:t>
      </w:r>
    </w:p>
    <w:p w:rsidR="00BD5C71" w:rsidRPr="002F6AEE" w:rsidRDefault="000F4106" w:rsidP="00BD5C71">
      <w:pPr>
        <w:jc w:val="both"/>
        <w:rPr>
          <w:b/>
        </w:rPr>
      </w:pPr>
      <w:r w:rsidRPr="002F6AEE">
        <w:rPr>
          <w:b/>
        </w:rPr>
        <w:t>15</w:t>
      </w:r>
      <w:r w:rsidR="00BD5C71" w:rsidRPr="002F6AEE">
        <w:rPr>
          <w:b/>
        </w:rPr>
        <w:t>. КОРИШЋЕЊЕ ПАТЕН</w:t>
      </w:r>
      <w:r w:rsidR="00051F3B" w:rsidRPr="002F6AEE">
        <w:rPr>
          <w:b/>
        </w:rPr>
        <w:t>А</w:t>
      </w:r>
      <w:r w:rsidR="00BD5C71" w:rsidRPr="002F6AEE">
        <w:rPr>
          <w:b/>
        </w:rPr>
        <w:t>ТА И ОДГОВОРНОСТ ЗА ПОВРЕДУ ЗАШТИЋЕНИХ ПРАВА ИНТЕЛЕКТУАЛНЕ СВОЈИНЕ ТРЕЋИХ ЛИЦА</w:t>
      </w:r>
    </w:p>
    <w:p w:rsidR="00BD5C71" w:rsidRPr="002F6AEE" w:rsidRDefault="00933B04" w:rsidP="00BD5C71">
      <w:pPr>
        <w:jc w:val="both"/>
        <w:rPr>
          <w:b/>
          <w:color w:val="auto"/>
        </w:rPr>
      </w:pPr>
      <w:proofErr w:type="gramStart"/>
      <w:r w:rsidRPr="002F6AEE">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BD5C71" w:rsidRPr="002F6AEE" w:rsidRDefault="000F4106" w:rsidP="00BD5C71">
      <w:pPr>
        <w:jc w:val="both"/>
        <w:rPr>
          <w:b/>
          <w:bCs/>
          <w:color w:val="auto"/>
        </w:rPr>
      </w:pPr>
      <w:r w:rsidRPr="002F6AEE">
        <w:rPr>
          <w:b/>
          <w:bCs/>
        </w:rPr>
        <w:t>16</w:t>
      </w:r>
      <w:r w:rsidR="00BD5C71" w:rsidRPr="002F6AEE">
        <w:rPr>
          <w:b/>
          <w:bCs/>
        </w:rPr>
        <w:t xml:space="preserve">. НАЧИН И РОК ЗА ПОДНОШЕЊЕ ЗАХТЕВА ЗА ЗАШТИТУ ПРАВА ПОНУЂАЧА </w:t>
      </w:r>
      <w:r w:rsidR="00321A4C" w:rsidRPr="002F6AEE">
        <w:rPr>
          <w:b/>
          <w:bCs/>
          <w:color w:val="auto"/>
        </w:rPr>
        <w:t xml:space="preserve">СА ДЕТАЉНИМ УПУТСТВОМ О САДРЖИНИ ПОТПУНОГ ЗАХТЕВА </w:t>
      </w:r>
    </w:p>
    <w:p w:rsidR="00315408" w:rsidRPr="002F6AEE" w:rsidRDefault="00315408" w:rsidP="00BD5C71">
      <w:pPr>
        <w:jc w:val="both"/>
      </w:pPr>
      <w:proofErr w:type="gramStart"/>
      <w:r w:rsidRPr="002F6AE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2F6AEE">
        <w:t>ЗЈН</w:t>
      </w:r>
      <w:r w:rsidRPr="002F6AEE">
        <w:t>.</w:t>
      </w:r>
      <w:proofErr w:type="gramEnd"/>
      <w:r w:rsidRPr="002F6AEE">
        <w:t xml:space="preserve"> </w:t>
      </w:r>
    </w:p>
    <w:p w:rsidR="00321A4C" w:rsidRPr="002F6AEE" w:rsidRDefault="00315408" w:rsidP="00BD5C71">
      <w:pPr>
        <w:jc w:val="both"/>
      </w:pPr>
      <w:r w:rsidRPr="002F6AE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2F6AEE" w:rsidRDefault="00315408" w:rsidP="00BD5C71">
      <w:pPr>
        <w:jc w:val="both"/>
      </w:pPr>
      <w:r w:rsidRPr="002F6AEE">
        <w:t xml:space="preserve">Захтев за заштиту права се доставља наручиоцу непосредно, електронском поштом на e-mail: </w:t>
      </w:r>
      <w:r w:rsidR="00753C0C">
        <w:rPr>
          <w:color w:val="auto"/>
        </w:rPr>
        <w:t>lkostic</w:t>
      </w:r>
      <w:r w:rsidR="001E7C99" w:rsidRPr="002F6AEE">
        <w:rPr>
          <w:color w:val="auto"/>
        </w:rPr>
        <w:t>@nis-airport.com</w:t>
      </w:r>
      <w:r w:rsidR="001E7C99" w:rsidRPr="002F6AEE">
        <w:t xml:space="preserve"> </w:t>
      </w:r>
      <w:r w:rsidRPr="002F6AEE">
        <w:t xml:space="preserve">факсом на број </w:t>
      </w:r>
      <w:r w:rsidR="001E7C99" w:rsidRPr="002F6AEE">
        <w:rPr>
          <w:color w:val="auto"/>
        </w:rPr>
        <w:t>018 4583 003</w:t>
      </w:r>
      <w:r w:rsidR="001E7C99" w:rsidRPr="002F6AEE">
        <w:t xml:space="preserve"> </w:t>
      </w:r>
      <w:r w:rsidRPr="002F6AEE">
        <w:t xml:space="preserve">или препорученом пошиљком са повратницом на адресу </w:t>
      </w:r>
      <w:r w:rsidR="00321A4C" w:rsidRPr="002F6AEE">
        <w:t>н</w:t>
      </w:r>
      <w:r w:rsidRPr="002F6AEE">
        <w:t>аручиоца.</w:t>
      </w:r>
    </w:p>
    <w:p w:rsidR="00DF0F3D" w:rsidRPr="002F6AEE" w:rsidRDefault="00315408" w:rsidP="00DF0F3D">
      <w:pPr>
        <w:jc w:val="both"/>
      </w:pPr>
      <w:proofErr w:type="gramStart"/>
      <w:r w:rsidRPr="002F6AEE">
        <w:t>Захтев за заштиту права може се поднети у току целог поступка јав</w:t>
      </w:r>
      <w:r w:rsidR="00321A4C" w:rsidRPr="002F6AEE">
        <w:t>не набавке, против сваке радње н</w:t>
      </w:r>
      <w:r w:rsidRPr="002F6AEE">
        <w:t xml:space="preserve">аручиоца, осим ако </w:t>
      </w:r>
      <w:r w:rsidR="009B76F3" w:rsidRPr="002F6AEE">
        <w:t>ЗЈН</w:t>
      </w:r>
      <w:r w:rsidRPr="002F6AEE">
        <w:t xml:space="preserve"> није другачије одређено.</w:t>
      </w:r>
      <w:proofErr w:type="gramEnd"/>
      <w:r w:rsidRPr="002F6AEE">
        <w:t xml:space="preserve"> </w:t>
      </w:r>
      <w:proofErr w:type="gramStart"/>
      <w:r w:rsidRPr="002F6AEE">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2F6AEE">
        <w:t xml:space="preserve"> и на интернет страници наручиоца</w:t>
      </w:r>
      <w:r w:rsidRPr="002F6AEE">
        <w:t xml:space="preserve">, најкасније у року од </w:t>
      </w:r>
      <w:r w:rsidR="00321A4C" w:rsidRPr="002F6AEE">
        <w:t>два</w:t>
      </w:r>
      <w:r w:rsidRPr="002F6AEE">
        <w:t xml:space="preserve"> дана од дана пријема захтева.</w:t>
      </w:r>
      <w:proofErr w:type="gramEnd"/>
      <w:r w:rsidRPr="002F6AEE">
        <w:t xml:space="preserve"> </w:t>
      </w:r>
    </w:p>
    <w:p w:rsidR="002752EE" w:rsidRPr="002F6AEE" w:rsidRDefault="00315408" w:rsidP="00BD5C71">
      <w:pPr>
        <w:jc w:val="both"/>
      </w:pPr>
      <w:proofErr w:type="gramStart"/>
      <w:r w:rsidRPr="002F6AEE">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2F6AEE">
        <w:t>меним ако је примљен од стране н</w:t>
      </w:r>
      <w:r w:rsidRPr="002F6AEE">
        <w:t>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2F6AEE">
        <w:t xml:space="preserve"> </w:t>
      </w:r>
      <w:proofErr w:type="gramStart"/>
      <w:r w:rsidRPr="002F6AEE">
        <w:t>став</w:t>
      </w:r>
      <w:proofErr w:type="gramEnd"/>
      <w:r w:rsidRPr="002F6AEE">
        <w:t xml:space="preserve"> 2. </w:t>
      </w:r>
      <w:proofErr w:type="gramStart"/>
      <w:r w:rsidR="009B76F3" w:rsidRPr="002F6AEE">
        <w:t>ЗЈН</w:t>
      </w:r>
      <w:r w:rsidR="00DF0F3D" w:rsidRPr="002F6AEE">
        <w:t xml:space="preserve"> указао н</w:t>
      </w:r>
      <w:r w:rsidRPr="002F6AEE">
        <w:t>аручиоцу на евентуалне недостатке и неправилности, а наручилац исте није отклонио.</w:t>
      </w:r>
      <w:proofErr w:type="gramEnd"/>
      <w:r w:rsidRPr="002F6AEE">
        <w:t xml:space="preserve"> </w:t>
      </w:r>
    </w:p>
    <w:p w:rsidR="00DF0F3D" w:rsidRPr="002F6AEE" w:rsidRDefault="00315408" w:rsidP="00BD5C71">
      <w:pPr>
        <w:jc w:val="both"/>
      </w:pPr>
      <w:proofErr w:type="gramStart"/>
      <w:r w:rsidRPr="002F6AEE">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F6AEE">
        <w:t xml:space="preserve"> </w:t>
      </w:r>
    </w:p>
    <w:p w:rsidR="001B1537" w:rsidRPr="002F6AEE" w:rsidRDefault="00315408" w:rsidP="00BD5C71">
      <w:pPr>
        <w:jc w:val="both"/>
      </w:pPr>
      <w:proofErr w:type="gramStart"/>
      <w:r w:rsidRPr="002F6AEE">
        <w:t>После доношења одлуке о додели уговора из чл.108.</w:t>
      </w:r>
      <w:proofErr w:type="gramEnd"/>
      <w:r w:rsidRPr="002F6AEE">
        <w:t xml:space="preserve"> </w:t>
      </w:r>
      <w:proofErr w:type="gramStart"/>
      <w:r w:rsidR="009B76F3" w:rsidRPr="002F6AEE">
        <w:t>ЗЈН</w:t>
      </w:r>
      <w:r w:rsidRPr="002F6AEE">
        <w:t xml:space="preserve"> или одлуке о обустави поступка јавне набавке из чл.</w:t>
      </w:r>
      <w:proofErr w:type="gramEnd"/>
      <w:r w:rsidRPr="002F6AEE">
        <w:t xml:space="preserve"> 109. </w:t>
      </w:r>
      <w:r w:rsidR="009B76F3" w:rsidRPr="002F6AEE">
        <w:t>ЗЈН</w:t>
      </w:r>
      <w:r w:rsidRPr="002F6AEE">
        <w:t xml:space="preserve">, рок за подношење захтева за заштиту права је </w:t>
      </w:r>
      <w:r w:rsidR="00DF0F3D" w:rsidRPr="002F6AEE">
        <w:t>пет</w:t>
      </w:r>
      <w:r w:rsidRPr="002F6AEE">
        <w:t xml:space="preserve"> дана од дана објављивања одлуке на Порталу јавних набавки.</w:t>
      </w:r>
    </w:p>
    <w:p w:rsidR="00DF0F3D" w:rsidRPr="002F6AEE" w:rsidRDefault="00315408" w:rsidP="00BD5C71">
      <w:pPr>
        <w:jc w:val="both"/>
      </w:pPr>
      <w:proofErr w:type="gramStart"/>
      <w:r w:rsidRPr="002F6AE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1B1537" w:rsidRPr="002F6AEE" w:rsidRDefault="00315408" w:rsidP="00BD5C71">
      <w:pPr>
        <w:jc w:val="both"/>
      </w:pPr>
      <w:proofErr w:type="gramStart"/>
      <w:r w:rsidRPr="002F6AEE">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F6AEE">
        <w:t xml:space="preserve"> </w:t>
      </w:r>
    </w:p>
    <w:p w:rsidR="001B1537" w:rsidRPr="002F6AEE" w:rsidRDefault="00315408" w:rsidP="00BD5C71">
      <w:pPr>
        <w:jc w:val="both"/>
      </w:pPr>
      <w:proofErr w:type="gramStart"/>
      <w:r w:rsidRPr="002F6AEE">
        <w:t>Захтев за заштиту права не задржава даље активности наручиоца у поступку јавне набавке у складу са одредбама члана 150.</w:t>
      </w:r>
      <w:proofErr w:type="gramEnd"/>
      <w:r w:rsidRPr="002F6AEE">
        <w:t xml:space="preserve"> </w:t>
      </w:r>
      <w:proofErr w:type="gramStart"/>
      <w:r w:rsidRPr="002F6AEE">
        <w:t>овог</w:t>
      </w:r>
      <w:proofErr w:type="gramEnd"/>
      <w:r w:rsidRPr="002F6AEE">
        <w:t xml:space="preserve"> </w:t>
      </w:r>
      <w:r w:rsidR="009B76F3" w:rsidRPr="002F6AEE">
        <w:t>ЗЈН</w:t>
      </w:r>
      <w:r w:rsidRPr="002F6AEE">
        <w:t xml:space="preserve">. </w:t>
      </w:r>
    </w:p>
    <w:p w:rsidR="001B1537" w:rsidRPr="002F6AEE" w:rsidRDefault="00315408" w:rsidP="00BD5C71">
      <w:pPr>
        <w:jc w:val="both"/>
      </w:pPr>
      <w:r w:rsidRPr="002F6AEE">
        <w:t xml:space="preserve">Захтев за заштиту права мора да садржи: </w:t>
      </w:r>
    </w:p>
    <w:p w:rsidR="001B1537" w:rsidRPr="002F6AEE" w:rsidRDefault="00315408" w:rsidP="00BD5C71">
      <w:pPr>
        <w:jc w:val="both"/>
      </w:pPr>
      <w:r w:rsidRPr="002F6AEE">
        <w:t xml:space="preserve">1) </w:t>
      </w:r>
      <w:proofErr w:type="gramStart"/>
      <w:r w:rsidRPr="002F6AEE">
        <w:t>назив</w:t>
      </w:r>
      <w:proofErr w:type="gramEnd"/>
      <w:r w:rsidRPr="002F6AEE">
        <w:t xml:space="preserve"> и адресу подносиоца захтева и лице за контакт;</w:t>
      </w:r>
    </w:p>
    <w:p w:rsidR="001B1537" w:rsidRPr="002F6AEE" w:rsidRDefault="00315408" w:rsidP="00BD5C71">
      <w:pPr>
        <w:jc w:val="both"/>
      </w:pPr>
      <w:r w:rsidRPr="002F6AEE">
        <w:t xml:space="preserve">2) </w:t>
      </w:r>
      <w:proofErr w:type="gramStart"/>
      <w:r w:rsidRPr="002F6AEE">
        <w:t>назив</w:t>
      </w:r>
      <w:proofErr w:type="gramEnd"/>
      <w:r w:rsidRPr="002F6AEE">
        <w:t xml:space="preserve"> и адресу наручиоца; </w:t>
      </w:r>
    </w:p>
    <w:p w:rsidR="001B1537" w:rsidRPr="002F6AEE" w:rsidRDefault="00315408" w:rsidP="00BD5C71">
      <w:pPr>
        <w:jc w:val="both"/>
      </w:pPr>
      <w:proofErr w:type="gramStart"/>
      <w:r w:rsidRPr="002F6AEE">
        <w:t>3)податке</w:t>
      </w:r>
      <w:proofErr w:type="gramEnd"/>
      <w:r w:rsidRPr="002F6AEE">
        <w:t xml:space="preserve"> о јавној набавци која је предмет захтева, односно о одлуци наручиоца; </w:t>
      </w:r>
    </w:p>
    <w:p w:rsidR="001B1537" w:rsidRPr="002F6AEE" w:rsidRDefault="00315408" w:rsidP="00BD5C71">
      <w:pPr>
        <w:jc w:val="both"/>
      </w:pPr>
      <w:r w:rsidRPr="002F6AEE">
        <w:t xml:space="preserve">4) </w:t>
      </w:r>
      <w:proofErr w:type="gramStart"/>
      <w:r w:rsidRPr="002F6AEE">
        <w:t>повреде</w:t>
      </w:r>
      <w:proofErr w:type="gramEnd"/>
      <w:r w:rsidRPr="002F6AEE">
        <w:t xml:space="preserve"> прописа којима се уређује поступак јавне набавке;</w:t>
      </w:r>
    </w:p>
    <w:p w:rsidR="001B1537" w:rsidRPr="002F6AEE" w:rsidRDefault="00315408" w:rsidP="00BD5C71">
      <w:pPr>
        <w:jc w:val="both"/>
      </w:pPr>
      <w:r w:rsidRPr="002F6AEE">
        <w:t xml:space="preserve">5) </w:t>
      </w:r>
      <w:proofErr w:type="gramStart"/>
      <w:r w:rsidRPr="002F6AEE">
        <w:t>чињенице</w:t>
      </w:r>
      <w:proofErr w:type="gramEnd"/>
      <w:r w:rsidRPr="002F6AEE">
        <w:t xml:space="preserve"> и доказе којима се повреде доказују; </w:t>
      </w:r>
    </w:p>
    <w:p w:rsidR="001B1537" w:rsidRPr="002F6AEE" w:rsidRDefault="00315408" w:rsidP="00BD5C71">
      <w:pPr>
        <w:jc w:val="both"/>
      </w:pPr>
      <w:r w:rsidRPr="002F6AEE">
        <w:t xml:space="preserve">6) </w:t>
      </w:r>
      <w:proofErr w:type="gramStart"/>
      <w:r w:rsidRPr="002F6AEE">
        <w:t>потврду</w:t>
      </w:r>
      <w:proofErr w:type="gramEnd"/>
      <w:r w:rsidRPr="002F6AEE">
        <w:t xml:space="preserve"> о уплати таксе из члана 156. </w:t>
      </w:r>
      <w:proofErr w:type="gramStart"/>
      <w:r w:rsidRPr="002F6AEE">
        <w:t>овог</w:t>
      </w:r>
      <w:proofErr w:type="gramEnd"/>
      <w:r w:rsidRPr="002F6AEE">
        <w:t xml:space="preserve"> </w:t>
      </w:r>
      <w:r w:rsidR="009B76F3" w:rsidRPr="002F6AEE">
        <w:t>ЗЈН</w:t>
      </w:r>
      <w:r w:rsidRPr="002F6AEE">
        <w:t>;</w:t>
      </w:r>
    </w:p>
    <w:p w:rsidR="001B1537" w:rsidRPr="002F6AEE" w:rsidRDefault="00315408" w:rsidP="00BD5C71">
      <w:pPr>
        <w:jc w:val="both"/>
      </w:pPr>
      <w:r w:rsidRPr="002F6AEE">
        <w:t xml:space="preserve">7) </w:t>
      </w:r>
      <w:proofErr w:type="gramStart"/>
      <w:r w:rsidRPr="002F6AEE">
        <w:t>потпис</w:t>
      </w:r>
      <w:proofErr w:type="gramEnd"/>
      <w:r w:rsidRPr="002F6AEE">
        <w:t xml:space="preserve"> подносиоца. </w:t>
      </w:r>
    </w:p>
    <w:p w:rsidR="001B1537" w:rsidRPr="002F6AEE" w:rsidRDefault="00315408" w:rsidP="00BD5C71">
      <w:pPr>
        <w:jc w:val="both"/>
      </w:pPr>
      <w:proofErr w:type="gramStart"/>
      <w:r w:rsidRPr="002F6AEE">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F6AEE">
        <w:t xml:space="preserve"> </w:t>
      </w:r>
      <w:proofErr w:type="gramStart"/>
      <w:r w:rsidRPr="002F6AEE">
        <w:t>став</w:t>
      </w:r>
      <w:proofErr w:type="gramEnd"/>
      <w:r w:rsidRPr="002F6AEE">
        <w:t xml:space="preserve"> 1. </w:t>
      </w:r>
      <w:proofErr w:type="gramStart"/>
      <w:r w:rsidRPr="002F6AEE">
        <w:t>тачка</w:t>
      </w:r>
      <w:proofErr w:type="gramEnd"/>
      <w:r w:rsidRPr="002F6AEE">
        <w:t xml:space="preserve"> 6) </w:t>
      </w:r>
      <w:r w:rsidR="009B76F3" w:rsidRPr="002F6AEE">
        <w:t>ЗЈН</w:t>
      </w:r>
      <w:r w:rsidRPr="002F6AEE">
        <w:t xml:space="preserve">, је: </w:t>
      </w:r>
    </w:p>
    <w:p w:rsidR="001B1537" w:rsidRPr="002F6AEE" w:rsidRDefault="00315408" w:rsidP="001B1537">
      <w:pPr>
        <w:ind w:firstLine="708"/>
        <w:jc w:val="both"/>
        <w:rPr>
          <w:b/>
        </w:rPr>
      </w:pPr>
      <w:r w:rsidRPr="002F6AEE">
        <w:t xml:space="preserve">1. </w:t>
      </w:r>
      <w:r w:rsidRPr="002F6AEE">
        <w:rPr>
          <w:b/>
        </w:rPr>
        <w:t xml:space="preserve">Потврда о извршеној уплати таксе из члана 156. ЗЈН која садржи следеће елементе: </w:t>
      </w:r>
    </w:p>
    <w:p w:rsidR="001B1537" w:rsidRPr="002F6AEE" w:rsidRDefault="00315408" w:rsidP="001B1537">
      <w:pPr>
        <w:ind w:firstLine="708"/>
        <w:jc w:val="both"/>
      </w:pPr>
      <w:r w:rsidRPr="002F6AEE">
        <w:t xml:space="preserve">(1) </w:t>
      </w:r>
      <w:proofErr w:type="gramStart"/>
      <w:r w:rsidRPr="002F6AEE">
        <w:t>да</w:t>
      </w:r>
      <w:proofErr w:type="gramEnd"/>
      <w:r w:rsidRPr="002F6AEE">
        <w:t xml:space="preserve"> буде издата од стране банке и да садржи печат банке; </w:t>
      </w:r>
    </w:p>
    <w:p w:rsidR="001B1537" w:rsidRPr="002F6AEE" w:rsidRDefault="00315408" w:rsidP="001B1537">
      <w:pPr>
        <w:ind w:firstLine="708"/>
        <w:jc w:val="both"/>
      </w:pPr>
      <w:r w:rsidRPr="002F6AEE">
        <w:t xml:space="preserve">(2) </w:t>
      </w:r>
      <w:proofErr w:type="gramStart"/>
      <w:r w:rsidRPr="002F6AEE">
        <w:t>да</w:t>
      </w:r>
      <w:proofErr w:type="gramEnd"/>
      <w:r w:rsidRPr="002F6AEE">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F6AEE">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F6AEE">
        <w:t xml:space="preserve"> </w:t>
      </w:r>
    </w:p>
    <w:p w:rsidR="001B1537" w:rsidRPr="002F6AEE" w:rsidRDefault="00315408" w:rsidP="001B1537">
      <w:pPr>
        <w:ind w:firstLine="708"/>
        <w:jc w:val="both"/>
      </w:pPr>
      <w:r w:rsidRPr="002F6AEE">
        <w:t xml:space="preserve">(3) </w:t>
      </w:r>
      <w:proofErr w:type="gramStart"/>
      <w:r w:rsidRPr="002F6AEE">
        <w:t>износ</w:t>
      </w:r>
      <w:proofErr w:type="gramEnd"/>
      <w:r w:rsidRPr="002F6AEE">
        <w:t xml:space="preserve"> таксе из члана 156. ЗЈН чија се уплата врши - 60.000 динара; </w:t>
      </w:r>
    </w:p>
    <w:p w:rsidR="001B1537" w:rsidRPr="002F6AEE" w:rsidRDefault="00315408" w:rsidP="001B1537">
      <w:pPr>
        <w:ind w:firstLine="708"/>
        <w:jc w:val="both"/>
      </w:pPr>
      <w:r w:rsidRPr="002F6AEE">
        <w:t xml:space="preserve">(4) </w:t>
      </w:r>
      <w:proofErr w:type="gramStart"/>
      <w:r w:rsidRPr="002F6AEE">
        <w:t>број</w:t>
      </w:r>
      <w:proofErr w:type="gramEnd"/>
      <w:r w:rsidRPr="002F6AEE">
        <w:t xml:space="preserve"> рачуна: 840-30678845-06;</w:t>
      </w:r>
    </w:p>
    <w:p w:rsidR="001B1537" w:rsidRPr="002F6AEE" w:rsidRDefault="00315408" w:rsidP="001B1537">
      <w:pPr>
        <w:ind w:firstLine="708"/>
        <w:jc w:val="both"/>
      </w:pPr>
      <w:r w:rsidRPr="002F6AEE">
        <w:t xml:space="preserve">(5) </w:t>
      </w:r>
      <w:proofErr w:type="gramStart"/>
      <w:r w:rsidRPr="002F6AEE">
        <w:t>шифру</w:t>
      </w:r>
      <w:proofErr w:type="gramEnd"/>
      <w:r w:rsidRPr="002F6AEE">
        <w:t xml:space="preserve"> плаћања: 153 или 253; </w:t>
      </w:r>
    </w:p>
    <w:p w:rsidR="001B1537" w:rsidRPr="002F6AEE" w:rsidRDefault="00315408" w:rsidP="001B1537">
      <w:pPr>
        <w:ind w:firstLine="708"/>
        <w:jc w:val="both"/>
      </w:pPr>
      <w:r w:rsidRPr="002F6AEE">
        <w:t xml:space="preserve">(6) </w:t>
      </w:r>
      <w:proofErr w:type="gramStart"/>
      <w:r w:rsidRPr="002F6AEE">
        <w:t>позив</w:t>
      </w:r>
      <w:proofErr w:type="gramEnd"/>
      <w:r w:rsidRPr="002F6AEE">
        <w:t xml:space="preserve"> на број: подаци о броју или ознаци јавне набавке поводом које се подноси захтев за заштиту права;</w:t>
      </w:r>
    </w:p>
    <w:p w:rsidR="001B1537" w:rsidRPr="002F6AEE" w:rsidRDefault="00C421B7" w:rsidP="001B1537">
      <w:pPr>
        <w:ind w:firstLine="708"/>
        <w:jc w:val="both"/>
      </w:pPr>
      <w:r w:rsidRPr="002F6AEE">
        <w:t xml:space="preserve">(7) </w:t>
      </w:r>
      <w:proofErr w:type="gramStart"/>
      <w:r w:rsidRPr="002F6AEE">
        <w:t>сврха</w:t>
      </w:r>
      <w:proofErr w:type="gramEnd"/>
      <w:r w:rsidRPr="002F6AEE">
        <w:t>: ЗЗП</w:t>
      </w:r>
      <w:r w:rsidR="00DF0F3D" w:rsidRPr="002F6AEE">
        <w:t xml:space="preserve">; </w:t>
      </w:r>
      <w:r w:rsidRPr="002F6AEE">
        <w:t>...............</w:t>
      </w:r>
      <w:r w:rsidRPr="002F6AEE">
        <w:rPr>
          <w:i/>
          <w:iCs/>
        </w:rPr>
        <w:t xml:space="preserve"> [</w:t>
      </w:r>
      <w:proofErr w:type="gramStart"/>
      <w:r w:rsidRPr="002F6AEE">
        <w:rPr>
          <w:i/>
          <w:iCs/>
        </w:rPr>
        <w:t>навести</w:t>
      </w:r>
      <w:proofErr w:type="gramEnd"/>
      <w:r w:rsidRPr="002F6AEE">
        <w:rPr>
          <w:i/>
          <w:iCs/>
        </w:rPr>
        <w:t xml:space="preserve"> назив наручиоца]</w:t>
      </w:r>
      <w:r w:rsidRPr="002F6AEE">
        <w:t>; јавна набавка ЈН ....</w:t>
      </w:r>
      <w:r w:rsidRPr="002F6AEE">
        <w:rPr>
          <w:i/>
          <w:iCs/>
        </w:rPr>
        <w:t xml:space="preserve"> [</w:t>
      </w:r>
      <w:proofErr w:type="gramStart"/>
      <w:r w:rsidRPr="002F6AEE">
        <w:rPr>
          <w:i/>
          <w:iCs/>
        </w:rPr>
        <w:t>навести</w:t>
      </w:r>
      <w:proofErr w:type="gramEnd"/>
      <w:r w:rsidRPr="002F6AEE">
        <w:rPr>
          <w:i/>
          <w:iCs/>
        </w:rPr>
        <w:t xml:space="preserve"> редни број јавне набавкe;</w:t>
      </w:r>
      <w:r w:rsidR="00315408" w:rsidRPr="002F6AEE">
        <w:t xml:space="preserve">. </w:t>
      </w:r>
    </w:p>
    <w:p w:rsidR="001B1537" w:rsidRPr="002F6AEE" w:rsidRDefault="00315408" w:rsidP="001B1537">
      <w:pPr>
        <w:ind w:firstLine="708"/>
        <w:jc w:val="both"/>
      </w:pPr>
      <w:r w:rsidRPr="002F6AEE">
        <w:t xml:space="preserve">(8) </w:t>
      </w:r>
      <w:proofErr w:type="gramStart"/>
      <w:r w:rsidRPr="002F6AEE">
        <w:t>ко</w:t>
      </w:r>
      <w:r w:rsidR="001B1537" w:rsidRPr="002F6AEE">
        <w:t>рисник</w:t>
      </w:r>
      <w:proofErr w:type="gramEnd"/>
      <w:r w:rsidR="001B1537" w:rsidRPr="002F6AEE">
        <w:t>: буџет Републике Србије;</w:t>
      </w:r>
    </w:p>
    <w:p w:rsidR="001B1537" w:rsidRPr="002F6AEE" w:rsidRDefault="00315408" w:rsidP="001B1537">
      <w:pPr>
        <w:ind w:firstLine="708"/>
        <w:jc w:val="both"/>
      </w:pPr>
      <w:r w:rsidRPr="002F6AEE">
        <w:t xml:space="preserve">(9) </w:t>
      </w:r>
      <w:proofErr w:type="gramStart"/>
      <w:r w:rsidRPr="002F6AEE">
        <w:t>назив</w:t>
      </w:r>
      <w:proofErr w:type="gramEnd"/>
      <w:r w:rsidRPr="002F6AEE">
        <w:t xml:space="preserve"> уплатиоца, односно назив подносиоца захтева за заштиту права за којег је извршена уплата таксе; </w:t>
      </w:r>
    </w:p>
    <w:p w:rsidR="00DF0F3D" w:rsidRPr="002F6AEE" w:rsidRDefault="00315408" w:rsidP="00AD2483">
      <w:pPr>
        <w:ind w:firstLine="708"/>
        <w:jc w:val="both"/>
      </w:pPr>
      <w:r w:rsidRPr="002F6AEE">
        <w:t xml:space="preserve">(10) </w:t>
      </w:r>
      <w:proofErr w:type="gramStart"/>
      <w:r w:rsidRPr="002F6AEE">
        <w:t>потпис</w:t>
      </w:r>
      <w:proofErr w:type="gramEnd"/>
      <w:r w:rsidRPr="002F6AEE">
        <w:t xml:space="preserve"> овлашћеног лица банке, </w:t>
      </w:r>
      <w:r w:rsidRPr="002F6AEE">
        <w:rPr>
          <w:b/>
        </w:rPr>
        <w:t>или</w:t>
      </w:r>
      <w:r w:rsidRPr="002F6AEE">
        <w:t xml:space="preserve"> </w:t>
      </w:r>
    </w:p>
    <w:p w:rsidR="00DF0F3D" w:rsidRPr="002F6AEE" w:rsidRDefault="00DF0F3D" w:rsidP="00DF0F3D">
      <w:pPr>
        <w:ind w:firstLine="708"/>
        <w:jc w:val="both"/>
      </w:pPr>
      <w:r w:rsidRPr="002F6AEE">
        <w:t xml:space="preserve">2. </w:t>
      </w:r>
      <w:r w:rsidR="00315408" w:rsidRPr="002F6AEE">
        <w:rPr>
          <w:b/>
        </w:rPr>
        <w:t>Налог за уплату,</w:t>
      </w:r>
      <w:r w:rsidR="00315408" w:rsidRPr="002F6AE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2F6AEE">
        <w:rPr>
          <w:b/>
        </w:rPr>
        <w:t>или</w:t>
      </w:r>
      <w:r w:rsidR="00315408" w:rsidRPr="002F6AEE">
        <w:t xml:space="preserve"> </w:t>
      </w:r>
    </w:p>
    <w:p w:rsidR="00DF0F3D" w:rsidRPr="002F6AEE" w:rsidRDefault="00DF0F3D" w:rsidP="00DF0F3D">
      <w:pPr>
        <w:ind w:firstLine="708"/>
        <w:jc w:val="both"/>
        <w:rPr>
          <w:b/>
        </w:rPr>
      </w:pPr>
      <w:r w:rsidRPr="002F6AEE">
        <w:lastRenderedPageBreak/>
        <w:t xml:space="preserve">3. </w:t>
      </w:r>
      <w:r w:rsidR="00315408" w:rsidRPr="002F6AEE">
        <w:rPr>
          <w:b/>
        </w:rPr>
        <w:t>Потврда издата од стране Републике Србије, Министарства финансија, Управе за трезор,</w:t>
      </w:r>
      <w:r w:rsidR="00315408" w:rsidRPr="002F6AE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2F6AEE">
        <w:rPr>
          <w:b/>
        </w:rPr>
        <w:t xml:space="preserve"> или</w:t>
      </w:r>
    </w:p>
    <w:p w:rsidR="001B1537" w:rsidRPr="002F6AEE" w:rsidRDefault="00DF0F3D" w:rsidP="00DF0F3D">
      <w:pPr>
        <w:ind w:firstLine="708"/>
        <w:jc w:val="both"/>
      </w:pPr>
      <w:r w:rsidRPr="002F6AEE">
        <w:t xml:space="preserve">4. </w:t>
      </w:r>
      <w:r w:rsidR="00315408" w:rsidRPr="002F6AEE">
        <w:rPr>
          <w:b/>
        </w:rPr>
        <w:t xml:space="preserve">Потврда издата од стране Народне банке Србије, </w:t>
      </w:r>
      <w:r w:rsidR="00315408" w:rsidRPr="002F6AEE">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2F6AEE">
        <w:t>ЗЈН</w:t>
      </w:r>
      <w:r w:rsidR="00315408" w:rsidRPr="002F6AEE">
        <w:t xml:space="preserve"> и другим </w:t>
      </w:r>
      <w:r w:rsidR="001B1537" w:rsidRPr="002F6AEE">
        <w:t>прописом.</w:t>
      </w:r>
    </w:p>
    <w:p w:rsidR="003345B1" w:rsidRDefault="00315408" w:rsidP="00BD5C71">
      <w:pPr>
        <w:jc w:val="both"/>
      </w:pPr>
      <w:proofErr w:type="gramStart"/>
      <w:r w:rsidRPr="002F6AEE">
        <w:t>Поступак заштите права регулисан је одредбама чл.</w:t>
      </w:r>
      <w:proofErr w:type="gramEnd"/>
      <w:r w:rsidRPr="002F6AEE">
        <w:t xml:space="preserve"> 138. - 166. </w:t>
      </w:r>
      <w:r w:rsidR="009B76F3" w:rsidRPr="002F6AEE">
        <w:t>ЗЈН</w:t>
      </w:r>
    </w:p>
    <w:p w:rsidR="00BC7CB2" w:rsidRDefault="00BC7CB2" w:rsidP="00BD5C71">
      <w:pPr>
        <w:jc w:val="both"/>
      </w:pPr>
    </w:p>
    <w:p w:rsidR="00AA0580" w:rsidRPr="008A1109" w:rsidRDefault="00AA0580" w:rsidP="00AA0580">
      <w:pPr>
        <w:jc w:val="both"/>
        <w:rPr>
          <w:b/>
        </w:rPr>
      </w:pPr>
      <w:r>
        <w:rPr>
          <w:b/>
        </w:rPr>
        <w:t>17</w:t>
      </w:r>
      <w:r w:rsidRPr="00577065">
        <w:rPr>
          <w:b/>
        </w:rPr>
        <w:t>. РОК У КОЈЕМ ЋЕ УГОВОР БИТИ ЗАКЉУЧЕН</w:t>
      </w:r>
    </w:p>
    <w:p w:rsidR="00AA0580" w:rsidRPr="00577065" w:rsidRDefault="00AA0580" w:rsidP="00AA0580">
      <w:pPr>
        <w:jc w:val="both"/>
      </w:pPr>
      <w:proofErr w:type="gramStart"/>
      <w:r w:rsidRPr="00577065">
        <w:t xml:space="preserve">Уговор о јавној набавци ће бити закључен са понуђачем којем је додељен уговор у року од </w:t>
      </w:r>
      <w:r>
        <w:t>5</w:t>
      </w:r>
      <w:r w:rsidRPr="00577065">
        <w:t xml:space="preserve"> дана од дана протека рока за подношење захт</w:t>
      </w:r>
      <w:r w:rsidRPr="00577065">
        <w:rPr>
          <w:lang w:val="sr-Cyrl-CS"/>
        </w:rPr>
        <w:t>е</w:t>
      </w:r>
      <w:r w:rsidRPr="00577065">
        <w:t>ва за заштиту права из члана 149.Закона.</w:t>
      </w:r>
      <w:proofErr w:type="gramEnd"/>
    </w:p>
    <w:p w:rsidR="00AA0580" w:rsidRPr="00577065" w:rsidRDefault="00AA0580" w:rsidP="00AA0580">
      <w:pPr>
        <w:jc w:val="both"/>
      </w:pPr>
      <w:proofErr w:type="gramStart"/>
      <w:r w:rsidRPr="00577065">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proofErr w:type="gramEnd"/>
      <w:r w:rsidRPr="00577065">
        <w:t xml:space="preserve"> </w:t>
      </w:r>
      <w:proofErr w:type="gramStart"/>
      <w:r w:rsidRPr="00577065">
        <w:t>тачка</w:t>
      </w:r>
      <w:proofErr w:type="gramEnd"/>
      <w:r w:rsidRPr="00577065">
        <w:t xml:space="preserve"> 5) Закона. </w:t>
      </w:r>
    </w:p>
    <w:p w:rsidR="00AA0580" w:rsidRPr="00793045" w:rsidRDefault="00AA0580" w:rsidP="00AA0580">
      <w:pPr>
        <w:jc w:val="both"/>
      </w:pPr>
      <w:proofErr w:type="gramStart"/>
      <w:r w:rsidRPr="00793045">
        <w:t>Изабрани понуђач је у обавези да потисан уговор достави наручиоцу у року од 1</w:t>
      </w:r>
      <w:r>
        <w:t xml:space="preserve">0 </w:t>
      </w:r>
      <w:r w:rsidRPr="00793045">
        <w:t>(</w:t>
      </w:r>
      <w:r>
        <w:t>десет</w:t>
      </w:r>
      <w:r w:rsidRPr="00793045">
        <w:t>) дана од дана пријема истог, у супротном ће се сматрати да је одустао од потписивања и уговор ће бити понуђен следећем најповољнијем понуђачу са ранг листе.</w:t>
      </w:r>
      <w:proofErr w:type="gramEnd"/>
    </w:p>
    <w:p w:rsidR="00AA0580" w:rsidRPr="009E4A29" w:rsidRDefault="00AA0580" w:rsidP="00AA0580">
      <w:pPr>
        <w:jc w:val="both"/>
        <w:rPr>
          <w:rFonts w:eastAsia="Times New Roman"/>
          <w:lang w:eastAsia="sr-Latn-CS"/>
        </w:rPr>
      </w:pPr>
      <w:r>
        <w:rPr>
          <w:rFonts w:eastAsia="Times New Roman"/>
          <w:b/>
          <w:lang w:eastAsia="sr-Latn-CS"/>
        </w:rPr>
        <w:t>18</w:t>
      </w:r>
      <w:r w:rsidRPr="005B2821">
        <w:rPr>
          <w:rFonts w:eastAsia="Times New Roman"/>
          <w:b/>
          <w:lang w:val="sr-Cyrl-CS" w:eastAsia="sr-Latn-CS"/>
        </w:rPr>
        <w:t>.</w:t>
      </w:r>
      <w:r>
        <w:rPr>
          <w:rFonts w:eastAsia="Times New Roman"/>
          <w:lang w:val="sr-Cyrl-CS" w:eastAsia="sr-Latn-CS"/>
        </w:rPr>
        <w:t xml:space="preserve"> </w:t>
      </w:r>
      <w:r w:rsidRPr="009E4A29">
        <w:rPr>
          <w:rFonts w:eastAsia="Times New Roman"/>
          <w:b/>
          <w:lang w:val="sr-Cyrl-CS" w:eastAsia="sr-Latn-CS"/>
        </w:rPr>
        <w:t>ОБАВЕШТЕЊЕ ДА ПРИЛИКОМ САЧИЊАВАЊА ПОНУДЕ УПОТРЕБА ПЕЧАТА НИЈЕ ОБАВЕЗНА</w:t>
      </w:r>
    </w:p>
    <w:p w:rsidR="00AA0580" w:rsidRPr="004B08C2" w:rsidRDefault="00AA0580" w:rsidP="00AA0580">
      <w:pPr>
        <w:jc w:val="both"/>
        <w:rPr>
          <w:rFonts w:eastAsia="Times New Roman"/>
          <w:lang w:eastAsia="sr-Latn-CS"/>
        </w:rPr>
      </w:pPr>
      <w:proofErr w:type="gramStart"/>
      <w:r w:rsidRPr="009E4A29">
        <w:rPr>
          <w:rFonts w:eastAsia="Times New Roman"/>
          <w:lang w:eastAsia="sr-Latn-CS"/>
        </w:rPr>
        <w:t>Понуђачи приликом сачињавања понуде нису у обавези на употребу печата.</w:t>
      </w:r>
      <w:proofErr w:type="gramEnd"/>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BC7CB2" w:rsidRDefault="00BC7CB2" w:rsidP="00BD5C71">
      <w:pPr>
        <w:jc w:val="both"/>
      </w:pPr>
    </w:p>
    <w:p w:rsidR="00317377" w:rsidRDefault="00317377" w:rsidP="00BD5C71">
      <w:pPr>
        <w:jc w:val="both"/>
      </w:pPr>
    </w:p>
    <w:p w:rsidR="000E6CF4" w:rsidRDefault="000E6CF4" w:rsidP="00BD5C71">
      <w:pPr>
        <w:jc w:val="both"/>
      </w:pPr>
    </w:p>
    <w:p w:rsidR="000E6CF4" w:rsidRDefault="000E6CF4" w:rsidP="00BD5C71">
      <w:pPr>
        <w:jc w:val="both"/>
      </w:pPr>
    </w:p>
    <w:p w:rsidR="000E6CF4" w:rsidRPr="000E6CF4" w:rsidRDefault="000E6CF4" w:rsidP="00BD5C71">
      <w:pPr>
        <w:jc w:val="both"/>
      </w:pPr>
    </w:p>
    <w:p w:rsidR="000418D6" w:rsidRPr="00577065" w:rsidRDefault="000418D6" w:rsidP="000418D6">
      <w:pPr>
        <w:pStyle w:val="Pasussalistom"/>
        <w:shd w:val="clear" w:color="auto" w:fill="C6D9F1"/>
        <w:ind w:left="360"/>
        <w:jc w:val="center"/>
        <w:rPr>
          <w:b/>
          <w:bCs/>
          <w:iCs/>
        </w:rPr>
      </w:pPr>
      <w:r w:rsidRPr="00577065">
        <w:rPr>
          <w:b/>
          <w:bCs/>
          <w:iCs/>
        </w:rPr>
        <w:lastRenderedPageBreak/>
        <w:t>XIII ОБРАЗАЦ МЕНИЧНОГ ПИСМА – ОВЛАШЋЕЊА</w:t>
      </w:r>
    </w:p>
    <w:p w:rsidR="000418D6" w:rsidRPr="00577065" w:rsidRDefault="000418D6" w:rsidP="000418D6">
      <w:pPr>
        <w:pStyle w:val="Pasussalistom"/>
        <w:shd w:val="clear" w:color="auto" w:fill="C6D9F1"/>
        <w:ind w:left="360"/>
        <w:jc w:val="center"/>
      </w:pPr>
      <w:r w:rsidRPr="00577065">
        <w:rPr>
          <w:b/>
          <w:bCs/>
          <w:iCs/>
        </w:rPr>
        <w:t>ЗА ОЗБИЉНОСТ ПОНУДЕ</w:t>
      </w:r>
    </w:p>
    <w:p w:rsidR="000418D6" w:rsidRPr="00577065" w:rsidRDefault="000418D6" w:rsidP="000418D6">
      <w:pPr>
        <w:widowControl w:val="0"/>
        <w:autoSpaceDE w:val="0"/>
        <w:autoSpaceDN w:val="0"/>
        <w:adjustRightInd w:val="0"/>
        <w:spacing w:line="200" w:lineRule="exact"/>
      </w:pPr>
    </w:p>
    <w:p w:rsidR="000418D6" w:rsidRPr="00D2316E" w:rsidRDefault="000418D6" w:rsidP="000418D6">
      <w:pPr>
        <w:rPr>
          <w:sz w:val="22"/>
          <w:szCs w:val="22"/>
        </w:rPr>
      </w:pPr>
      <w:r w:rsidRPr="00427693">
        <w:rPr>
          <w:lang w:val="sr-Latn-CS"/>
        </w:rPr>
        <w:tab/>
      </w:r>
      <w:r w:rsidRPr="00D2316E">
        <w:rPr>
          <w:sz w:val="22"/>
          <w:szCs w:val="22"/>
          <w:lang w:val="sr-Latn-CS"/>
        </w:rPr>
        <w:t>На основу Закона  о меници и тачке 1,2 и 6</w:t>
      </w:r>
      <w:r w:rsidRPr="00D2316E">
        <w:rPr>
          <w:sz w:val="22"/>
          <w:szCs w:val="22"/>
        </w:rPr>
        <w:t>.</w:t>
      </w:r>
      <w:r w:rsidRPr="00D2316E">
        <w:rPr>
          <w:sz w:val="22"/>
          <w:szCs w:val="22"/>
          <w:lang w:val="sr-Latn-CS"/>
        </w:rPr>
        <w:t xml:space="preserve"> Одлуке о облику, </w:t>
      </w:r>
    </w:p>
    <w:p w:rsidR="000418D6" w:rsidRPr="00D2316E" w:rsidRDefault="000418D6" w:rsidP="000418D6">
      <w:pPr>
        <w:rPr>
          <w:sz w:val="22"/>
          <w:szCs w:val="22"/>
        </w:rPr>
      </w:pPr>
      <w:r w:rsidRPr="00D2316E">
        <w:rPr>
          <w:sz w:val="22"/>
          <w:szCs w:val="22"/>
          <w:lang w:val="sr-Latn-CS"/>
        </w:rPr>
        <w:t>садржини и начину коришћења јединствених инструмената платног промета</w:t>
      </w:r>
    </w:p>
    <w:p w:rsidR="000418D6" w:rsidRPr="00D2316E" w:rsidRDefault="000418D6" w:rsidP="000418D6">
      <w:pPr>
        <w:rPr>
          <w:sz w:val="22"/>
          <w:szCs w:val="22"/>
          <w:lang w:val="sr-Cyrl-CS"/>
        </w:rPr>
      </w:pPr>
      <w:r w:rsidRPr="00D2316E">
        <w:rPr>
          <w:sz w:val="22"/>
          <w:szCs w:val="22"/>
          <w:lang w:val="sr-Latn-CS"/>
        </w:rPr>
        <w:t>Дужник – правно лице:_____________________________________________</w:t>
      </w:r>
      <w:r w:rsidRPr="00D2316E">
        <w:rPr>
          <w:sz w:val="22"/>
          <w:szCs w:val="22"/>
          <w:lang w:val="sr-Cyrl-CS"/>
        </w:rPr>
        <w:t>_</w:t>
      </w:r>
    </w:p>
    <w:p w:rsidR="000418D6" w:rsidRPr="00D2316E" w:rsidRDefault="000418D6" w:rsidP="000418D6">
      <w:pPr>
        <w:rPr>
          <w:sz w:val="22"/>
          <w:szCs w:val="22"/>
          <w:lang w:val="sr-Latn-CS"/>
        </w:rPr>
      </w:pPr>
      <w:r w:rsidRPr="00D2316E">
        <w:rPr>
          <w:sz w:val="22"/>
          <w:szCs w:val="22"/>
          <w:lang w:val="sr-Latn-CS"/>
        </w:rPr>
        <w:t>Седиште – адреса:_________________________________________________</w:t>
      </w:r>
    </w:p>
    <w:p w:rsidR="000418D6" w:rsidRPr="00D2316E" w:rsidRDefault="000418D6" w:rsidP="000418D6">
      <w:pPr>
        <w:rPr>
          <w:sz w:val="22"/>
          <w:szCs w:val="22"/>
          <w:lang w:val="sr-Latn-CS"/>
        </w:rPr>
      </w:pPr>
      <w:r w:rsidRPr="00D2316E">
        <w:rPr>
          <w:sz w:val="22"/>
          <w:szCs w:val="22"/>
          <w:lang w:val="sr-Latn-CS"/>
        </w:rPr>
        <w:t>Матични број:________________________ПИБ:_________________________</w:t>
      </w:r>
    </w:p>
    <w:p w:rsidR="000418D6" w:rsidRPr="00D2316E" w:rsidRDefault="000418D6" w:rsidP="000418D6">
      <w:pPr>
        <w:rPr>
          <w:sz w:val="22"/>
          <w:szCs w:val="22"/>
          <w:lang w:val="sr-Cyrl-CS"/>
        </w:rPr>
      </w:pPr>
      <w:r w:rsidRPr="00D2316E">
        <w:rPr>
          <w:sz w:val="22"/>
          <w:szCs w:val="22"/>
          <w:lang w:val="sr-Latn-CS"/>
        </w:rPr>
        <w:t>У месту:________________________________Дана:___________________</w:t>
      </w:r>
      <w:r w:rsidRPr="00D2316E">
        <w:rPr>
          <w:sz w:val="22"/>
          <w:szCs w:val="22"/>
          <w:lang w:val="sr-Cyrl-CS"/>
        </w:rPr>
        <w:t>__</w:t>
      </w:r>
    </w:p>
    <w:p w:rsidR="000418D6" w:rsidRPr="00D2316E" w:rsidRDefault="000418D6" w:rsidP="000418D6">
      <w:pPr>
        <w:rPr>
          <w:sz w:val="22"/>
          <w:szCs w:val="22"/>
          <w:lang w:val="sr-Cyrl-CS"/>
        </w:rPr>
      </w:pPr>
      <w:r w:rsidRPr="00D2316E">
        <w:rPr>
          <w:sz w:val="22"/>
          <w:szCs w:val="22"/>
          <w:lang w:val="sr-Latn-CS"/>
        </w:rPr>
        <w:t>Текући рачун:____________________Код банке:______________________</w:t>
      </w:r>
      <w:r w:rsidRPr="00D2316E">
        <w:rPr>
          <w:sz w:val="22"/>
          <w:szCs w:val="22"/>
          <w:lang w:val="sr-Cyrl-CS"/>
        </w:rPr>
        <w:t>__</w:t>
      </w:r>
    </w:p>
    <w:p w:rsidR="000418D6" w:rsidRPr="00D2316E" w:rsidRDefault="000418D6" w:rsidP="000418D6">
      <w:pPr>
        <w:autoSpaceDE w:val="0"/>
        <w:autoSpaceDN w:val="0"/>
        <w:adjustRightInd w:val="0"/>
        <w:spacing w:line="240" w:lineRule="auto"/>
        <w:jc w:val="both"/>
        <w:rPr>
          <w:spacing w:val="-8"/>
          <w:sz w:val="22"/>
          <w:szCs w:val="22"/>
          <w:lang w:val="sr-Cyrl-CS"/>
        </w:rPr>
      </w:pPr>
      <w:r w:rsidRPr="00D2316E">
        <w:rPr>
          <w:sz w:val="22"/>
          <w:szCs w:val="22"/>
          <w:lang w:val="sr-Latn-CS"/>
        </w:rPr>
        <w:t>И З Д А Ј Е ПОВЕРИОЦУ:</w:t>
      </w:r>
      <w:r w:rsidRPr="00D2316E">
        <w:rPr>
          <w:sz w:val="22"/>
          <w:szCs w:val="22"/>
        </w:rPr>
        <w:t xml:space="preserve"> </w:t>
      </w:r>
      <w:r w:rsidRPr="00D2316E">
        <w:rPr>
          <w:sz w:val="22"/>
          <w:szCs w:val="22"/>
          <w:lang w:val="ru-RU"/>
        </w:rPr>
        <w:t>Аеродроми Србије</w:t>
      </w:r>
      <w:r w:rsidRPr="00D2316E">
        <w:rPr>
          <w:sz w:val="22"/>
          <w:szCs w:val="22"/>
        </w:rPr>
        <w:t xml:space="preserve"> д.о.о.</w:t>
      </w:r>
      <w:r w:rsidRPr="00D2316E">
        <w:rPr>
          <w:sz w:val="22"/>
          <w:szCs w:val="22"/>
          <w:lang w:val="ru-RU"/>
        </w:rPr>
        <w:t xml:space="preserve"> </w:t>
      </w:r>
      <w:proofErr w:type="gramStart"/>
      <w:r w:rsidRPr="00D2316E">
        <w:rPr>
          <w:sz w:val="22"/>
          <w:szCs w:val="22"/>
        </w:rPr>
        <w:t>Ниш</w:t>
      </w:r>
      <w:r w:rsidRPr="00D2316E">
        <w:rPr>
          <w:sz w:val="22"/>
          <w:szCs w:val="22"/>
          <w:lang w:val="ru-RU"/>
        </w:rPr>
        <w:t xml:space="preserve"> ул.</w:t>
      </w:r>
      <w:proofErr w:type="gramEnd"/>
      <w:r w:rsidRPr="00D2316E">
        <w:rPr>
          <w:sz w:val="22"/>
          <w:szCs w:val="22"/>
          <w:lang w:val="ru-RU"/>
        </w:rPr>
        <w:t xml:space="preserve"> </w:t>
      </w:r>
      <w:proofErr w:type="gramStart"/>
      <w:r w:rsidRPr="00D2316E">
        <w:rPr>
          <w:rFonts w:eastAsia="Times New Roman"/>
          <w:kern w:val="0"/>
          <w:sz w:val="22"/>
          <w:szCs w:val="22"/>
          <w:lang w:eastAsia="en-US"/>
        </w:rPr>
        <w:t xml:space="preserve">Ваздухопловаца 24, 18 000 Ниш, </w:t>
      </w:r>
      <w:r w:rsidRPr="00D2316E">
        <w:rPr>
          <w:spacing w:val="-16"/>
          <w:sz w:val="22"/>
          <w:szCs w:val="22"/>
          <w:lang w:val="sr-Cyrl-CS"/>
        </w:rPr>
        <w:t>рачун бр.</w:t>
      </w:r>
      <w:proofErr w:type="gramEnd"/>
      <w:r w:rsidRPr="00D2316E">
        <w:rPr>
          <w:spacing w:val="-16"/>
          <w:sz w:val="22"/>
          <w:szCs w:val="22"/>
          <w:lang w:val="sr-Cyrl-CS"/>
        </w:rPr>
        <w:t xml:space="preserve"> 200-2837870101033-74</w:t>
      </w:r>
      <w:r w:rsidR="000E6CF4" w:rsidRPr="00D2316E">
        <w:rPr>
          <w:spacing w:val="-16"/>
          <w:sz w:val="22"/>
          <w:szCs w:val="22"/>
          <w:lang w:val="sr-Cyrl-CS"/>
        </w:rPr>
        <w:t xml:space="preserve"> код банке Поштанска штедионица и</w:t>
      </w:r>
      <w:r w:rsidR="000E6CF4" w:rsidRPr="00D2316E">
        <w:rPr>
          <w:spacing w:val="-16"/>
          <w:sz w:val="22"/>
          <w:szCs w:val="22"/>
          <w:lang w:val="ru-RU"/>
        </w:rPr>
        <w:t xml:space="preserve"> </w:t>
      </w:r>
      <w:r w:rsidR="000E6CF4" w:rsidRPr="00D2316E">
        <w:rPr>
          <w:spacing w:val="-16"/>
          <w:sz w:val="22"/>
          <w:szCs w:val="22"/>
          <w:lang w:val="sr-Cyrl-CS"/>
        </w:rPr>
        <w:t>рачун бр. 840-0000000601723-32 код Управе за трезор</w:t>
      </w:r>
      <w:r w:rsidRPr="00D2316E">
        <w:rPr>
          <w:spacing w:val="-16"/>
          <w:sz w:val="22"/>
          <w:szCs w:val="22"/>
          <w:lang w:val="ru-RU"/>
        </w:rPr>
        <w:t xml:space="preserve">, </w:t>
      </w:r>
      <w:r w:rsidRPr="00D2316E">
        <w:rPr>
          <w:spacing w:val="-16"/>
          <w:sz w:val="22"/>
          <w:szCs w:val="22"/>
          <w:lang w:val="sr-Cyrl-CS"/>
        </w:rPr>
        <w:t xml:space="preserve"> ПИБ 109362109, матични број 21168734.</w:t>
      </w:r>
    </w:p>
    <w:p w:rsidR="000418D6" w:rsidRPr="00D2316E" w:rsidRDefault="000418D6" w:rsidP="000418D6">
      <w:pPr>
        <w:rPr>
          <w:b/>
          <w:bCs/>
          <w:sz w:val="22"/>
          <w:szCs w:val="22"/>
          <w:lang w:val="sr-Latn-CS"/>
        </w:rPr>
      </w:pPr>
      <w:r w:rsidRPr="00D2316E">
        <w:rPr>
          <w:b/>
          <w:bCs/>
          <w:sz w:val="22"/>
          <w:szCs w:val="22"/>
          <w:lang w:val="sr-Latn-CS"/>
        </w:rPr>
        <w:tab/>
      </w:r>
      <w:r w:rsidRPr="00D2316E">
        <w:rPr>
          <w:sz w:val="22"/>
          <w:szCs w:val="22"/>
          <w:lang w:val="sr-Latn-CS"/>
        </w:rPr>
        <w:tab/>
      </w:r>
      <w:r w:rsidRPr="00D2316E">
        <w:rPr>
          <w:sz w:val="22"/>
          <w:szCs w:val="22"/>
          <w:lang w:val="sr-Latn-CS"/>
        </w:rPr>
        <w:tab/>
      </w:r>
      <w:r w:rsidRPr="00D2316E">
        <w:rPr>
          <w:b/>
          <w:bCs/>
          <w:sz w:val="22"/>
          <w:szCs w:val="22"/>
          <w:lang w:val="sr-Latn-CS"/>
        </w:rPr>
        <w:t>МЕНИЧНО ПИСМО – ОВЛАШЋЕЊЕ</w:t>
      </w:r>
    </w:p>
    <w:p w:rsidR="000418D6" w:rsidRPr="00D2316E" w:rsidRDefault="000418D6" w:rsidP="000418D6">
      <w:pPr>
        <w:rPr>
          <w:b/>
          <w:bCs/>
          <w:sz w:val="22"/>
          <w:szCs w:val="22"/>
        </w:rPr>
      </w:pPr>
      <w:r w:rsidRPr="00D2316E">
        <w:rPr>
          <w:b/>
          <w:bCs/>
          <w:sz w:val="22"/>
          <w:szCs w:val="22"/>
          <w:lang w:val="sr-Latn-CS"/>
        </w:rPr>
        <w:tab/>
      </w:r>
      <w:r w:rsidRPr="00D2316E">
        <w:rPr>
          <w:b/>
          <w:bCs/>
          <w:sz w:val="22"/>
          <w:szCs w:val="22"/>
          <w:lang w:val="sr-Latn-CS"/>
        </w:rPr>
        <w:tab/>
      </w:r>
      <w:r w:rsidRPr="00D2316E">
        <w:rPr>
          <w:b/>
          <w:bCs/>
          <w:sz w:val="22"/>
          <w:szCs w:val="22"/>
          <w:lang w:val="sr-Latn-CS"/>
        </w:rPr>
        <w:tab/>
        <w:t xml:space="preserve">ЗА КОРИСНИКА БЛАНКО, СОЛО МЕНИЦЕ </w:t>
      </w:r>
    </w:p>
    <w:p w:rsidR="000418D6" w:rsidRPr="00D2316E" w:rsidRDefault="000418D6" w:rsidP="000418D6">
      <w:pPr>
        <w:jc w:val="both"/>
        <w:rPr>
          <w:sz w:val="22"/>
          <w:szCs w:val="22"/>
        </w:rPr>
      </w:pPr>
      <w:r w:rsidRPr="00D2316E">
        <w:rPr>
          <w:sz w:val="22"/>
          <w:szCs w:val="22"/>
          <w:lang w:val="sr-Latn-CS"/>
        </w:rPr>
        <w:t>Предајемо вам ____________бланко соло мениц</w:t>
      </w:r>
      <w:r w:rsidRPr="00D2316E">
        <w:rPr>
          <w:sz w:val="22"/>
          <w:szCs w:val="22"/>
        </w:rPr>
        <w:t>у</w:t>
      </w:r>
      <w:r w:rsidRPr="00D2316E">
        <w:rPr>
          <w:sz w:val="22"/>
          <w:szCs w:val="22"/>
          <w:lang w:val="sr-Latn-CS"/>
        </w:rPr>
        <w:t xml:space="preserve"> и овлашћујемо </w:t>
      </w:r>
      <w:r w:rsidRPr="00D2316E">
        <w:rPr>
          <w:sz w:val="22"/>
          <w:szCs w:val="22"/>
          <w:lang w:val="ru-RU"/>
        </w:rPr>
        <w:t>Аеродроми Србије</w:t>
      </w:r>
      <w:r w:rsidRPr="00D2316E">
        <w:rPr>
          <w:sz w:val="22"/>
          <w:szCs w:val="22"/>
        </w:rPr>
        <w:t xml:space="preserve"> д.о.о. Ниш ул, </w:t>
      </w:r>
      <w:r w:rsidRPr="00D2316E">
        <w:rPr>
          <w:sz w:val="22"/>
          <w:szCs w:val="22"/>
          <w:lang w:val="ru-RU"/>
        </w:rPr>
        <w:t>Ваздухопловаца 24</w:t>
      </w:r>
      <w:r w:rsidRPr="00D2316E">
        <w:rPr>
          <w:rFonts w:eastAsia="Times New Roman"/>
          <w:kern w:val="0"/>
          <w:sz w:val="22"/>
          <w:szCs w:val="22"/>
          <w:lang w:eastAsia="en-US"/>
        </w:rPr>
        <w:t xml:space="preserve">, 18000 Ниш, </w:t>
      </w:r>
      <w:r w:rsidRPr="00D2316E">
        <w:rPr>
          <w:sz w:val="22"/>
          <w:szCs w:val="22"/>
          <w:lang w:val="sr-Latn-CS"/>
        </w:rPr>
        <w:t>као Повериоца, да предат</w:t>
      </w:r>
      <w:r w:rsidRPr="00D2316E">
        <w:rPr>
          <w:sz w:val="22"/>
          <w:szCs w:val="22"/>
        </w:rPr>
        <w:t xml:space="preserve">у </w:t>
      </w:r>
      <w:r w:rsidRPr="00D2316E">
        <w:rPr>
          <w:sz w:val="22"/>
          <w:szCs w:val="22"/>
          <w:lang w:val="sr-Latn-CS"/>
        </w:rPr>
        <w:t>мениц</w:t>
      </w:r>
      <w:r w:rsidRPr="00D2316E">
        <w:rPr>
          <w:sz w:val="22"/>
          <w:szCs w:val="22"/>
        </w:rPr>
        <w:t>у серије ___________</w:t>
      </w:r>
      <w:r w:rsidRPr="00D2316E">
        <w:rPr>
          <w:sz w:val="22"/>
          <w:szCs w:val="22"/>
          <w:lang w:val="sr-Latn-CS"/>
        </w:rPr>
        <w:t xml:space="preserve"> може попунити на износ од</w:t>
      </w:r>
      <w:r w:rsidRPr="00D2316E">
        <w:rPr>
          <w:sz w:val="22"/>
          <w:szCs w:val="22"/>
        </w:rPr>
        <w:t xml:space="preserve"> </w:t>
      </w:r>
      <w:r w:rsidRPr="00D2316E">
        <w:rPr>
          <w:b/>
          <w:bCs/>
          <w:sz w:val="22"/>
          <w:szCs w:val="22"/>
        </w:rPr>
        <w:t xml:space="preserve">10 % </w:t>
      </w:r>
      <w:r w:rsidRPr="00D2316E">
        <w:rPr>
          <w:sz w:val="22"/>
          <w:szCs w:val="22"/>
        </w:rPr>
        <w:t xml:space="preserve">од укупне вредности понуде </w:t>
      </w:r>
      <w:r w:rsidRPr="00D2316E">
        <w:rPr>
          <w:b/>
          <w:bCs/>
          <w:sz w:val="22"/>
          <w:szCs w:val="22"/>
        </w:rPr>
        <w:t xml:space="preserve">на </w:t>
      </w:r>
      <w:r w:rsidRPr="00D2316E">
        <w:rPr>
          <w:b/>
          <w:bCs/>
          <w:sz w:val="22"/>
          <w:szCs w:val="22"/>
          <w:lang w:val="sr-Latn-CS"/>
        </w:rPr>
        <w:t>име озбиљности понуде</w:t>
      </w:r>
      <w:r w:rsidRPr="00D2316E">
        <w:rPr>
          <w:sz w:val="22"/>
          <w:szCs w:val="22"/>
        </w:rPr>
        <w:t xml:space="preserve"> за јн бр.</w:t>
      </w:r>
      <w:r w:rsidR="000E6CF4" w:rsidRPr="00D2316E">
        <w:rPr>
          <w:rFonts w:eastAsia="TimesNewRomanPS-BoldMT"/>
          <w:b/>
          <w:bCs/>
          <w:sz w:val="22"/>
          <w:szCs w:val="22"/>
        </w:rPr>
        <w:t>30</w:t>
      </w:r>
      <w:r w:rsidRPr="00D2316E">
        <w:rPr>
          <w:b/>
          <w:bCs/>
          <w:sz w:val="22"/>
          <w:szCs w:val="22"/>
        </w:rPr>
        <w:t>/2020</w:t>
      </w:r>
      <w:r w:rsidRPr="00D2316E">
        <w:rPr>
          <w:sz w:val="22"/>
          <w:szCs w:val="22"/>
        </w:rPr>
        <w:t xml:space="preserve"> чија је набавка </w:t>
      </w:r>
      <w:r w:rsidR="000E6CF4" w:rsidRPr="00D2316E">
        <w:rPr>
          <w:b/>
          <w:sz w:val="22"/>
          <w:szCs w:val="22"/>
        </w:rPr>
        <w:t>Опрема за одржавање зелених површина на комплексу</w:t>
      </w:r>
      <w:r w:rsidR="000E6CF4" w:rsidRPr="00D2316E">
        <w:rPr>
          <w:sz w:val="22"/>
          <w:szCs w:val="22"/>
        </w:rPr>
        <w:t xml:space="preserve"> </w:t>
      </w:r>
      <w:r w:rsidR="000E6CF4" w:rsidRPr="00D2316E">
        <w:rPr>
          <w:b/>
          <w:sz w:val="22"/>
          <w:szCs w:val="22"/>
        </w:rPr>
        <w:t>„Аеродрома Србије“д.о.о.Ниш</w:t>
      </w:r>
      <w:r w:rsidR="000E6CF4" w:rsidRPr="00D2316E">
        <w:rPr>
          <w:sz w:val="22"/>
          <w:szCs w:val="22"/>
        </w:rPr>
        <w:t>, партија/е бр.________</w:t>
      </w:r>
      <w:r w:rsidRPr="00D2316E">
        <w:rPr>
          <w:sz w:val="22"/>
          <w:szCs w:val="22"/>
        </w:rPr>
        <w:t>,  што номинално износи ________________динара без ПДВ-а.</w:t>
      </w:r>
    </w:p>
    <w:p w:rsidR="000418D6" w:rsidRPr="00D2316E" w:rsidRDefault="000418D6" w:rsidP="000418D6">
      <w:pPr>
        <w:jc w:val="both"/>
        <w:rPr>
          <w:sz w:val="22"/>
          <w:szCs w:val="22"/>
        </w:rPr>
      </w:pPr>
      <w:r w:rsidRPr="00D2316E">
        <w:rPr>
          <w:sz w:val="22"/>
          <w:szCs w:val="22"/>
          <w:lang w:val="sr-Latn-CS"/>
        </w:rPr>
        <w:t xml:space="preserve">Овлашћује се </w:t>
      </w:r>
      <w:r w:rsidRPr="00D2316E">
        <w:rPr>
          <w:sz w:val="22"/>
          <w:szCs w:val="22"/>
          <w:lang w:val="ru-RU"/>
        </w:rPr>
        <w:t xml:space="preserve">Аеродроми Србије </w:t>
      </w:r>
      <w:r w:rsidRPr="00D2316E">
        <w:rPr>
          <w:sz w:val="22"/>
          <w:szCs w:val="22"/>
        </w:rPr>
        <w:t>д.о.о.Ниш</w:t>
      </w:r>
      <w:r w:rsidRPr="00D2316E">
        <w:rPr>
          <w:sz w:val="22"/>
          <w:szCs w:val="22"/>
          <w:lang w:val="ru-RU"/>
        </w:rPr>
        <w:t xml:space="preserve"> ул. </w:t>
      </w:r>
      <w:r w:rsidRPr="00D2316E">
        <w:rPr>
          <w:rFonts w:eastAsia="Times New Roman"/>
          <w:kern w:val="0"/>
          <w:sz w:val="22"/>
          <w:szCs w:val="22"/>
          <w:lang w:eastAsia="en-US"/>
        </w:rPr>
        <w:t>Ваздухопловаца 24, 18 000 Ниш,</w:t>
      </w:r>
      <w:r w:rsidRPr="00D2316E">
        <w:rPr>
          <w:sz w:val="22"/>
          <w:szCs w:val="22"/>
          <w:lang w:val="sr-Latn-CS"/>
        </w:rPr>
        <w:t xml:space="preserve"> као Поверилац, </w:t>
      </w:r>
      <w:r w:rsidRPr="00D2316E">
        <w:rPr>
          <w:sz w:val="22"/>
          <w:szCs w:val="22"/>
        </w:rPr>
        <w:t>да у своју користврши</w:t>
      </w:r>
      <w:r w:rsidRPr="00D2316E">
        <w:rPr>
          <w:sz w:val="22"/>
          <w:szCs w:val="22"/>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0418D6" w:rsidRPr="00D2316E" w:rsidRDefault="000418D6" w:rsidP="000418D6">
      <w:pPr>
        <w:ind w:firstLine="720"/>
        <w:jc w:val="both"/>
        <w:rPr>
          <w:sz w:val="22"/>
          <w:szCs w:val="22"/>
        </w:rPr>
      </w:pPr>
      <w:r w:rsidRPr="00D2316E">
        <w:rPr>
          <w:sz w:val="22"/>
          <w:szCs w:val="22"/>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D2316E">
        <w:rPr>
          <w:sz w:val="22"/>
          <w:szCs w:val="22"/>
        </w:rPr>
        <w:t>.</w:t>
      </w:r>
    </w:p>
    <w:p w:rsidR="000418D6" w:rsidRPr="00D2316E" w:rsidRDefault="000418D6" w:rsidP="000418D6">
      <w:pPr>
        <w:ind w:firstLine="720"/>
        <w:jc w:val="both"/>
        <w:rPr>
          <w:sz w:val="22"/>
          <w:szCs w:val="22"/>
        </w:rPr>
      </w:pPr>
      <w:r w:rsidRPr="00D2316E">
        <w:rPr>
          <w:rFonts w:eastAsia="TimesNewRomanPSMT"/>
          <w:bCs/>
          <w:iCs/>
          <w:color w:val="auto"/>
          <w:sz w:val="22"/>
          <w:szCs w:val="22"/>
          <w:lang w:val="sr-Cyrl-CS"/>
        </w:rPr>
        <w:t xml:space="preserve">Рок важења менице је </w:t>
      </w:r>
      <w:r w:rsidRPr="00D2316E">
        <w:rPr>
          <w:rFonts w:eastAsia="TimesNewRomanPSMT"/>
          <w:b/>
          <w:bCs/>
          <w:iCs/>
          <w:color w:val="auto"/>
          <w:sz w:val="22"/>
          <w:szCs w:val="22"/>
        </w:rPr>
        <w:t>30</w:t>
      </w:r>
      <w:r w:rsidRPr="00D2316E">
        <w:rPr>
          <w:rFonts w:eastAsia="TimesNewRomanPSMT"/>
          <w:bCs/>
          <w:iCs/>
          <w:color w:val="auto"/>
          <w:sz w:val="22"/>
          <w:szCs w:val="22"/>
        </w:rPr>
        <w:t xml:space="preserve"> дана од дана отварања понуда</w:t>
      </w:r>
    </w:p>
    <w:p w:rsidR="000418D6" w:rsidRPr="00D2316E" w:rsidRDefault="000418D6" w:rsidP="000418D6">
      <w:pPr>
        <w:ind w:firstLine="720"/>
        <w:jc w:val="both"/>
        <w:rPr>
          <w:sz w:val="22"/>
          <w:szCs w:val="22"/>
        </w:rPr>
      </w:pPr>
      <w:proofErr w:type="gramStart"/>
      <w:r w:rsidRPr="00D2316E">
        <w:rPr>
          <w:sz w:val="22"/>
          <w:szCs w:val="22"/>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0418D6" w:rsidRPr="00D2316E" w:rsidRDefault="000418D6" w:rsidP="000418D6">
      <w:pPr>
        <w:ind w:firstLine="720"/>
        <w:jc w:val="both"/>
        <w:rPr>
          <w:sz w:val="22"/>
          <w:szCs w:val="22"/>
        </w:rPr>
      </w:pPr>
      <w:proofErr w:type="gramStart"/>
      <w:r w:rsidRPr="00D2316E">
        <w:rPr>
          <w:sz w:val="22"/>
          <w:szCs w:val="22"/>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p>
    <w:p w:rsidR="000418D6" w:rsidRPr="00D2316E" w:rsidRDefault="000418D6" w:rsidP="000418D6">
      <w:pPr>
        <w:ind w:firstLine="720"/>
        <w:jc w:val="both"/>
        <w:rPr>
          <w:sz w:val="22"/>
          <w:szCs w:val="22"/>
        </w:rPr>
      </w:pPr>
      <w:proofErr w:type="gramStart"/>
      <w:r w:rsidRPr="00D2316E">
        <w:rPr>
          <w:sz w:val="22"/>
          <w:szCs w:val="22"/>
        </w:rPr>
        <w:t>Ово овлашћење је сачињено у 2 (два) истоветна примерка од којих 1 (један) за дужника и 1 (један) за повериоца.</w:t>
      </w:r>
      <w:proofErr w:type="gramEnd"/>
    </w:p>
    <w:p w:rsidR="000418D6" w:rsidRPr="00D2316E" w:rsidRDefault="000418D6" w:rsidP="000418D6">
      <w:pPr>
        <w:rPr>
          <w:sz w:val="22"/>
          <w:szCs w:val="22"/>
        </w:rPr>
      </w:pPr>
      <w:r w:rsidRPr="00D2316E">
        <w:rPr>
          <w:sz w:val="22"/>
          <w:szCs w:val="22"/>
          <w:lang w:val="sr-Latn-CS"/>
        </w:rPr>
        <w:t>Датум издавања Овлашћења</w:t>
      </w:r>
    </w:p>
    <w:p w:rsidR="000418D6" w:rsidRPr="00D2316E" w:rsidRDefault="000418D6" w:rsidP="000418D6">
      <w:pPr>
        <w:rPr>
          <w:sz w:val="22"/>
          <w:szCs w:val="22"/>
        </w:rPr>
      </w:pPr>
    </w:p>
    <w:p w:rsidR="000418D6" w:rsidRPr="00D2316E" w:rsidRDefault="000418D6" w:rsidP="000418D6">
      <w:pPr>
        <w:ind w:left="644"/>
        <w:rPr>
          <w:sz w:val="22"/>
          <w:szCs w:val="22"/>
        </w:rPr>
      </w:pPr>
      <w:r w:rsidRPr="00D2316E">
        <w:rPr>
          <w:sz w:val="22"/>
          <w:szCs w:val="22"/>
          <w:lang w:val="sr-Latn-CS"/>
        </w:rPr>
        <w:t xml:space="preserve">_________________године          </w:t>
      </w:r>
      <w:r w:rsidRPr="00D2316E">
        <w:rPr>
          <w:sz w:val="22"/>
          <w:szCs w:val="22"/>
        </w:rPr>
        <w:t xml:space="preserve">             </w:t>
      </w:r>
      <w:r w:rsidRPr="00D2316E">
        <w:rPr>
          <w:sz w:val="22"/>
          <w:szCs w:val="22"/>
          <w:lang w:val="sr-Latn-CS"/>
        </w:rPr>
        <w:t xml:space="preserve"> ДУЖНИК – ИЗДАВАЛАЦ МЕНИЦЕ</w:t>
      </w:r>
    </w:p>
    <w:p w:rsidR="000418D6" w:rsidRPr="00D2316E" w:rsidRDefault="000418D6" w:rsidP="000418D6">
      <w:pPr>
        <w:ind w:left="644"/>
        <w:rPr>
          <w:sz w:val="22"/>
          <w:szCs w:val="22"/>
        </w:rPr>
      </w:pPr>
      <w:r w:rsidRPr="00D2316E">
        <w:rPr>
          <w:sz w:val="22"/>
          <w:szCs w:val="22"/>
        </w:rPr>
        <w:tab/>
      </w:r>
      <w:r w:rsidRPr="00D2316E">
        <w:rPr>
          <w:sz w:val="22"/>
          <w:szCs w:val="22"/>
        </w:rPr>
        <w:tab/>
      </w:r>
      <w:r w:rsidRPr="00D2316E">
        <w:rPr>
          <w:sz w:val="22"/>
          <w:szCs w:val="22"/>
        </w:rPr>
        <w:tab/>
      </w:r>
      <w:r w:rsidRPr="00D2316E">
        <w:rPr>
          <w:sz w:val="22"/>
          <w:szCs w:val="22"/>
        </w:rPr>
        <w:tab/>
      </w:r>
      <w:r w:rsidRPr="00D2316E">
        <w:rPr>
          <w:sz w:val="22"/>
          <w:szCs w:val="22"/>
        </w:rPr>
        <w:tab/>
      </w:r>
      <w:r w:rsidRPr="00D2316E">
        <w:rPr>
          <w:sz w:val="22"/>
          <w:szCs w:val="22"/>
        </w:rPr>
        <w:tab/>
      </w:r>
      <w:r w:rsidRPr="00D2316E">
        <w:rPr>
          <w:sz w:val="22"/>
          <w:szCs w:val="22"/>
        </w:rPr>
        <w:tab/>
      </w:r>
      <w:r w:rsidRPr="00D2316E">
        <w:rPr>
          <w:sz w:val="22"/>
          <w:szCs w:val="22"/>
          <w:lang w:val="sr-Latn-CS"/>
        </w:rPr>
        <w:t>______________________</w:t>
      </w:r>
      <w:r w:rsidRPr="00D2316E">
        <w:rPr>
          <w:sz w:val="22"/>
          <w:szCs w:val="22"/>
        </w:rPr>
        <w:t>______</w:t>
      </w:r>
    </w:p>
    <w:p w:rsidR="000418D6" w:rsidRPr="00D2316E" w:rsidRDefault="000418D6" w:rsidP="000418D6">
      <w:pPr>
        <w:ind w:left="644"/>
        <w:rPr>
          <w:sz w:val="22"/>
          <w:szCs w:val="22"/>
        </w:rPr>
      </w:pPr>
      <w:r w:rsidRPr="00D2316E">
        <w:rPr>
          <w:sz w:val="22"/>
          <w:szCs w:val="22"/>
          <w:lang w:val="sr-Latn-CS"/>
        </w:rPr>
        <w:tab/>
      </w:r>
      <w:r w:rsidRPr="00D2316E">
        <w:rPr>
          <w:sz w:val="22"/>
          <w:szCs w:val="22"/>
        </w:rPr>
        <w:tab/>
      </w:r>
      <w:r w:rsidRPr="00D2316E">
        <w:rPr>
          <w:sz w:val="22"/>
          <w:szCs w:val="22"/>
        </w:rPr>
        <w:tab/>
      </w:r>
      <w:r w:rsidRPr="00D2316E">
        <w:rPr>
          <w:sz w:val="22"/>
          <w:szCs w:val="22"/>
        </w:rPr>
        <w:tab/>
      </w:r>
      <w:r w:rsidRPr="00D2316E">
        <w:rPr>
          <w:sz w:val="22"/>
          <w:szCs w:val="22"/>
        </w:rPr>
        <w:tab/>
        <w:t>МП</w:t>
      </w:r>
    </w:p>
    <w:p w:rsidR="000418D6" w:rsidRDefault="000418D6" w:rsidP="000418D6">
      <w:pPr>
        <w:rPr>
          <w:b/>
          <w:bCs/>
          <w:sz w:val="28"/>
          <w:szCs w:val="28"/>
        </w:rPr>
      </w:pPr>
    </w:p>
    <w:p w:rsidR="00D2316E" w:rsidRDefault="00D2316E" w:rsidP="000418D6">
      <w:pPr>
        <w:rPr>
          <w:b/>
          <w:bCs/>
          <w:sz w:val="28"/>
          <w:szCs w:val="28"/>
        </w:rPr>
      </w:pPr>
    </w:p>
    <w:p w:rsidR="00D2316E" w:rsidRDefault="00D2316E" w:rsidP="000418D6">
      <w:pPr>
        <w:rPr>
          <w:b/>
          <w:bCs/>
          <w:sz w:val="28"/>
          <w:szCs w:val="28"/>
        </w:rPr>
      </w:pPr>
    </w:p>
    <w:p w:rsidR="00D2316E" w:rsidRDefault="00D2316E" w:rsidP="000418D6">
      <w:pPr>
        <w:rPr>
          <w:b/>
          <w:bCs/>
          <w:sz w:val="28"/>
          <w:szCs w:val="28"/>
        </w:rPr>
      </w:pPr>
    </w:p>
    <w:p w:rsidR="00D2316E" w:rsidRDefault="00D2316E" w:rsidP="000418D6">
      <w:pPr>
        <w:rPr>
          <w:b/>
          <w:bCs/>
          <w:sz w:val="28"/>
          <w:szCs w:val="28"/>
        </w:rPr>
      </w:pPr>
    </w:p>
    <w:p w:rsidR="00D2316E" w:rsidRDefault="00D2316E" w:rsidP="000418D6">
      <w:pPr>
        <w:rPr>
          <w:b/>
          <w:bCs/>
          <w:sz w:val="28"/>
          <w:szCs w:val="28"/>
        </w:rPr>
      </w:pPr>
    </w:p>
    <w:p w:rsidR="00D2316E" w:rsidRPr="00D2316E" w:rsidRDefault="00D2316E" w:rsidP="000418D6">
      <w:pPr>
        <w:rPr>
          <w:b/>
          <w:bCs/>
          <w:sz w:val="28"/>
          <w:szCs w:val="28"/>
        </w:rPr>
      </w:pPr>
    </w:p>
    <w:p w:rsidR="000418D6" w:rsidRDefault="000418D6" w:rsidP="000418D6">
      <w:pPr>
        <w:rPr>
          <w:sz w:val="22"/>
          <w:szCs w:val="22"/>
        </w:rPr>
      </w:pPr>
    </w:p>
    <w:p w:rsidR="000418D6" w:rsidRPr="00427693" w:rsidRDefault="000418D6" w:rsidP="000418D6">
      <w:pPr>
        <w:pStyle w:val="Pasussalistom"/>
        <w:shd w:val="clear" w:color="auto" w:fill="C6D9F1"/>
        <w:ind w:left="360"/>
        <w:jc w:val="center"/>
        <w:rPr>
          <w:b/>
          <w:bCs/>
          <w:iCs/>
        </w:rPr>
      </w:pPr>
      <w:r>
        <w:rPr>
          <w:b/>
          <w:bCs/>
          <w:iCs/>
        </w:rPr>
        <w:lastRenderedPageBreak/>
        <w:t>XIV</w:t>
      </w:r>
      <w:r w:rsidRPr="00427693">
        <w:rPr>
          <w:b/>
          <w:bCs/>
          <w:iCs/>
        </w:rPr>
        <w:t xml:space="preserve"> ОБРАЗАЦ МЕНИЧНОГ ПИСМА – ОВЛАШЋЕЊА</w:t>
      </w:r>
    </w:p>
    <w:p w:rsidR="000418D6" w:rsidRPr="00427693" w:rsidRDefault="000418D6" w:rsidP="000418D6">
      <w:pPr>
        <w:pStyle w:val="Pasussalistom"/>
        <w:shd w:val="clear" w:color="auto" w:fill="C6D9F1"/>
        <w:ind w:left="360"/>
        <w:jc w:val="center"/>
      </w:pPr>
      <w:r w:rsidRPr="00427693">
        <w:rPr>
          <w:b/>
          <w:bCs/>
          <w:iCs/>
        </w:rPr>
        <w:t>ЗА ДОБРО ИЗВРШЕЊЕ ПОСЛА</w:t>
      </w:r>
    </w:p>
    <w:p w:rsidR="000418D6" w:rsidRPr="00427693" w:rsidRDefault="000418D6" w:rsidP="000418D6">
      <w:pPr>
        <w:widowControl w:val="0"/>
        <w:autoSpaceDE w:val="0"/>
        <w:autoSpaceDN w:val="0"/>
        <w:adjustRightInd w:val="0"/>
        <w:spacing w:line="200" w:lineRule="exact"/>
      </w:pPr>
    </w:p>
    <w:p w:rsidR="000418D6" w:rsidRPr="00D2316E" w:rsidRDefault="000418D6" w:rsidP="000418D6">
      <w:pPr>
        <w:jc w:val="center"/>
        <w:rPr>
          <w:b/>
          <w:bCs/>
          <w:sz w:val="22"/>
          <w:szCs w:val="22"/>
          <w:u w:val="single"/>
        </w:rPr>
      </w:pPr>
      <w:r w:rsidRPr="00D2316E">
        <w:rPr>
          <w:b/>
          <w:bCs/>
          <w:sz w:val="22"/>
          <w:szCs w:val="22"/>
          <w:u w:val="single"/>
          <w:lang w:val="sr-Latn-CS"/>
        </w:rPr>
        <w:t>ОБРАЗАЦ МЕНИЧНОГ ПИСМА – ОВЛАШЋЕЊА</w:t>
      </w:r>
    </w:p>
    <w:p w:rsidR="000418D6" w:rsidRPr="00D2316E" w:rsidRDefault="000418D6" w:rsidP="000418D6">
      <w:pPr>
        <w:rPr>
          <w:sz w:val="22"/>
          <w:szCs w:val="22"/>
        </w:rPr>
      </w:pPr>
      <w:r w:rsidRPr="00D2316E">
        <w:rPr>
          <w:sz w:val="22"/>
          <w:szCs w:val="22"/>
          <w:lang w:val="sr-Latn-CS"/>
        </w:rPr>
        <w:tab/>
        <w:t>На основу Закона  о меници и тачке 1,2 и 6</w:t>
      </w:r>
      <w:r w:rsidRPr="00D2316E">
        <w:rPr>
          <w:sz w:val="22"/>
          <w:szCs w:val="22"/>
        </w:rPr>
        <w:t>.</w:t>
      </w:r>
      <w:r w:rsidRPr="00D2316E">
        <w:rPr>
          <w:sz w:val="22"/>
          <w:szCs w:val="22"/>
          <w:lang w:val="sr-Latn-CS"/>
        </w:rPr>
        <w:t xml:space="preserve"> Одлуке о облику, </w:t>
      </w:r>
    </w:p>
    <w:p w:rsidR="000418D6" w:rsidRPr="00D2316E" w:rsidRDefault="000418D6" w:rsidP="000418D6">
      <w:pPr>
        <w:rPr>
          <w:sz w:val="22"/>
          <w:szCs w:val="22"/>
        </w:rPr>
      </w:pPr>
      <w:r w:rsidRPr="00D2316E">
        <w:rPr>
          <w:sz w:val="22"/>
          <w:szCs w:val="22"/>
          <w:lang w:val="sr-Latn-CS"/>
        </w:rPr>
        <w:t>садржини и начину коришћења јединствених инструмената платног промета</w:t>
      </w:r>
    </w:p>
    <w:p w:rsidR="000418D6" w:rsidRPr="00D2316E" w:rsidRDefault="000418D6" w:rsidP="000418D6">
      <w:pPr>
        <w:rPr>
          <w:sz w:val="22"/>
          <w:szCs w:val="22"/>
          <w:lang w:val="sr-Cyrl-CS"/>
        </w:rPr>
      </w:pPr>
      <w:r w:rsidRPr="00D2316E">
        <w:rPr>
          <w:sz w:val="22"/>
          <w:szCs w:val="22"/>
          <w:lang w:val="sr-Latn-CS"/>
        </w:rPr>
        <w:t>Дужник – правно лице:_____________________________________________</w:t>
      </w:r>
      <w:r w:rsidRPr="00D2316E">
        <w:rPr>
          <w:sz w:val="22"/>
          <w:szCs w:val="22"/>
          <w:lang w:val="sr-Cyrl-CS"/>
        </w:rPr>
        <w:t>_</w:t>
      </w:r>
    </w:p>
    <w:p w:rsidR="000418D6" w:rsidRPr="00D2316E" w:rsidRDefault="000418D6" w:rsidP="000418D6">
      <w:pPr>
        <w:rPr>
          <w:sz w:val="22"/>
          <w:szCs w:val="22"/>
          <w:lang w:val="sr-Latn-CS"/>
        </w:rPr>
      </w:pPr>
      <w:r w:rsidRPr="00D2316E">
        <w:rPr>
          <w:sz w:val="22"/>
          <w:szCs w:val="22"/>
          <w:lang w:val="sr-Latn-CS"/>
        </w:rPr>
        <w:t>Седиште – адреса:_________________________________________________</w:t>
      </w:r>
    </w:p>
    <w:p w:rsidR="000418D6" w:rsidRPr="00D2316E" w:rsidRDefault="000418D6" w:rsidP="000418D6">
      <w:pPr>
        <w:rPr>
          <w:sz w:val="22"/>
          <w:szCs w:val="22"/>
          <w:lang w:val="sr-Latn-CS"/>
        </w:rPr>
      </w:pPr>
      <w:r w:rsidRPr="00D2316E">
        <w:rPr>
          <w:sz w:val="22"/>
          <w:szCs w:val="22"/>
          <w:lang w:val="sr-Latn-CS"/>
        </w:rPr>
        <w:t>Матични број:________________________ПИБ:_________________________</w:t>
      </w:r>
    </w:p>
    <w:p w:rsidR="000418D6" w:rsidRPr="00D2316E" w:rsidRDefault="000418D6" w:rsidP="000418D6">
      <w:pPr>
        <w:rPr>
          <w:sz w:val="22"/>
          <w:szCs w:val="22"/>
          <w:lang w:val="sr-Cyrl-CS"/>
        </w:rPr>
      </w:pPr>
      <w:r w:rsidRPr="00D2316E">
        <w:rPr>
          <w:sz w:val="22"/>
          <w:szCs w:val="22"/>
          <w:lang w:val="sr-Latn-CS"/>
        </w:rPr>
        <w:t>У месту:________________________________Дана:___________________</w:t>
      </w:r>
      <w:r w:rsidRPr="00D2316E">
        <w:rPr>
          <w:sz w:val="22"/>
          <w:szCs w:val="22"/>
          <w:lang w:val="sr-Cyrl-CS"/>
        </w:rPr>
        <w:t>__</w:t>
      </w:r>
    </w:p>
    <w:p w:rsidR="000418D6" w:rsidRPr="00D2316E" w:rsidRDefault="000418D6" w:rsidP="000418D6">
      <w:pPr>
        <w:rPr>
          <w:sz w:val="22"/>
          <w:szCs w:val="22"/>
          <w:lang w:val="sr-Cyrl-CS"/>
        </w:rPr>
      </w:pPr>
      <w:r w:rsidRPr="00D2316E">
        <w:rPr>
          <w:sz w:val="22"/>
          <w:szCs w:val="22"/>
          <w:lang w:val="sr-Latn-CS"/>
        </w:rPr>
        <w:t>Текући рачун:____________________Код банке:______________________</w:t>
      </w:r>
      <w:r w:rsidRPr="00D2316E">
        <w:rPr>
          <w:sz w:val="22"/>
          <w:szCs w:val="22"/>
          <w:lang w:val="sr-Cyrl-CS"/>
        </w:rPr>
        <w:t>__</w:t>
      </w:r>
    </w:p>
    <w:p w:rsidR="000418D6" w:rsidRPr="00D2316E" w:rsidRDefault="000418D6" w:rsidP="000418D6">
      <w:pPr>
        <w:autoSpaceDE w:val="0"/>
        <w:autoSpaceDN w:val="0"/>
        <w:adjustRightInd w:val="0"/>
        <w:spacing w:line="240" w:lineRule="auto"/>
        <w:jc w:val="both"/>
        <w:rPr>
          <w:spacing w:val="-8"/>
          <w:sz w:val="22"/>
          <w:szCs w:val="22"/>
          <w:lang w:val="sr-Cyrl-CS"/>
        </w:rPr>
      </w:pPr>
      <w:r w:rsidRPr="00D2316E">
        <w:rPr>
          <w:sz w:val="22"/>
          <w:szCs w:val="22"/>
          <w:lang w:val="sr-Latn-CS"/>
        </w:rPr>
        <w:t>И З Д А Ј Е ПОВЕРИОЦУ:</w:t>
      </w:r>
      <w:r w:rsidRPr="00D2316E">
        <w:rPr>
          <w:sz w:val="22"/>
          <w:szCs w:val="22"/>
        </w:rPr>
        <w:t xml:space="preserve"> </w:t>
      </w:r>
      <w:r w:rsidRPr="00D2316E">
        <w:rPr>
          <w:sz w:val="22"/>
          <w:szCs w:val="22"/>
          <w:lang w:val="ru-RU"/>
        </w:rPr>
        <w:t>Аеродроми Србије</w:t>
      </w:r>
      <w:r w:rsidRPr="00D2316E">
        <w:rPr>
          <w:sz w:val="22"/>
          <w:szCs w:val="22"/>
        </w:rPr>
        <w:t xml:space="preserve"> д.о.о.Ниш</w:t>
      </w:r>
      <w:r w:rsidRPr="00D2316E">
        <w:rPr>
          <w:sz w:val="22"/>
          <w:szCs w:val="22"/>
          <w:lang w:val="ru-RU"/>
        </w:rPr>
        <w:t xml:space="preserve"> ул. </w:t>
      </w:r>
      <w:proofErr w:type="gramStart"/>
      <w:r w:rsidRPr="00D2316E">
        <w:rPr>
          <w:rFonts w:eastAsia="Times New Roman"/>
          <w:kern w:val="0"/>
          <w:sz w:val="22"/>
          <w:szCs w:val="22"/>
          <w:lang w:eastAsia="en-US"/>
        </w:rPr>
        <w:t xml:space="preserve">Ваздухопловаца 24, 18 000 Ниш, </w:t>
      </w:r>
      <w:r w:rsidRPr="00D2316E">
        <w:rPr>
          <w:spacing w:val="-16"/>
          <w:sz w:val="22"/>
          <w:szCs w:val="22"/>
          <w:lang w:val="sr-Cyrl-CS"/>
        </w:rPr>
        <w:t>рачун бр.</w:t>
      </w:r>
      <w:proofErr w:type="gramEnd"/>
      <w:r w:rsidRPr="00D2316E">
        <w:rPr>
          <w:spacing w:val="-16"/>
          <w:sz w:val="22"/>
          <w:szCs w:val="22"/>
          <w:lang w:val="sr-Cyrl-CS"/>
        </w:rPr>
        <w:t xml:space="preserve"> 200-2837870101033-74</w:t>
      </w:r>
      <w:r w:rsidR="00783EAD" w:rsidRPr="00D2316E">
        <w:rPr>
          <w:spacing w:val="-16"/>
          <w:sz w:val="22"/>
          <w:szCs w:val="22"/>
          <w:lang w:val="sr-Cyrl-CS"/>
        </w:rPr>
        <w:t xml:space="preserve"> код банке Поштанска штедионица и</w:t>
      </w:r>
      <w:r w:rsidR="00783EAD" w:rsidRPr="00D2316E">
        <w:rPr>
          <w:spacing w:val="-16"/>
          <w:sz w:val="22"/>
          <w:szCs w:val="22"/>
          <w:lang w:val="ru-RU"/>
        </w:rPr>
        <w:t xml:space="preserve"> </w:t>
      </w:r>
      <w:r w:rsidR="00783EAD" w:rsidRPr="00D2316E">
        <w:rPr>
          <w:spacing w:val="-16"/>
          <w:sz w:val="22"/>
          <w:szCs w:val="22"/>
          <w:lang w:val="sr-Cyrl-CS"/>
        </w:rPr>
        <w:t>рачун бр. 840-0000000601723-32 код Управе за трезор</w:t>
      </w:r>
      <w:r w:rsidRPr="00D2316E">
        <w:rPr>
          <w:spacing w:val="-16"/>
          <w:sz w:val="22"/>
          <w:szCs w:val="22"/>
          <w:lang w:val="ru-RU"/>
        </w:rPr>
        <w:t xml:space="preserve">, </w:t>
      </w:r>
      <w:r w:rsidRPr="00D2316E">
        <w:rPr>
          <w:spacing w:val="-16"/>
          <w:sz w:val="22"/>
          <w:szCs w:val="22"/>
          <w:lang w:val="sr-Cyrl-CS"/>
        </w:rPr>
        <w:t xml:space="preserve"> ПИБ 109362109, матични број 21168734.</w:t>
      </w:r>
    </w:p>
    <w:p w:rsidR="000418D6" w:rsidRPr="00D2316E" w:rsidRDefault="000418D6" w:rsidP="000418D6">
      <w:pPr>
        <w:autoSpaceDE w:val="0"/>
        <w:autoSpaceDN w:val="0"/>
        <w:adjustRightInd w:val="0"/>
        <w:spacing w:line="240" w:lineRule="auto"/>
        <w:jc w:val="both"/>
        <w:rPr>
          <w:spacing w:val="-8"/>
          <w:sz w:val="22"/>
          <w:szCs w:val="22"/>
          <w:lang w:val="sr-Cyrl-CS"/>
        </w:rPr>
      </w:pPr>
    </w:p>
    <w:p w:rsidR="000418D6" w:rsidRPr="00D2316E" w:rsidRDefault="000418D6" w:rsidP="000418D6">
      <w:pPr>
        <w:rPr>
          <w:b/>
          <w:bCs/>
          <w:sz w:val="22"/>
          <w:szCs w:val="22"/>
          <w:lang w:val="sr-Latn-CS"/>
        </w:rPr>
      </w:pPr>
      <w:r w:rsidRPr="00D2316E">
        <w:rPr>
          <w:b/>
          <w:bCs/>
          <w:sz w:val="22"/>
          <w:szCs w:val="22"/>
          <w:lang w:val="sr-Latn-CS"/>
        </w:rPr>
        <w:tab/>
      </w:r>
      <w:r w:rsidRPr="00D2316E">
        <w:rPr>
          <w:sz w:val="22"/>
          <w:szCs w:val="22"/>
          <w:lang w:val="sr-Latn-CS"/>
        </w:rPr>
        <w:tab/>
      </w:r>
      <w:r w:rsidRPr="00D2316E">
        <w:rPr>
          <w:sz w:val="22"/>
          <w:szCs w:val="22"/>
          <w:lang w:val="sr-Latn-CS"/>
        </w:rPr>
        <w:tab/>
      </w:r>
      <w:r w:rsidRPr="00D2316E">
        <w:rPr>
          <w:b/>
          <w:bCs/>
          <w:sz w:val="22"/>
          <w:szCs w:val="22"/>
          <w:lang w:val="sr-Latn-CS"/>
        </w:rPr>
        <w:t>МЕНИЧНО ПИСМО – ОВЛАШЋЕЊЕ</w:t>
      </w:r>
    </w:p>
    <w:p w:rsidR="000418D6" w:rsidRPr="00D2316E" w:rsidRDefault="000418D6" w:rsidP="000418D6">
      <w:pPr>
        <w:rPr>
          <w:b/>
          <w:bCs/>
          <w:sz w:val="22"/>
          <w:szCs w:val="22"/>
        </w:rPr>
      </w:pPr>
      <w:r w:rsidRPr="00D2316E">
        <w:rPr>
          <w:b/>
          <w:bCs/>
          <w:sz w:val="22"/>
          <w:szCs w:val="22"/>
          <w:lang w:val="sr-Latn-CS"/>
        </w:rPr>
        <w:tab/>
      </w:r>
      <w:r w:rsidRPr="00D2316E">
        <w:rPr>
          <w:b/>
          <w:bCs/>
          <w:sz w:val="22"/>
          <w:szCs w:val="22"/>
          <w:lang w:val="sr-Latn-CS"/>
        </w:rPr>
        <w:tab/>
      </w:r>
      <w:r w:rsidRPr="00D2316E">
        <w:rPr>
          <w:b/>
          <w:bCs/>
          <w:sz w:val="22"/>
          <w:szCs w:val="22"/>
          <w:lang w:val="sr-Latn-CS"/>
        </w:rPr>
        <w:tab/>
        <w:t xml:space="preserve">ЗА КОРИСНИКА БЛАНКО, СОЛО МЕНИЦЕ </w:t>
      </w:r>
    </w:p>
    <w:p w:rsidR="000418D6" w:rsidRPr="00D2316E" w:rsidRDefault="000418D6" w:rsidP="000418D6">
      <w:pPr>
        <w:autoSpaceDE w:val="0"/>
        <w:autoSpaceDN w:val="0"/>
        <w:adjustRightInd w:val="0"/>
        <w:spacing w:line="240" w:lineRule="auto"/>
        <w:jc w:val="both"/>
        <w:rPr>
          <w:spacing w:val="-8"/>
          <w:sz w:val="22"/>
          <w:szCs w:val="22"/>
          <w:lang w:val="sr-Cyrl-CS"/>
        </w:rPr>
      </w:pPr>
      <w:r w:rsidRPr="00D2316E">
        <w:rPr>
          <w:sz w:val="22"/>
          <w:szCs w:val="22"/>
          <w:lang w:val="sr-Latn-CS"/>
        </w:rPr>
        <w:t>Предајемо вам ____________бланко соло мениц</w:t>
      </w:r>
      <w:r w:rsidRPr="00D2316E">
        <w:rPr>
          <w:sz w:val="22"/>
          <w:szCs w:val="22"/>
        </w:rPr>
        <w:t>у</w:t>
      </w:r>
      <w:r w:rsidRPr="00D2316E">
        <w:rPr>
          <w:sz w:val="22"/>
          <w:szCs w:val="22"/>
          <w:lang w:val="sr-Latn-CS"/>
        </w:rPr>
        <w:t xml:space="preserve"> и овлашћујемо </w:t>
      </w:r>
      <w:r w:rsidRPr="00D2316E">
        <w:rPr>
          <w:sz w:val="22"/>
          <w:szCs w:val="22"/>
          <w:lang w:val="ru-RU"/>
        </w:rPr>
        <w:t>Аеродроми Србије</w:t>
      </w:r>
      <w:r w:rsidRPr="00D2316E">
        <w:rPr>
          <w:sz w:val="22"/>
          <w:szCs w:val="22"/>
        </w:rPr>
        <w:t xml:space="preserve"> д.о.о.Ниш,</w:t>
      </w:r>
      <w:r w:rsidRPr="00D2316E">
        <w:rPr>
          <w:sz w:val="22"/>
          <w:szCs w:val="22"/>
          <w:lang w:val="ru-RU"/>
        </w:rPr>
        <w:t xml:space="preserve"> ул. </w:t>
      </w:r>
      <w:proofErr w:type="gramStart"/>
      <w:r w:rsidRPr="00D2316E">
        <w:rPr>
          <w:rFonts w:eastAsia="Times New Roman"/>
          <w:kern w:val="0"/>
          <w:sz w:val="22"/>
          <w:szCs w:val="22"/>
          <w:lang w:eastAsia="en-US"/>
        </w:rPr>
        <w:t xml:space="preserve">Ваздухопловаца 24, 18 000 Ниш, </w:t>
      </w:r>
      <w:r w:rsidRPr="00D2316E">
        <w:rPr>
          <w:spacing w:val="-16"/>
          <w:sz w:val="22"/>
          <w:szCs w:val="22"/>
          <w:lang w:val="sr-Cyrl-CS"/>
        </w:rPr>
        <w:t>рачун бр 200-2837870101033-74</w:t>
      </w:r>
      <w:r w:rsidR="00783EAD" w:rsidRPr="00D2316E">
        <w:rPr>
          <w:spacing w:val="-16"/>
          <w:sz w:val="22"/>
          <w:szCs w:val="22"/>
          <w:lang w:val="sr-Cyrl-CS"/>
        </w:rPr>
        <w:t xml:space="preserve"> код банке Поштанска штедионица и</w:t>
      </w:r>
      <w:r w:rsidR="00783EAD" w:rsidRPr="00D2316E">
        <w:rPr>
          <w:spacing w:val="-16"/>
          <w:sz w:val="22"/>
          <w:szCs w:val="22"/>
          <w:lang w:val="ru-RU"/>
        </w:rPr>
        <w:t xml:space="preserve"> </w:t>
      </w:r>
      <w:r w:rsidR="00783EAD" w:rsidRPr="00D2316E">
        <w:rPr>
          <w:spacing w:val="-16"/>
          <w:sz w:val="22"/>
          <w:szCs w:val="22"/>
          <w:lang w:val="sr-Cyrl-CS"/>
        </w:rPr>
        <w:t>рачун бр.</w:t>
      </w:r>
      <w:proofErr w:type="gramEnd"/>
      <w:r w:rsidR="00783EAD" w:rsidRPr="00D2316E">
        <w:rPr>
          <w:spacing w:val="-16"/>
          <w:sz w:val="22"/>
          <w:szCs w:val="22"/>
          <w:lang w:val="sr-Cyrl-CS"/>
        </w:rPr>
        <w:t xml:space="preserve"> 840-0000000601723-32 код Управе за трезор,</w:t>
      </w:r>
      <w:r w:rsidRPr="00D2316E">
        <w:rPr>
          <w:spacing w:val="-16"/>
          <w:sz w:val="22"/>
          <w:szCs w:val="22"/>
          <w:lang w:val="sr-Cyrl-CS"/>
        </w:rPr>
        <w:t xml:space="preserve"> </w:t>
      </w:r>
      <w:r w:rsidRPr="00D2316E">
        <w:rPr>
          <w:sz w:val="22"/>
          <w:szCs w:val="22"/>
          <w:lang w:val="sr-Latn-CS"/>
        </w:rPr>
        <w:t>као Повериоца, да предат</w:t>
      </w:r>
      <w:r w:rsidRPr="00D2316E">
        <w:rPr>
          <w:sz w:val="22"/>
          <w:szCs w:val="22"/>
        </w:rPr>
        <w:t xml:space="preserve">у </w:t>
      </w:r>
      <w:r w:rsidRPr="00D2316E">
        <w:rPr>
          <w:sz w:val="22"/>
          <w:szCs w:val="22"/>
          <w:lang w:val="sr-Latn-CS"/>
        </w:rPr>
        <w:t>мениц</w:t>
      </w:r>
      <w:r w:rsidRPr="00D2316E">
        <w:rPr>
          <w:sz w:val="22"/>
          <w:szCs w:val="22"/>
        </w:rPr>
        <w:t>у серије ___________</w:t>
      </w:r>
      <w:r w:rsidRPr="00D2316E">
        <w:rPr>
          <w:sz w:val="22"/>
          <w:szCs w:val="22"/>
          <w:lang w:val="sr-Latn-CS"/>
        </w:rPr>
        <w:t xml:space="preserve"> може попунити на износ од</w:t>
      </w:r>
      <w:r w:rsidRPr="00D2316E">
        <w:rPr>
          <w:sz w:val="22"/>
          <w:szCs w:val="22"/>
        </w:rPr>
        <w:t xml:space="preserve"> </w:t>
      </w:r>
      <w:r w:rsidRPr="00D2316E">
        <w:rPr>
          <w:b/>
          <w:bCs/>
          <w:sz w:val="22"/>
          <w:szCs w:val="22"/>
        </w:rPr>
        <w:t xml:space="preserve">10 % </w:t>
      </w:r>
      <w:r w:rsidRPr="00D2316E">
        <w:rPr>
          <w:sz w:val="22"/>
          <w:szCs w:val="22"/>
        </w:rPr>
        <w:t xml:space="preserve">од укупне вредности понуде </w:t>
      </w:r>
      <w:r w:rsidRPr="00D2316E">
        <w:rPr>
          <w:b/>
          <w:bCs/>
          <w:sz w:val="22"/>
          <w:szCs w:val="22"/>
        </w:rPr>
        <w:t xml:space="preserve">на </w:t>
      </w:r>
      <w:r w:rsidRPr="00D2316E">
        <w:rPr>
          <w:b/>
          <w:bCs/>
          <w:sz w:val="22"/>
          <w:szCs w:val="22"/>
          <w:lang w:val="sr-Latn-CS"/>
        </w:rPr>
        <w:t>име доброг извршења посла</w:t>
      </w:r>
      <w:r w:rsidRPr="00D2316E">
        <w:rPr>
          <w:sz w:val="22"/>
          <w:szCs w:val="22"/>
        </w:rPr>
        <w:t xml:space="preserve"> за јн бр.</w:t>
      </w:r>
      <w:r w:rsidR="000E6CF4" w:rsidRPr="00D2316E">
        <w:rPr>
          <w:rFonts w:eastAsia="TimesNewRomanPS-BoldMT"/>
          <w:b/>
          <w:bCs/>
          <w:sz w:val="22"/>
          <w:szCs w:val="22"/>
        </w:rPr>
        <w:t>30</w:t>
      </w:r>
      <w:r w:rsidRPr="00D2316E">
        <w:rPr>
          <w:b/>
          <w:bCs/>
          <w:sz w:val="22"/>
          <w:szCs w:val="22"/>
        </w:rPr>
        <w:t>/2020</w:t>
      </w:r>
      <w:r w:rsidRPr="00D2316E">
        <w:rPr>
          <w:sz w:val="22"/>
          <w:szCs w:val="22"/>
        </w:rPr>
        <w:t xml:space="preserve"> чији је предмет </w:t>
      </w:r>
      <w:r w:rsidRPr="00D2316E">
        <w:rPr>
          <w:b/>
          <w:bCs/>
          <w:sz w:val="22"/>
          <w:szCs w:val="22"/>
        </w:rPr>
        <w:t>набавка</w:t>
      </w:r>
      <w:r w:rsidRPr="00D2316E">
        <w:rPr>
          <w:sz w:val="22"/>
          <w:szCs w:val="22"/>
        </w:rPr>
        <w:t xml:space="preserve"> </w:t>
      </w:r>
      <w:r w:rsidR="000E6CF4" w:rsidRPr="00D2316E">
        <w:rPr>
          <w:b/>
          <w:sz w:val="22"/>
          <w:szCs w:val="22"/>
        </w:rPr>
        <w:t>Опрема за одржавање зелених површина на комплексу</w:t>
      </w:r>
      <w:r w:rsidR="000E6CF4" w:rsidRPr="00D2316E">
        <w:rPr>
          <w:sz w:val="22"/>
          <w:szCs w:val="22"/>
        </w:rPr>
        <w:t xml:space="preserve"> </w:t>
      </w:r>
      <w:r w:rsidR="000E6CF4" w:rsidRPr="00D2316E">
        <w:rPr>
          <w:b/>
          <w:sz w:val="22"/>
          <w:szCs w:val="22"/>
        </w:rPr>
        <w:t>„Аеродрома Србије“д.о.о.Ниш</w:t>
      </w:r>
      <w:r w:rsidR="000E6CF4" w:rsidRPr="00D2316E">
        <w:rPr>
          <w:sz w:val="22"/>
          <w:szCs w:val="22"/>
        </w:rPr>
        <w:t>, партија/е бр.________</w:t>
      </w:r>
      <w:r w:rsidRPr="00D2316E">
        <w:rPr>
          <w:sz w:val="22"/>
          <w:szCs w:val="22"/>
        </w:rPr>
        <w:t xml:space="preserve">, </w:t>
      </w:r>
      <w:proofErr w:type="gramStart"/>
      <w:r w:rsidRPr="00D2316E">
        <w:rPr>
          <w:sz w:val="22"/>
          <w:szCs w:val="22"/>
        </w:rPr>
        <w:t>што</w:t>
      </w:r>
      <w:proofErr w:type="gramEnd"/>
      <w:r w:rsidRPr="00D2316E">
        <w:rPr>
          <w:sz w:val="22"/>
          <w:szCs w:val="22"/>
        </w:rPr>
        <w:t xml:space="preserve"> номинално износи ________________динара без ПДВ-а.</w:t>
      </w:r>
    </w:p>
    <w:p w:rsidR="000418D6" w:rsidRPr="00D2316E" w:rsidRDefault="000418D6" w:rsidP="000418D6">
      <w:pPr>
        <w:rPr>
          <w:sz w:val="22"/>
          <w:szCs w:val="22"/>
        </w:rPr>
      </w:pPr>
      <w:r w:rsidRPr="00D2316E">
        <w:rPr>
          <w:sz w:val="22"/>
          <w:szCs w:val="22"/>
          <w:lang w:val="sr-Latn-CS"/>
        </w:rPr>
        <w:t xml:space="preserve">Овлашћује се </w:t>
      </w:r>
      <w:r w:rsidRPr="00D2316E">
        <w:rPr>
          <w:sz w:val="22"/>
          <w:szCs w:val="22"/>
          <w:lang w:val="ru-RU"/>
        </w:rPr>
        <w:t>Аеродроми Србије</w:t>
      </w:r>
      <w:r w:rsidRPr="00D2316E">
        <w:rPr>
          <w:sz w:val="22"/>
          <w:szCs w:val="22"/>
        </w:rPr>
        <w:t xml:space="preserve"> д.о.о.Ниш,</w:t>
      </w:r>
      <w:r w:rsidRPr="00D2316E">
        <w:rPr>
          <w:sz w:val="22"/>
          <w:szCs w:val="22"/>
          <w:lang w:val="ru-RU"/>
        </w:rPr>
        <w:t xml:space="preserve"> ул. </w:t>
      </w:r>
      <w:proofErr w:type="gramStart"/>
      <w:r w:rsidRPr="00D2316E">
        <w:rPr>
          <w:rFonts w:eastAsia="Times New Roman"/>
          <w:kern w:val="0"/>
          <w:sz w:val="22"/>
          <w:szCs w:val="22"/>
          <w:lang w:eastAsia="en-US"/>
        </w:rPr>
        <w:t xml:space="preserve">Ваздухопловаца 24, 18 000 Ниш, </w:t>
      </w:r>
      <w:r w:rsidRPr="00D2316E">
        <w:rPr>
          <w:spacing w:val="-16"/>
          <w:sz w:val="22"/>
          <w:szCs w:val="22"/>
          <w:lang w:val="sr-Cyrl-CS"/>
        </w:rPr>
        <w:t>рачун бр.</w:t>
      </w:r>
      <w:proofErr w:type="gramEnd"/>
      <w:r w:rsidRPr="00D2316E">
        <w:rPr>
          <w:spacing w:val="-16"/>
          <w:sz w:val="22"/>
          <w:szCs w:val="22"/>
          <w:lang w:val="sr-Cyrl-CS"/>
        </w:rPr>
        <w:t xml:space="preserve"> 200-2837870101033-74</w:t>
      </w:r>
      <w:r w:rsidR="00783EAD" w:rsidRPr="00D2316E">
        <w:rPr>
          <w:spacing w:val="-16"/>
          <w:sz w:val="22"/>
          <w:szCs w:val="22"/>
          <w:lang w:val="sr-Cyrl-CS"/>
        </w:rPr>
        <w:t xml:space="preserve"> код банке Поштанска штедионица и</w:t>
      </w:r>
      <w:r w:rsidR="00783EAD" w:rsidRPr="00D2316E">
        <w:rPr>
          <w:spacing w:val="-16"/>
          <w:sz w:val="22"/>
          <w:szCs w:val="22"/>
          <w:lang w:val="ru-RU"/>
        </w:rPr>
        <w:t xml:space="preserve"> </w:t>
      </w:r>
      <w:r w:rsidR="00783EAD" w:rsidRPr="00D2316E">
        <w:rPr>
          <w:spacing w:val="-16"/>
          <w:sz w:val="22"/>
          <w:szCs w:val="22"/>
          <w:lang w:val="sr-Cyrl-CS"/>
        </w:rPr>
        <w:t>рачун бр. 840-0000000601723-32 код Управе за трезор</w:t>
      </w:r>
      <w:r w:rsidRPr="00D2316E">
        <w:rPr>
          <w:spacing w:val="-16"/>
          <w:sz w:val="22"/>
          <w:szCs w:val="22"/>
          <w:lang w:val="sr-Cyrl-CS"/>
        </w:rPr>
        <w:t xml:space="preserve">  </w:t>
      </w:r>
      <w:r w:rsidRPr="00D2316E">
        <w:rPr>
          <w:sz w:val="22"/>
          <w:szCs w:val="22"/>
          <w:lang w:val="sr-Latn-CS"/>
        </w:rPr>
        <w:t xml:space="preserve">као Повериоца, </w:t>
      </w:r>
      <w:r w:rsidRPr="00D2316E">
        <w:rPr>
          <w:sz w:val="22"/>
          <w:szCs w:val="22"/>
        </w:rPr>
        <w:t>да у своју користврши</w:t>
      </w:r>
      <w:r w:rsidRPr="00D2316E">
        <w:rPr>
          <w:sz w:val="22"/>
          <w:szCs w:val="22"/>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0418D6" w:rsidRPr="00D2316E" w:rsidRDefault="000418D6" w:rsidP="000418D6">
      <w:pPr>
        <w:ind w:firstLine="720"/>
        <w:jc w:val="both"/>
        <w:rPr>
          <w:sz w:val="22"/>
          <w:szCs w:val="22"/>
        </w:rPr>
      </w:pPr>
      <w:r w:rsidRPr="00D2316E">
        <w:rPr>
          <w:sz w:val="22"/>
          <w:szCs w:val="22"/>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D2316E">
        <w:rPr>
          <w:sz w:val="22"/>
          <w:szCs w:val="22"/>
        </w:rPr>
        <w:t>.</w:t>
      </w:r>
    </w:p>
    <w:p w:rsidR="000418D6" w:rsidRPr="00D2316E" w:rsidRDefault="000418D6" w:rsidP="000418D6">
      <w:pPr>
        <w:ind w:firstLine="720"/>
        <w:jc w:val="both"/>
        <w:rPr>
          <w:sz w:val="22"/>
          <w:szCs w:val="22"/>
        </w:rPr>
      </w:pPr>
      <w:proofErr w:type="gramStart"/>
      <w:r w:rsidRPr="00D2316E">
        <w:rPr>
          <w:sz w:val="22"/>
          <w:szCs w:val="22"/>
        </w:rPr>
        <w:t>Меница важи 30 (тридесет) дана дуже од времена трајања уговора за предметну јавну набавку.</w:t>
      </w:r>
      <w:proofErr w:type="gramEnd"/>
    </w:p>
    <w:p w:rsidR="000418D6" w:rsidRPr="00D2316E" w:rsidRDefault="000418D6" w:rsidP="000418D6">
      <w:pPr>
        <w:ind w:firstLine="720"/>
        <w:jc w:val="both"/>
        <w:rPr>
          <w:sz w:val="22"/>
          <w:szCs w:val="22"/>
        </w:rPr>
      </w:pPr>
      <w:proofErr w:type="gramStart"/>
      <w:r w:rsidRPr="00D2316E">
        <w:rPr>
          <w:sz w:val="22"/>
          <w:szCs w:val="22"/>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0418D6" w:rsidRPr="00D2316E" w:rsidRDefault="000418D6" w:rsidP="000418D6">
      <w:pPr>
        <w:ind w:firstLine="720"/>
        <w:jc w:val="both"/>
        <w:rPr>
          <w:sz w:val="22"/>
          <w:szCs w:val="22"/>
        </w:rPr>
      </w:pPr>
      <w:proofErr w:type="gramStart"/>
      <w:r w:rsidRPr="00D2316E">
        <w:rPr>
          <w:sz w:val="22"/>
          <w:szCs w:val="22"/>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p>
    <w:p w:rsidR="000418D6" w:rsidRPr="00D2316E" w:rsidRDefault="000418D6" w:rsidP="000418D6">
      <w:pPr>
        <w:ind w:firstLine="720"/>
        <w:jc w:val="both"/>
        <w:rPr>
          <w:sz w:val="22"/>
          <w:szCs w:val="22"/>
        </w:rPr>
      </w:pPr>
      <w:proofErr w:type="gramStart"/>
      <w:r w:rsidRPr="00D2316E">
        <w:rPr>
          <w:sz w:val="22"/>
          <w:szCs w:val="22"/>
        </w:rPr>
        <w:t>Ово овлашћење је сачињено у 2 (два) истоветна примерка од којих 1 (један) за дужника и 1 (један) за повериоца.</w:t>
      </w:r>
      <w:proofErr w:type="gramEnd"/>
    </w:p>
    <w:p w:rsidR="000418D6" w:rsidRPr="00D2316E" w:rsidRDefault="000418D6" w:rsidP="000418D6">
      <w:pPr>
        <w:rPr>
          <w:sz w:val="22"/>
          <w:szCs w:val="22"/>
        </w:rPr>
      </w:pPr>
      <w:r w:rsidRPr="00D2316E">
        <w:rPr>
          <w:sz w:val="22"/>
          <w:szCs w:val="22"/>
          <w:lang w:val="sr-Latn-CS"/>
        </w:rPr>
        <w:t>Датум издавања Овлашћења</w:t>
      </w:r>
    </w:p>
    <w:p w:rsidR="000418D6" w:rsidRPr="00D2316E" w:rsidRDefault="000418D6" w:rsidP="000418D6">
      <w:pPr>
        <w:rPr>
          <w:sz w:val="22"/>
          <w:szCs w:val="22"/>
        </w:rPr>
      </w:pPr>
      <w:r w:rsidRPr="00D2316E">
        <w:rPr>
          <w:sz w:val="22"/>
          <w:szCs w:val="22"/>
          <w:lang w:val="sr-Latn-CS"/>
        </w:rPr>
        <w:t xml:space="preserve">_________________године       </w:t>
      </w:r>
      <w:r w:rsidRPr="00D2316E">
        <w:rPr>
          <w:sz w:val="22"/>
          <w:szCs w:val="22"/>
        </w:rPr>
        <w:t xml:space="preserve">                  </w:t>
      </w:r>
      <w:r w:rsidRPr="00D2316E">
        <w:rPr>
          <w:sz w:val="22"/>
          <w:szCs w:val="22"/>
          <w:lang w:val="sr-Latn-CS"/>
        </w:rPr>
        <w:t xml:space="preserve">    ДУЖНИК – ИЗДАВАЛАЦ МЕНИЦЕ</w:t>
      </w:r>
    </w:p>
    <w:p w:rsidR="000418D6" w:rsidRPr="00D2316E" w:rsidRDefault="000418D6" w:rsidP="000418D6">
      <w:pPr>
        <w:ind w:left="644"/>
        <w:rPr>
          <w:sz w:val="22"/>
          <w:szCs w:val="22"/>
        </w:rPr>
      </w:pPr>
      <w:r w:rsidRPr="00D2316E">
        <w:rPr>
          <w:sz w:val="22"/>
          <w:szCs w:val="22"/>
        </w:rPr>
        <w:tab/>
      </w:r>
      <w:r w:rsidRPr="00D2316E">
        <w:rPr>
          <w:sz w:val="22"/>
          <w:szCs w:val="22"/>
        </w:rPr>
        <w:tab/>
      </w:r>
      <w:r w:rsidRPr="00D2316E">
        <w:rPr>
          <w:sz w:val="22"/>
          <w:szCs w:val="22"/>
        </w:rPr>
        <w:tab/>
      </w:r>
      <w:r w:rsidRPr="00D2316E">
        <w:rPr>
          <w:sz w:val="22"/>
          <w:szCs w:val="22"/>
        </w:rPr>
        <w:tab/>
      </w:r>
      <w:r w:rsidRPr="00D2316E">
        <w:rPr>
          <w:sz w:val="22"/>
          <w:szCs w:val="22"/>
        </w:rPr>
        <w:tab/>
      </w:r>
      <w:r w:rsidRPr="00D2316E">
        <w:rPr>
          <w:sz w:val="22"/>
          <w:szCs w:val="22"/>
        </w:rPr>
        <w:tab/>
      </w:r>
      <w:r w:rsidRPr="00D2316E">
        <w:rPr>
          <w:sz w:val="22"/>
          <w:szCs w:val="22"/>
        </w:rPr>
        <w:tab/>
      </w:r>
      <w:r w:rsidRPr="00D2316E">
        <w:rPr>
          <w:sz w:val="22"/>
          <w:szCs w:val="22"/>
          <w:lang w:val="sr-Latn-CS"/>
        </w:rPr>
        <w:t>______________________</w:t>
      </w:r>
      <w:r w:rsidRPr="00D2316E">
        <w:rPr>
          <w:sz w:val="22"/>
          <w:szCs w:val="22"/>
        </w:rPr>
        <w:t>______</w:t>
      </w:r>
    </w:p>
    <w:p w:rsidR="000418D6" w:rsidRPr="00D2316E" w:rsidRDefault="000418D6" w:rsidP="000418D6">
      <w:pPr>
        <w:ind w:left="644"/>
        <w:jc w:val="center"/>
        <w:rPr>
          <w:sz w:val="22"/>
          <w:szCs w:val="22"/>
        </w:rPr>
      </w:pPr>
    </w:p>
    <w:p w:rsidR="000418D6" w:rsidRPr="00D2316E" w:rsidRDefault="000418D6" w:rsidP="000418D6">
      <w:pPr>
        <w:ind w:left="644"/>
        <w:jc w:val="center"/>
        <w:rPr>
          <w:sz w:val="22"/>
          <w:szCs w:val="22"/>
        </w:rPr>
      </w:pPr>
    </w:p>
    <w:p w:rsidR="000418D6" w:rsidRPr="00D2316E" w:rsidRDefault="000418D6" w:rsidP="000418D6">
      <w:pPr>
        <w:ind w:left="644"/>
        <w:jc w:val="center"/>
        <w:rPr>
          <w:sz w:val="22"/>
          <w:szCs w:val="22"/>
        </w:rPr>
      </w:pPr>
      <w:r w:rsidRPr="00D2316E">
        <w:rPr>
          <w:sz w:val="22"/>
          <w:szCs w:val="22"/>
        </w:rPr>
        <w:t>МП</w:t>
      </w:r>
    </w:p>
    <w:p w:rsidR="000418D6" w:rsidRDefault="000418D6" w:rsidP="000418D6">
      <w:pPr>
        <w:ind w:left="644"/>
        <w:jc w:val="center"/>
        <w:rPr>
          <w:sz w:val="22"/>
          <w:szCs w:val="22"/>
        </w:rPr>
      </w:pPr>
    </w:p>
    <w:p w:rsidR="000418D6" w:rsidRDefault="000418D6" w:rsidP="000418D6">
      <w:pPr>
        <w:ind w:left="644"/>
        <w:jc w:val="center"/>
        <w:rPr>
          <w:sz w:val="22"/>
          <w:szCs w:val="22"/>
        </w:rPr>
      </w:pPr>
    </w:p>
    <w:p w:rsidR="000418D6" w:rsidRDefault="000418D6" w:rsidP="000418D6">
      <w:pPr>
        <w:ind w:left="644"/>
        <w:jc w:val="center"/>
        <w:rPr>
          <w:sz w:val="22"/>
          <w:szCs w:val="22"/>
        </w:rPr>
      </w:pPr>
    </w:p>
    <w:p w:rsidR="00D2316E" w:rsidRPr="00D2316E" w:rsidRDefault="00D2316E" w:rsidP="000418D6">
      <w:pPr>
        <w:ind w:left="644"/>
        <w:jc w:val="center"/>
        <w:rPr>
          <w:sz w:val="22"/>
          <w:szCs w:val="22"/>
        </w:rPr>
      </w:pPr>
    </w:p>
    <w:p w:rsidR="000418D6" w:rsidRPr="00427693" w:rsidRDefault="000418D6" w:rsidP="000418D6">
      <w:pPr>
        <w:pStyle w:val="Pasussalistom"/>
        <w:shd w:val="clear" w:color="auto" w:fill="C6D9F1"/>
        <w:ind w:left="360"/>
        <w:jc w:val="center"/>
        <w:rPr>
          <w:b/>
          <w:bCs/>
          <w:iCs/>
        </w:rPr>
      </w:pPr>
      <w:r>
        <w:rPr>
          <w:b/>
          <w:bCs/>
          <w:iCs/>
        </w:rPr>
        <w:lastRenderedPageBreak/>
        <w:t>XV</w:t>
      </w:r>
      <w:r w:rsidRPr="00427693">
        <w:rPr>
          <w:b/>
          <w:bCs/>
          <w:iCs/>
        </w:rPr>
        <w:t xml:space="preserve"> ОБРАЗАЦ МЕНИЧНОГ ПИСМА – ОВЛАШЋЕЊА</w:t>
      </w:r>
    </w:p>
    <w:p w:rsidR="000418D6" w:rsidRPr="00427693" w:rsidRDefault="000418D6" w:rsidP="000418D6">
      <w:pPr>
        <w:pStyle w:val="Pasussalistom"/>
        <w:shd w:val="clear" w:color="auto" w:fill="C6D9F1"/>
        <w:ind w:left="360"/>
        <w:jc w:val="center"/>
      </w:pPr>
      <w:r w:rsidRPr="00427693">
        <w:rPr>
          <w:b/>
          <w:bCs/>
          <w:iCs/>
        </w:rPr>
        <w:t>ЗА ОТКЛАЊАЊЕ ГРЕШАКА У ГАРАНТНОМ РОКУ</w:t>
      </w:r>
    </w:p>
    <w:p w:rsidR="000418D6" w:rsidRPr="00427693" w:rsidRDefault="000418D6" w:rsidP="000418D6">
      <w:pPr>
        <w:widowControl w:val="0"/>
        <w:autoSpaceDE w:val="0"/>
        <w:autoSpaceDN w:val="0"/>
        <w:adjustRightInd w:val="0"/>
        <w:spacing w:line="200" w:lineRule="exact"/>
      </w:pPr>
    </w:p>
    <w:p w:rsidR="000418D6" w:rsidRPr="00D2316E" w:rsidRDefault="000418D6" w:rsidP="000418D6">
      <w:pPr>
        <w:jc w:val="center"/>
        <w:rPr>
          <w:b/>
          <w:bCs/>
          <w:sz w:val="22"/>
          <w:szCs w:val="22"/>
          <w:u w:val="single"/>
        </w:rPr>
      </w:pPr>
      <w:r w:rsidRPr="00D2316E">
        <w:rPr>
          <w:b/>
          <w:bCs/>
          <w:sz w:val="22"/>
          <w:szCs w:val="22"/>
          <w:u w:val="single"/>
        </w:rPr>
        <w:t>ОБРАЗАЦ МЕНИЧНОГ ПИСМА – ОВЛАШЋЕЊА</w:t>
      </w:r>
    </w:p>
    <w:p w:rsidR="000418D6" w:rsidRPr="00D2316E" w:rsidRDefault="000418D6" w:rsidP="000418D6">
      <w:pPr>
        <w:rPr>
          <w:sz w:val="22"/>
          <w:szCs w:val="22"/>
        </w:rPr>
      </w:pPr>
      <w:r w:rsidRPr="00D2316E">
        <w:rPr>
          <w:sz w:val="22"/>
          <w:szCs w:val="22"/>
        </w:rPr>
        <w:tab/>
        <w:t xml:space="preserve">На основу </w:t>
      </w:r>
      <w:proofErr w:type="gramStart"/>
      <w:r w:rsidRPr="00D2316E">
        <w:rPr>
          <w:sz w:val="22"/>
          <w:szCs w:val="22"/>
        </w:rPr>
        <w:t>Закона  о</w:t>
      </w:r>
      <w:proofErr w:type="gramEnd"/>
      <w:r w:rsidRPr="00D2316E">
        <w:rPr>
          <w:sz w:val="22"/>
          <w:szCs w:val="22"/>
        </w:rPr>
        <w:t xml:space="preserve"> меници и тачке 1,2 и 6. Одлуке о облику, </w:t>
      </w:r>
    </w:p>
    <w:p w:rsidR="000418D6" w:rsidRPr="00D2316E" w:rsidRDefault="000418D6" w:rsidP="000418D6">
      <w:pPr>
        <w:rPr>
          <w:sz w:val="22"/>
          <w:szCs w:val="22"/>
        </w:rPr>
      </w:pPr>
      <w:proofErr w:type="gramStart"/>
      <w:r w:rsidRPr="00D2316E">
        <w:rPr>
          <w:sz w:val="22"/>
          <w:szCs w:val="22"/>
        </w:rPr>
        <w:t>садржини</w:t>
      </w:r>
      <w:proofErr w:type="gramEnd"/>
      <w:r w:rsidRPr="00D2316E">
        <w:rPr>
          <w:sz w:val="22"/>
          <w:szCs w:val="22"/>
        </w:rPr>
        <w:t xml:space="preserve"> и начину коришћења јединствених инструмената платног промета</w:t>
      </w:r>
    </w:p>
    <w:p w:rsidR="000418D6" w:rsidRPr="00D2316E" w:rsidRDefault="000418D6" w:rsidP="000418D6">
      <w:pPr>
        <w:rPr>
          <w:sz w:val="22"/>
          <w:szCs w:val="22"/>
          <w:lang w:val="sr-Cyrl-CS"/>
        </w:rPr>
      </w:pPr>
      <w:r w:rsidRPr="00D2316E">
        <w:rPr>
          <w:sz w:val="22"/>
          <w:szCs w:val="22"/>
        </w:rPr>
        <w:t>Дужник – правно лице</w:t>
      </w:r>
      <w:proofErr w:type="gramStart"/>
      <w:r w:rsidRPr="00D2316E">
        <w:rPr>
          <w:sz w:val="22"/>
          <w:szCs w:val="22"/>
        </w:rPr>
        <w:t>:_</w:t>
      </w:r>
      <w:proofErr w:type="gramEnd"/>
      <w:r w:rsidRPr="00D2316E">
        <w:rPr>
          <w:sz w:val="22"/>
          <w:szCs w:val="22"/>
        </w:rPr>
        <w:t>____________________________________________</w:t>
      </w:r>
      <w:r w:rsidRPr="00D2316E">
        <w:rPr>
          <w:sz w:val="22"/>
          <w:szCs w:val="22"/>
          <w:lang w:val="sr-Cyrl-CS"/>
        </w:rPr>
        <w:t>_</w:t>
      </w:r>
    </w:p>
    <w:p w:rsidR="000418D6" w:rsidRPr="00D2316E" w:rsidRDefault="000418D6" w:rsidP="000418D6">
      <w:pPr>
        <w:rPr>
          <w:sz w:val="22"/>
          <w:szCs w:val="22"/>
        </w:rPr>
      </w:pPr>
      <w:r w:rsidRPr="00D2316E">
        <w:rPr>
          <w:sz w:val="22"/>
          <w:szCs w:val="22"/>
        </w:rPr>
        <w:t>Седиште – адреса</w:t>
      </w:r>
      <w:proofErr w:type="gramStart"/>
      <w:r w:rsidRPr="00D2316E">
        <w:rPr>
          <w:sz w:val="22"/>
          <w:szCs w:val="22"/>
        </w:rPr>
        <w:t>:_</w:t>
      </w:r>
      <w:proofErr w:type="gramEnd"/>
      <w:r w:rsidRPr="00D2316E">
        <w:rPr>
          <w:sz w:val="22"/>
          <w:szCs w:val="22"/>
        </w:rPr>
        <w:t>________________________________________________</w:t>
      </w:r>
    </w:p>
    <w:p w:rsidR="000418D6" w:rsidRPr="00D2316E" w:rsidRDefault="000418D6" w:rsidP="000418D6">
      <w:pPr>
        <w:rPr>
          <w:sz w:val="22"/>
          <w:szCs w:val="22"/>
        </w:rPr>
      </w:pPr>
      <w:r w:rsidRPr="00D2316E">
        <w:rPr>
          <w:sz w:val="22"/>
          <w:szCs w:val="22"/>
        </w:rPr>
        <w:t>Матични број</w:t>
      </w:r>
      <w:proofErr w:type="gramStart"/>
      <w:r w:rsidRPr="00D2316E">
        <w:rPr>
          <w:sz w:val="22"/>
          <w:szCs w:val="22"/>
        </w:rPr>
        <w:t>:_</w:t>
      </w:r>
      <w:proofErr w:type="gramEnd"/>
      <w:r w:rsidRPr="00D2316E">
        <w:rPr>
          <w:sz w:val="22"/>
          <w:szCs w:val="22"/>
        </w:rPr>
        <w:t>_______________________ПИБ:_________________________</w:t>
      </w:r>
    </w:p>
    <w:p w:rsidR="000418D6" w:rsidRPr="00D2316E" w:rsidRDefault="000418D6" w:rsidP="000418D6">
      <w:pPr>
        <w:rPr>
          <w:sz w:val="22"/>
          <w:szCs w:val="22"/>
          <w:lang w:val="sr-Cyrl-CS"/>
        </w:rPr>
      </w:pPr>
      <w:r w:rsidRPr="00D2316E">
        <w:rPr>
          <w:sz w:val="22"/>
          <w:szCs w:val="22"/>
        </w:rPr>
        <w:t>У месту</w:t>
      </w:r>
      <w:proofErr w:type="gramStart"/>
      <w:r w:rsidRPr="00D2316E">
        <w:rPr>
          <w:sz w:val="22"/>
          <w:szCs w:val="22"/>
        </w:rPr>
        <w:t>:_</w:t>
      </w:r>
      <w:proofErr w:type="gramEnd"/>
      <w:r w:rsidRPr="00D2316E">
        <w:rPr>
          <w:sz w:val="22"/>
          <w:szCs w:val="22"/>
        </w:rPr>
        <w:t>_______________________________Дана:___________________</w:t>
      </w:r>
      <w:r w:rsidRPr="00D2316E">
        <w:rPr>
          <w:sz w:val="22"/>
          <w:szCs w:val="22"/>
          <w:lang w:val="sr-Cyrl-CS"/>
        </w:rPr>
        <w:t>__</w:t>
      </w:r>
    </w:p>
    <w:p w:rsidR="000418D6" w:rsidRPr="00D2316E" w:rsidRDefault="000418D6" w:rsidP="000418D6">
      <w:pPr>
        <w:rPr>
          <w:sz w:val="22"/>
          <w:szCs w:val="22"/>
          <w:lang w:val="sr-Cyrl-CS"/>
        </w:rPr>
      </w:pPr>
      <w:r w:rsidRPr="00D2316E">
        <w:rPr>
          <w:sz w:val="22"/>
          <w:szCs w:val="22"/>
        </w:rPr>
        <w:t>Текући рачун</w:t>
      </w:r>
      <w:proofErr w:type="gramStart"/>
      <w:r w:rsidRPr="00D2316E">
        <w:rPr>
          <w:sz w:val="22"/>
          <w:szCs w:val="22"/>
        </w:rPr>
        <w:t>:_</w:t>
      </w:r>
      <w:proofErr w:type="gramEnd"/>
      <w:r w:rsidRPr="00D2316E">
        <w:rPr>
          <w:sz w:val="22"/>
          <w:szCs w:val="22"/>
        </w:rPr>
        <w:t>___________________Код банке:______________________</w:t>
      </w:r>
      <w:r w:rsidRPr="00D2316E">
        <w:rPr>
          <w:sz w:val="22"/>
          <w:szCs w:val="22"/>
          <w:lang w:val="sr-Cyrl-CS"/>
        </w:rPr>
        <w:t>__</w:t>
      </w:r>
    </w:p>
    <w:p w:rsidR="000418D6" w:rsidRPr="00D2316E" w:rsidRDefault="000418D6" w:rsidP="000418D6">
      <w:pPr>
        <w:autoSpaceDE w:val="0"/>
        <w:autoSpaceDN w:val="0"/>
        <w:adjustRightInd w:val="0"/>
        <w:spacing w:line="240" w:lineRule="auto"/>
        <w:jc w:val="both"/>
        <w:rPr>
          <w:spacing w:val="-8"/>
          <w:sz w:val="22"/>
          <w:szCs w:val="22"/>
          <w:lang w:val="sr-Cyrl-CS"/>
        </w:rPr>
      </w:pPr>
      <w:r w:rsidRPr="00D2316E">
        <w:rPr>
          <w:sz w:val="22"/>
          <w:szCs w:val="22"/>
        </w:rPr>
        <w:t xml:space="preserve">И З Д А Ј Е ПОВЕРИОЦУ: </w:t>
      </w:r>
      <w:r w:rsidRPr="00D2316E">
        <w:rPr>
          <w:sz w:val="22"/>
          <w:szCs w:val="22"/>
          <w:lang w:val="ru-RU"/>
        </w:rPr>
        <w:t>Аеродроми Србије</w:t>
      </w:r>
      <w:r w:rsidRPr="00D2316E">
        <w:rPr>
          <w:sz w:val="22"/>
          <w:szCs w:val="22"/>
        </w:rPr>
        <w:t xml:space="preserve"> д.о.о.Ниш</w:t>
      </w:r>
      <w:r w:rsidRPr="00D2316E">
        <w:rPr>
          <w:sz w:val="22"/>
          <w:szCs w:val="22"/>
          <w:lang w:val="ru-RU"/>
        </w:rPr>
        <w:t xml:space="preserve"> ул. </w:t>
      </w:r>
      <w:proofErr w:type="gramStart"/>
      <w:r w:rsidRPr="00D2316E">
        <w:rPr>
          <w:rFonts w:eastAsia="Times New Roman"/>
          <w:kern w:val="0"/>
          <w:sz w:val="22"/>
          <w:szCs w:val="22"/>
          <w:lang w:eastAsia="en-US"/>
        </w:rPr>
        <w:t xml:space="preserve">Ваздухопловаца 24, 18 000 Ниш, </w:t>
      </w:r>
      <w:r w:rsidRPr="00D2316E">
        <w:rPr>
          <w:spacing w:val="-16"/>
          <w:sz w:val="22"/>
          <w:szCs w:val="22"/>
          <w:lang w:val="sr-Cyrl-CS"/>
        </w:rPr>
        <w:t>рачун бр.</w:t>
      </w:r>
      <w:proofErr w:type="gramEnd"/>
      <w:r w:rsidRPr="00D2316E">
        <w:rPr>
          <w:spacing w:val="-16"/>
          <w:sz w:val="22"/>
          <w:szCs w:val="22"/>
          <w:lang w:val="sr-Cyrl-CS"/>
        </w:rPr>
        <w:t xml:space="preserve"> 200-2837870101033-74</w:t>
      </w:r>
      <w:r w:rsidR="00783EAD" w:rsidRPr="00D2316E">
        <w:rPr>
          <w:spacing w:val="-16"/>
          <w:sz w:val="22"/>
          <w:szCs w:val="22"/>
          <w:lang w:val="sr-Cyrl-CS"/>
        </w:rPr>
        <w:t xml:space="preserve"> код банке Поштанска штедионица и</w:t>
      </w:r>
      <w:r w:rsidR="00783EAD" w:rsidRPr="00D2316E">
        <w:rPr>
          <w:spacing w:val="-16"/>
          <w:sz w:val="22"/>
          <w:szCs w:val="22"/>
          <w:lang w:val="ru-RU"/>
        </w:rPr>
        <w:t xml:space="preserve"> </w:t>
      </w:r>
      <w:r w:rsidR="00783EAD" w:rsidRPr="00D2316E">
        <w:rPr>
          <w:spacing w:val="-16"/>
          <w:sz w:val="22"/>
          <w:szCs w:val="22"/>
          <w:lang w:val="sr-Cyrl-CS"/>
        </w:rPr>
        <w:t>рачун бр. 840-0000000601723-32 код Управе за трезор</w:t>
      </w:r>
      <w:r w:rsidRPr="00D2316E">
        <w:rPr>
          <w:spacing w:val="-16"/>
          <w:sz w:val="22"/>
          <w:szCs w:val="22"/>
          <w:lang w:val="ru-RU"/>
        </w:rPr>
        <w:t xml:space="preserve">, </w:t>
      </w:r>
      <w:r w:rsidRPr="00D2316E">
        <w:rPr>
          <w:spacing w:val="-16"/>
          <w:sz w:val="22"/>
          <w:szCs w:val="22"/>
          <w:lang w:val="sr-Cyrl-CS"/>
        </w:rPr>
        <w:t xml:space="preserve"> ПИБ 109362109, матични број 21168734.</w:t>
      </w:r>
    </w:p>
    <w:p w:rsidR="000418D6" w:rsidRPr="00D2316E" w:rsidRDefault="000418D6" w:rsidP="000418D6">
      <w:pPr>
        <w:autoSpaceDE w:val="0"/>
        <w:autoSpaceDN w:val="0"/>
        <w:adjustRightInd w:val="0"/>
        <w:spacing w:line="240" w:lineRule="auto"/>
        <w:jc w:val="both"/>
        <w:rPr>
          <w:spacing w:val="-8"/>
          <w:sz w:val="22"/>
          <w:szCs w:val="22"/>
          <w:lang w:val="sr-Cyrl-CS"/>
        </w:rPr>
      </w:pPr>
    </w:p>
    <w:p w:rsidR="000418D6" w:rsidRPr="00D2316E" w:rsidRDefault="000418D6" w:rsidP="000418D6">
      <w:pPr>
        <w:autoSpaceDE w:val="0"/>
        <w:autoSpaceDN w:val="0"/>
        <w:adjustRightInd w:val="0"/>
        <w:spacing w:line="240" w:lineRule="auto"/>
        <w:jc w:val="both"/>
        <w:rPr>
          <w:b/>
          <w:bCs/>
          <w:sz w:val="22"/>
          <w:szCs w:val="22"/>
        </w:rPr>
      </w:pPr>
      <w:r w:rsidRPr="00D2316E">
        <w:rPr>
          <w:b/>
          <w:bCs/>
          <w:sz w:val="22"/>
          <w:szCs w:val="22"/>
        </w:rPr>
        <w:tab/>
      </w:r>
      <w:r w:rsidRPr="00D2316E">
        <w:rPr>
          <w:sz w:val="22"/>
          <w:szCs w:val="22"/>
        </w:rPr>
        <w:tab/>
      </w:r>
      <w:r w:rsidRPr="00D2316E">
        <w:rPr>
          <w:sz w:val="22"/>
          <w:szCs w:val="22"/>
        </w:rPr>
        <w:tab/>
      </w:r>
      <w:r w:rsidRPr="00D2316E">
        <w:rPr>
          <w:b/>
          <w:bCs/>
          <w:sz w:val="22"/>
          <w:szCs w:val="22"/>
        </w:rPr>
        <w:t>МЕНИЧНО ПИСМО – ОВЛАШЋЕЊЕ</w:t>
      </w:r>
    </w:p>
    <w:p w:rsidR="000418D6" w:rsidRPr="00D2316E" w:rsidRDefault="000418D6" w:rsidP="000418D6">
      <w:pPr>
        <w:rPr>
          <w:b/>
          <w:bCs/>
          <w:sz w:val="22"/>
          <w:szCs w:val="22"/>
        </w:rPr>
      </w:pPr>
      <w:r w:rsidRPr="00D2316E">
        <w:rPr>
          <w:b/>
          <w:bCs/>
          <w:sz w:val="22"/>
          <w:szCs w:val="22"/>
        </w:rPr>
        <w:tab/>
      </w:r>
      <w:r w:rsidRPr="00D2316E">
        <w:rPr>
          <w:b/>
          <w:bCs/>
          <w:sz w:val="22"/>
          <w:szCs w:val="22"/>
        </w:rPr>
        <w:tab/>
      </w:r>
      <w:r w:rsidRPr="00D2316E">
        <w:rPr>
          <w:b/>
          <w:bCs/>
          <w:sz w:val="22"/>
          <w:szCs w:val="22"/>
        </w:rPr>
        <w:tab/>
        <w:t xml:space="preserve">ЗА КОРИСНИКА БЛАНКО, СОЛО МЕНИЦЕ </w:t>
      </w:r>
    </w:p>
    <w:p w:rsidR="000418D6" w:rsidRPr="00D2316E" w:rsidRDefault="000418D6" w:rsidP="000418D6">
      <w:pPr>
        <w:autoSpaceDE w:val="0"/>
        <w:autoSpaceDN w:val="0"/>
        <w:adjustRightInd w:val="0"/>
        <w:spacing w:line="240" w:lineRule="auto"/>
        <w:jc w:val="both"/>
        <w:rPr>
          <w:spacing w:val="-8"/>
          <w:sz w:val="22"/>
          <w:szCs w:val="22"/>
          <w:lang w:val="sr-Cyrl-CS"/>
        </w:rPr>
      </w:pPr>
      <w:r w:rsidRPr="00D2316E">
        <w:rPr>
          <w:sz w:val="22"/>
          <w:szCs w:val="22"/>
        </w:rPr>
        <w:t xml:space="preserve">Предајемо вам ____________бланко соло меницу и овлашћујемо </w:t>
      </w:r>
      <w:r w:rsidRPr="00D2316E">
        <w:rPr>
          <w:sz w:val="22"/>
          <w:szCs w:val="22"/>
          <w:lang w:val="ru-RU"/>
        </w:rPr>
        <w:t>Аеродроми Србије</w:t>
      </w:r>
      <w:r w:rsidRPr="00D2316E">
        <w:rPr>
          <w:sz w:val="22"/>
          <w:szCs w:val="22"/>
        </w:rPr>
        <w:t xml:space="preserve"> д.о.о.</w:t>
      </w:r>
      <w:r w:rsidRPr="00D2316E">
        <w:rPr>
          <w:sz w:val="22"/>
          <w:szCs w:val="22"/>
          <w:lang w:val="ru-RU"/>
        </w:rPr>
        <w:t xml:space="preserve"> ул.Ниш</w:t>
      </w:r>
      <w:proofErr w:type="gramStart"/>
      <w:r w:rsidRPr="00D2316E">
        <w:rPr>
          <w:sz w:val="22"/>
          <w:szCs w:val="22"/>
          <w:lang w:val="ru-RU"/>
        </w:rPr>
        <w:t>,ул.</w:t>
      </w:r>
      <w:r w:rsidRPr="00D2316E">
        <w:rPr>
          <w:rFonts w:eastAsia="Times New Roman"/>
          <w:kern w:val="0"/>
          <w:sz w:val="22"/>
          <w:szCs w:val="22"/>
          <w:lang w:eastAsia="en-US"/>
        </w:rPr>
        <w:t>Ваздухопловаца</w:t>
      </w:r>
      <w:proofErr w:type="gramEnd"/>
      <w:r w:rsidRPr="00D2316E">
        <w:rPr>
          <w:rFonts w:eastAsia="Times New Roman"/>
          <w:kern w:val="0"/>
          <w:sz w:val="22"/>
          <w:szCs w:val="22"/>
          <w:lang w:eastAsia="en-US"/>
        </w:rPr>
        <w:t xml:space="preserve"> 24, 18 000 Ниш, </w:t>
      </w:r>
      <w:r w:rsidRPr="00D2316E">
        <w:rPr>
          <w:spacing w:val="-16"/>
          <w:sz w:val="22"/>
          <w:szCs w:val="22"/>
          <w:lang w:val="sr-Cyrl-CS"/>
        </w:rPr>
        <w:t>рачун бр. 200-2837870101033-74</w:t>
      </w:r>
      <w:r w:rsidR="00783EAD" w:rsidRPr="00D2316E">
        <w:rPr>
          <w:spacing w:val="-16"/>
          <w:sz w:val="22"/>
          <w:szCs w:val="22"/>
          <w:lang w:val="sr-Cyrl-CS"/>
        </w:rPr>
        <w:t xml:space="preserve"> код банке Поштанска штедионица и</w:t>
      </w:r>
      <w:r w:rsidR="00783EAD" w:rsidRPr="00D2316E">
        <w:rPr>
          <w:spacing w:val="-16"/>
          <w:sz w:val="22"/>
          <w:szCs w:val="22"/>
          <w:lang w:val="ru-RU"/>
        </w:rPr>
        <w:t xml:space="preserve"> </w:t>
      </w:r>
      <w:r w:rsidR="00783EAD" w:rsidRPr="00D2316E">
        <w:rPr>
          <w:spacing w:val="-16"/>
          <w:sz w:val="22"/>
          <w:szCs w:val="22"/>
          <w:lang w:val="sr-Cyrl-CS"/>
        </w:rPr>
        <w:t>рачун бр. 840-0000000601723-32 код Управе за трезор</w:t>
      </w:r>
      <w:r w:rsidRPr="00D2316E">
        <w:rPr>
          <w:spacing w:val="-16"/>
          <w:sz w:val="22"/>
          <w:szCs w:val="22"/>
          <w:lang w:val="ru-RU"/>
        </w:rPr>
        <w:t xml:space="preserve">, </w:t>
      </w:r>
      <w:r w:rsidRPr="00D2316E">
        <w:rPr>
          <w:spacing w:val="-16"/>
          <w:sz w:val="22"/>
          <w:szCs w:val="22"/>
          <w:lang w:val="sr-Cyrl-CS"/>
        </w:rPr>
        <w:t xml:space="preserve"> ПИБ 109362109, матични број 21168734, </w:t>
      </w:r>
      <w:r w:rsidRPr="00D2316E">
        <w:rPr>
          <w:sz w:val="22"/>
          <w:szCs w:val="22"/>
        </w:rPr>
        <w:t xml:space="preserve">као Повериоца, да предату меницу серије ___________ може попунити на износ од </w:t>
      </w:r>
      <w:r w:rsidRPr="00D2316E">
        <w:rPr>
          <w:b/>
          <w:bCs/>
          <w:sz w:val="22"/>
          <w:szCs w:val="22"/>
        </w:rPr>
        <w:t xml:space="preserve">10 % </w:t>
      </w:r>
      <w:r w:rsidRPr="00D2316E">
        <w:rPr>
          <w:sz w:val="22"/>
          <w:szCs w:val="22"/>
        </w:rPr>
        <w:t xml:space="preserve">од укупне вредности понуде </w:t>
      </w:r>
      <w:r w:rsidRPr="00D2316E">
        <w:rPr>
          <w:b/>
          <w:bCs/>
          <w:sz w:val="22"/>
          <w:szCs w:val="22"/>
        </w:rPr>
        <w:t>на име отклањања грешака у гарантном року</w:t>
      </w:r>
      <w:r w:rsidRPr="00D2316E">
        <w:rPr>
          <w:sz w:val="22"/>
          <w:szCs w:val="22"/>
        </w:rPr>
        <w:t xml:space="preserve"> за јн бр.</w:t>
      </w:r>
      <w:r w:rsidR="000E6CF4" w:rsidRPr="00D2316E">
        <w:rPr>
          <w:rFonts w:eastAsia="TimesNewRomanPS-BoldMT"/>
          <w:b/>
          <w:bCs/>
          <w:sz w:val="22"/>
          <w:szCs w:val="22"/>
        </w:rPr>
        <w:t>30</w:t>
      </w:r>
      <w:r w:rsidRPr="00D2316E">
        <w:rPr>
          <w:b/>
          <w:bCs/>
          <w:sz w:val="22"/>
          <w:szCs w:val="22"/>
        </w:rPr>
        <w:t>/2020</w:t>
      </w:r>
      <w:r w:rsidRPr="00D2316E">
        <w:rPr>
          <w:sz w:val="22"/>
          <w:szCs w:val="22"/>
        </w:rPr>
        <w:t xml:space="preserve"> чији је предмет </w:t>
      </w:r>
      <w:r w:rsidRPr="00D2316E">
        <w:rPr>
          <w:b/>
          <w:bCs/>
          <w:sz w:val="22"/>
          <w:szCs w:val="22"/>
        </w:rPr>
        <w:t xml:space="preserve">набавка </w:t>
      </w:r>
      <w:r w:rsidR="000E6CF4" w:rsidRPr="00D2316E">
        <w:rPr>
          <w:b/>
          <w:sz w:val="22"/>
          <w:szCs w:val="22"/>
        </w:rPr>
        <w:t>Опрема за одржавање зелених површина на комплексу</w:t>
      </w:r>
      <w:r w:rsidR="000E6CF4" w:rsidRPr="00D2316E">
        <w:rPr>
          <w:sz w:val="22"/>
          <w:szCs w:val="22"/>
        </w:rPr>
        <w:t xml:space="preserve"> </w:t>
      </w:r>
      <w:r w:rsidR="000E6CF4" w:rsidRPr="00D2316E">
        <w:rPr>
          <w:b/>
          <w:sz w:val="22"/>
          <w:szCs w:val="22"/>
        </w:rPr>
        <w:t>„Аеродрома Србије“д.о.о.Ниш</w:t>
      </w:r>
      <w:r w:rsidR="000E6CF4" w:rsidRPr="00D2316E">
        <w:rPr>
          <w:sz w:val="22"/>
          <w:szCs w:val="22"/>
        </w:rPr>
        <w:t>, партија/е бр.________</w:t>
      </w:r>
      <w:r w:rsidRPr="00D2316E">
        <w:rPr>
          <w:sz w:val="22"/>
          <w:szCs w:val="22"/>
          <w:lang w:val="sr-Cyrl-CS"/>
        </w:rPr>
        <w:t xml:space="preserve">, </w:t>
      </w:r>
      <w:proofErr w:type="gramStart"/>
      <w:r w:rsidRPr="00D2316E">
        <w:rPr>
          <w:sz w:val="22"/>
          <w:szCs w:val="22"/>
        </w:rPr>
        <w:t>што</w:t>
      </w:r>
      <w:proofErr w:type="gramEnd"/>
      <w:r w:rsidRPr="00D2316E">
        <w:rPr>
          <w:sz w:val="22"/>
          <w:szCs w:val="22"/>
        </w:rPr>
        <w:t xml:space="preserve"> номинално износи ________________динара без ПДВ-а.</w:t>
      </w:r>
    </w:p>
    <w:p w:rsidR="000418D6" w:rsidRPr="00D2316E" w:rsidRDefault="000418D6" w:rsidP="000418D6">
      <w:pPr>
        <w:autoSpaceDE w:val="0"/>
        <w:autoSpaceDN w:val="0"/>
        <w:adjustRightInd w:val="0"/>
        <w:spacing w:line="240" w:lineRule="auto"/>
        <w:jc w:val="both"/>
        <w:rPr>
          <w:spacing w:val="-8"/>
          <w:sz w:val="22"/>
          <w:szCs w:val="22"/>
          <w:lang w:val="sr-Cyrl-CS"/>
        </w:rPr>
      </w:pPr>
      <w:proofErr w:type="gramStart"/>
      <w:r w:rsidRPr="00D2316E">
        <w:rPr>
          <w:sz w:val="22"/>
          <w:szCs w:val="22"/>
        </w:rPr>
        <w:t xml:space="preserve">Овлашћује се </w:t>
      </w:r>
      <w:r w:rsidRPr="00D2316E">
        <w:rPr>
          <w:sz w:val="22"/>
          <w:szCs w:val="22"/>
          <w:lang w:val="ru-RU"/>
        </w:rPr>
        <w:t>Аеродроми Србије</w:t>
      </w:r>
      <w:r w:rsidRPr="00D2316E">
        <w:rPr>
          <w:sz w:val="22"/>
          <w:szCs w:val="22"/>
        </w:rPr>
        <w:t xml:space="preserve"> д.о.о.Ниш</w:t>
      </w:r>
      <w:r w:rsidRPr="00D2316E">
        <w:rPr>
          <w:sz w:val="22"/>
          <w:szCs w:val="22"/>
          <w:lang w:val="ru-RU"/>
        </w:rPr>
        <w:t xml:space="preserve"> ул.</w:t>
      </w:r>
      <w:proofErr w:type="gramEnd"/>
      <w:r w:rsidRPr="00D2316E">
        <w:rPr>
          <w:sz w:val="22"/>
          <w:szCs w:val="22"/>
          <w:lang w:val="ru-RU"/>
        </w:rPr>
        <w:t xml:space="preserve"> </w:t>
      </w:r>
      <w:proofErr w:type="gramStart"/>
      <w:r w:rsidRPr="00D2316E">
        <w:rPr>
          <w:rFonts w:eastAsia="Times New Roman"/>
          <w:kern w:val="0"/>
          <w:sz w:val="22"/>
          <w:szCs w:val="22"/>
          <w:lang w:eastAsia="en-US"/>
        </w:rPr>
        <w:t xml:space="preserve">Ваздухопловаца 24, 18 000 Ниш, </w:t>
      </w:r>
      <w:r w:rsidRPr="00D2316E">
        <w:rPr>
          <w:spacing w:val="-16"/>
          <w:sz w:val="22"/>
          <w:szCs w:val="22"/>
          <w:lang w:val="sr-Cyrl-CS"/>
        </w:rPr>
        <w:t>рачун бр.</w:t>
      </w:r>
      <w:proofErr w:type="gramEnd"/>
      <w:r w:rsidRPr="00D2316E">
        <w:rPr>
          <w:spacing w:val="-16"/>
          <w:sz w:val="22"/>
          <w:szCs w:val="22"/>
          <w:lang w:val="sr-Cyrl-CS"/>
        </w:rPr>
        <w:t xml:space="preserve"> 200-2837870101033-74</w:t>
      </w:r>
      <w:r w:rsidR="00783EAD" w:rsidRPr="00D2316E">
        <w:rPr>
          <w:spacing w:val="-16"/>
          <w:sz w:val="22"/>
          <w:szCs w:val="22"/>
          <w:lang w:val="sr-Cyrl-CS"/>
        </w:rPr>
        <w:t xml:space="preserve"> код банке Поштанска штедионица и</w:t>
      </w:r>
      <w:r w:rsidR="00783EAD" w:rsidRPr="00D2316E">
        <w:rPr>
          <w:spacing w:val="-16"/>
          <w:sz w:val="22"/>
          <w:szCs w:val="22"/>
          <w:lang w:val="ru-RU"/>
        </w:rPr>
        <w:t xml:space="preserve"> </w:t>
      </w:r>
      <w:r w:rsidR="00783EAD" w:rsidRPr="00D2316E">
        <w:rPr>
          <w:spacing w:val="-16"/>
          <w:sz w:val="22"/>
          <w:szCs w:val="22"/>
          <w:lang w:val="sr-Cyrl-CS"/>
        </w:rPr>
        <w:t>рачун бр. 840-0000000601723-32 код Управе за трезор</w:t>
      </w:r>
      <w:r w:rsidRPr="00D2316E">
        <w:rPr>
          <w:spacing w:val="-16"/>
          <w:sz w:val="22"/>
          <w:szCs w:val="22"/>
          <w:lang w:val="ru-RU"/>
        </w:rPr>
        <w:t xml:space="preserve">, </w:t>
      </w:r>
      <w:r w:rsidRPr="00D2316E">
        <w:rPr>
          <w:spacing w:val="-16"/>
          <w:sz w:val="22"/>
          <w:szCs w:val="22"/>
          <w:lang w:val="sr-Cyrl-CS"/>
        </w:rPr>
        <w:t xml:space="preserve"> ПИБ 109362109, матични број 21168734</w:t>
      </w:r>
      <w:r w:rsidRPr="00D2316E">
        <w:rPr>
          <w:sz w:val="22"/>
          <w:szCs w:val="22"/>
        </w:rPr>
        <w:t>, да у своју користврши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0418D6" w:rsidRPr="00D2316E" w:rsidRDefault="000418D6" w:rsidP="000418D6">
      <w:pPr>
        <w:ind w:firstLine="720"/>
        <w:jc w:val="both"/>
        <w:rPr>
          <w:sz w:val="22"/>
          <w:szCs w:val="22"/>
        </w:rPr>
      </w:pPr>
      <w:r w:rsidRPr="00D2316E">
        <w:rPr>
          <w:sz w:val="22"/>
          <w:szCs w:val="22"/>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0418D6" w:rsidRPr="00D2316E" w:rsidRDefault="000418D6" w:rsidP="000418D6">
      <w:pPr>
        <w:ind w:firstLine="720"/>
        <w:jc w:val="both"/>
        <w:rPr>
          <w:sz w:val="22"/>
          <w:szCs w:val="22"/>
        </w:rPr>
      </w:pPr>
      <w:proofErr w:type="gramStart"/>
      <w:r w:rsidRPr="00D2316E">
        <w:rPr>
          <w:sz w:val="22"/>
          <w:szCs w:val="22"/>
        </w:rPr>
        <w:t>Меница важи 5 (пет) дана дуже од истека гарантног рока за предметну јавну набавку.</w:t>
      </w:r>
      <w:proofErr w:type="gramEnd"/>
    </w:p>
    <w:p w:rsidR="000418D6" w:rsidRPr="00D2316E" w:rsidRDefault="000418D6" w:rsidP="000418D6">
      <w:pPr>
        <w:ind w:firstLine="720"/>
        <w:jc w:val="both"/>
        <w:rPr>
          <w:sz w:val="22"/>
          <w:szCs w:val="22"/>
        </w:rPr>
      </w:pPr>
      <w:proofErr w:type="gramStart"/>
      <w:r w:rsidRPr="00D2316E">
        <w:rPr>
          <w:sz w:val="22"/>
          <w:szCs w:val="22"/>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0418D6" w:rsidRPr="00D2316E" w:rsidRDefault="000418D6" w:rsidP="000418D6">
      <w:pPr>
        <w:ind w:firstLine="720"/>
        <w:jc w:val="both"/>
        <w:rPr>
          <w:sz w:val="22"/>
          <w:szCs w:val="22"/>
        </w:rPr>
      </w:pPr>
      <w:proofErr w:type="gramStart"/>
      <w:r w:rsidRPr="00D2316E">
        <w:rPr>
          <w:sz w:val="22"/>
          <w:szCs w:val="22"/>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p>
    <w:p w:rsidR="000418D6" w:rsidRPr="00D2316E" w:rsidRDefault="000418D6" w:rsidP="000418D6">
      <w:pPr>
        <w:ind w:firstLine="720"/>
        <w:jc w:val="both"/>
        <w:rPr>
          <w:sz w:val="22"/>
          <w:szCs w:val="22"/>
        </w:rPr>
      </w:pPr>
      <w:proofErr w:type="gramStart"/>
      <w:r w:rsidRPr="00D2316E">
        <w:rPr>
          <w:sz w:val="22"/>
          <w:szCs w:val="22"/>
        </w:rPr>
        <w:t>Ово овлашћење је сачињено у 2 (два) истоветна примерка од којих 1 (један) за дужника и 1 (један) за повериоца.</w:t>
      </w:r>
      <w:proofErr w:type="gramEnd"/>
    </w:p>
    <w:p w:rsidR="000418D6" w:rsidRPr="00D2316E" w:rsidRDefault="000418D6" w:rsidP="000418D6">
      <w:pPr>
        <w:rPr>
          <w:sz w:val="22"/>
          <w:szCs w:val="22"/>
        </w:rPr>
      </w:pPr>
      <w:r w:rsidRPr="00D2316E">
        <w:rPr>
          <w:sz w:val="22"/>
          <w:szCs w:val="22"/>
        </w:rPr>
        <w:t>Датум издавања Овлашћења</w:t>
      </w:r>
    </w:p>
    <w:p w:rsidR="000418D6" w:rsidRPr="00D2316E" w:rsidRDefault="000418D6" w:rsidP="000418D6">
      <w:pPr>
        <w:rPr>
          <w:sz w:val="22"/>
          <w:szCs w:val="22"/>
        </w:rPr>
      </w:pPr>
      <w:r w:rsidRPr="00D2316E">
        <w:rPr>
          <w:sz w:val="22"/>
          <w:szCs w:val="22"/>
        </w:rPr>
        <w:t>_________________године                             ДУЖНИК – ИЗДАВАЛАЦ МЕНИЦЕ</w:t>
      </w:r>
    </w:p>
    <w:p w:rsidR="000418D6" w:rsidRPr="00D2316E" w:rsidRDefault="000418D6" w:rsidP="000418D6">
      <w:pPr>
        <w:ind w:left="644"/>
        <w:rPr>
          <w:rFonts w:ascii="Arial" w:hAnsi="Arial" w:cs="Arial"/>
          <w:sz w:val="22"/>
          <w:szCs w:val="22"/>
        </w:rPr>
      </w:pPr>
      <w:r w:rsidRPr="00D2316E">
        <w:rPr>
          <w:sz w:val="22"/>
          <w:szCs w:val="22"/>
        </w:rPr>
        <w:tab/>
      </w:r>
      <w:r w:rsidRPr="00D2316E">
        <w:rPr>
          <w:sz w:val="22"/>
          <w:szCs w:val="22"/>
        </w:rPr>
        <w:tab/>
      </w:r>
      <w:r w:rsidRPr="00D2316E">
        <w:rPr>
          <w:sz w:val="22"/>
          <w:szCs w:val="22"/>
        </w:rPr>
        <w:tab/>
      </w:r>
      <w:r w:rsidRPr="00D2316E">
        <w:rPr>
          <w:sz w:val="22"/>
          <w:szCs w:val="22"/>
        </w:rPr>
        <w:tab/>
      </w:r>
      <w:r w:rsidRPr="00D2316E">
        <w:rPr>
          <w:sz w:val="22"/>
          <w:szCs w:val="22"/>
        </w:rPr>
        <w:tab/>
      </w:r>
      <w:r w:rsidRPr="00D2316E">
        <w:rPr>
          <w:sz w:val="22"/>
          <w:szCs w:val="22"/>
        </w:rPr>
        <w:tab/>
      </w:r>
      <w:r w:rsidRPr="00D2316E">
        <w:rPr>
          <w:rFonts w:ascii="Arial" w:hAnsi="Arial" w:cs="Arial"/>
          <w:sz w:val="22"/>
          <w:szCs w:val="22"/>
        </w:rPr>
        <w:tab/>
        <w:t>____________________________</w:t>
      </w:r>
    </w:p>
    <w:p w:rsidR="000418D6" w:rsidRPr="00D2316E" w:rsidRDefault="000418D6" w:rsidP="000418D6">
      <w:pPr>
        <w:rPr>
          <w:rFonts w:ascii="Arial" w:hAnsi="Arial" w:cs="Arial"/>
          <w:sz w:val="22"/>
          <w:szCs w:val="22"/>
        </w:rPr>
      </w:pPr>
    </w:p>
    <w:p w:rsidR="000418D6" w:rsidRPr="00D2316E" w:rsidRDefault="000418D6" w:rsidP="000418D6">
      <w:pPr>
        <w:jc w:val="center"/>
        <w:rPr>
          <w:sz w:val="22"/>
          <w:szCs w:val="22"/>
        </w:rPr>
      </w:pPr>
      <w:r w:rsidRPr="00D2316E">
        <w:rPr>
          <w:sz w:val="22"/>
          <w:szCs w:val="22"/>
        </w:rPr>
        <w:t>МП</w:t>
      </w:r>
    </w:p>
    <w:p w:rsidR="000418D6" w:rsidRDefault="000418D6" w:rsidP="000418D6">
      <w:pPr>
        <w:jc w:val="center"/>
        <w:rPr>
          <w:sz w:val="22"/>
          <w:szCs w:val="22"/>
        </w:rPr>
      </w:pPr>
    </w:p>
    <w:p w:rsidR="000418D6" w:rsidRDefault="000418D6" w:rsidP="000418D6">
      <w:pPr>
        <w:jc w:val="center"/>
        <w:rPr>
          <w:sz w:val="22"/>
          <w:szCs w:val="22"/>
        </w:rPr>
      </w:pPr>
    </w:p>
    <w:p w:rsidR="000418D6" w:rsidRDefault="000418D6" w:rsidP="000418D6">
      <w:pPr>
        <w:jc w:val="center"/>
        <w:rPr>
          <w:sz w:val="22"/>
          <w:szCs w:val="22"/>
        </w:rPr>
      </w:pPr>
    </w:p>
    <w:p w:rsidR="000418D6" w:rsidRPr="00D2316E" w:rsidRDefault="000418D6" w:rsidP="00D2316E"/>
    <w:sectPr w:rsidR="000418D6" w:rsidRPr="00D2316E" w:rsidSect="00B52B7E">
      <w:footerReference w:type="default" r:id="rId15"/>
      <w:pgSz w:w="11906" w:h="16838"/>
      <w:pgMar w:top="1440" w:right="1440" w:bottom="171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2E1" w:rsidRDefault="007D62E1">
      <w:pPr>
        <w:spacing w:line="240" w:lineRule="auto"/>
      </w:pPr>
      <w:r>
        <w:separator/>
      </w:r>
    </w:p>
  </w:endnote>
  <w:endnote w:type="continuationSeparator" w:id="0">
    <w:p w:rsidR="007D62E1" w:rsidRDefault="007D62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charset w:val="00"/>
    <w:family w:val="auto"/>
    <w:pitch w:val="variable"/>
    <w:sig w:usb0="00000001"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5383E">
      <w:tc>
        <w:tcPr>
          <w:tcW w:w="8208" w:type="dxa"/>
          <w:tcBorders>
            <w:top w:val="single" w:sz="8" w:space="0" w:color="808080"/>
          </w:tcBorders>
          <w:shd w:val="clear" w:color="auto" w:fill="auto"/>
        </w:tcPr>
        <w:p w:rsidR="0065383E" w:rsidRPr="00E7249C" w:rsidRDefault="0065383E" w:rsidP="00E7249C">
          <w:pPr>
            <w:pStyle w:val="Footer"/>
            <w:jc w:val="right"/>
            <w:rPr>
              <w:b/>
              <w:bCs/>
              <w:color w:val="4F81BD"/>
            </w:rPr>
          </w:pPr>
          <w:r>
            <w:rPr>
              <w:b/>
              <w:bCs/>
              <w:color w:val="4F81BD"/>
            </w:rPr>
            <w:t>Конкурсна документација за јавну набавку мале вредности ЈН бр.30/2020</w:t>
          </w:r>
        </w:p>
      </w:tc>
      <w:tc>
        <w:tcPr>
          <w:tcW w:w="1034" w:type="dxa"/>
          <w:tcBorders>
            <w:top w:val="single" w:sz="8" w:space="0" w:color="808080"/>
            <w:left w:val="single" w:sz="8" w:space="0" w:color="808080"/>
          </w:tcBorders>
          <w:shd w:val="clear" w:color="auto" w:fill="auto"/>
        </w:tcPr>
        <w:p w:rsidR="0065383E" w:rsidRDefault="0065383E">
          <w:pPr>
            <w:pStyle w:val="Footer"/>
            <w:rPr>
              <w:color w:val="1F497D"/>
            </w:rPr>
          </w:pPr>
          <w:r>
            <w:rPr>
              <w:b/>
              <w:bCs/>
              <w:color w:val="4F81BD"/>
            </w:rPr>
            <w:t xml:space="preserve"> </w:t>
          </w:r>
          <w:r w:rsidR="007D576E">
            <w:rPr>
              <w:b/>
              <w:bCs/>
              <w:color w:val="4F81BD"/>
            </w:rPr>
            <w:fldChar w:fldCharType="begin"/>
          </w:r>
          <w:r>
            <w:rPr>
              <w:b/>
              <w:bCs/>
              <w:color w:val="4F81BD"/>
            </w:rPr>
            <w:instrText xml:space="preserve"> PAGE </w:instrText>
          </w:r>
          <w:r w:rsidR="007D576E">
            <w:rPr>
              <w:b/>
              <w:bCs/>
              <w:color w:val="4F81BD"/>
            </w:rPr>
            <w:fldChar w:fldCharType="separate"/>
          </w:r>
          <w:r w:rsidR="00DE13F9">
            <w:rPr>
              <w:b/>
              <w:bCs/>
              <w:noProof/>
              <w:color w:val="4F81BD"/>
            </w:rPr>
            <w:t>63</w:t>
          </w:r>
          <w:r w:rsidR="007D576E">
            <w:rPr>
              <w:b/>
              <w:bCs/>
              <w:color w:val="4F81BD"/>
            </w:rPr>
            <w:fldChar w:fldCharType="end"/>
          </w:r>
          <w:r>
            <w:rPr>
              <w:color w:val="4F81BD"/>
            </w:rPr>
            <w:t xml:space="preserve">/ </w:t>
          </w:r>
          <w:r w:rsidR="007D576E">
            <w:rPr>
              <w:b/>
              <w:bCs/>
              <w:color w:val="4F81BD"/>
            </w:rPr>
            <w:fldChar w:fldCharType="begin"/>
          </w:r>
          <w:r>
            <w:rPr>
              <w:b/>
              <w:bCs/>
              <w:color w:val="4F81BD"/>
            </w:rPr>
            <w:instrText xml:space="preserve"> NUMPAGES \*Arabic </w:instrText>
          </w:r>
          <w:r w:rsidR="007D576E">
            <w:rPr>
              <w:b/>
              <w:bCs/>
              <w:color w:val="4F81BD"/>
            </w:rPr>
            <w:fldChar w:fldCharType="separate"/>
          </w:r>
          <w:r w:rsidR="00DE13F9">
            <w:rPr>
              <w:b/>
              <w:bCs/>
              <w:noProof/>
              <w:color w:val="4F81BD"/>
            </w:rPr>
            <w:t>63</w:t>
          </w:r>
          <w:r w:rsidR="007D576E">
            <w:rPr>
              <w:b/>
              <w:bCs/>
              <w:color w:val="4F81BD"/>
            </w:rPr>
            <w:fldChar w:fldCharType="end"/>
          </w:r>
        </w:p>
      </w:tc>
    </w:tr>
  </w:tbl>
  <w:p w:rsidR="0065383E" w:rsidRDefault="0065383E">
    <w:pPr>
      <w:pStyle w:val="Footer"/>
      <w:jc w:val="right"/>
    </w:pPr>
    <w:r>
      <w:rPr>
        <w:color w:val="1F497D"/>
      </w:rPr>
      <w:t xml:space="preserve"> </w:t>
    </w:r>
  </w:p>
  <w:p w:rsidR="0065383E" w:rsidRDefault="00653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2E1" w:rsidRDefault="007D62E1">
      <w:pPr>
        <w:spacing w:line="240" w:lineRule="auto"/>
      </w:pPr>
      <w:r>
        <w:separator/>
      </w:r>
    </w:p>
  </w:footnote>
  <w:footnote w:type="continuationSeparator" w:id="0">
    <w:p w:rsidR="007D62E1" w:rsidRDefault="007D62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85474C"/>
    <w:multiLevelType w:val="hybridMultilevel"/>
    <w:tmpl w:val="C38455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05CE5578"/>
    <w:multiLevelType w:val="hybridMultilevel"/>
    <w:tmpl w:val="421A3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14E221E"/>
    <w:multiLevelType w:val="hybridMultilevel"/>
    <w:tmpl w:val="28E4F988"/>
    <w:lvl w:ilvl="0" w:tplc="391C727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545B40"/>
    <w:multiLevelType w:val="hybridMultilevel"/>
    <w:tmpl w:val="9A1A6AB0"/>
    <w:lvl w:ilvl="0" w:tplc="74682706">
      <w:start w:val="1"/>
      <w:numFmt w:val="bullet"/>
      <w:lvlText w:val="o"/>
      <w:lvlJc w:val="left"/>
      <w:pPr>
        <w:tabs>
          <w:tab w:val="num" w:pos="1260"/>
        </w:tabs>
        <w:ind w:left="1260" w:hanging="360"/>
      </w:pPr>
      <w:rPr>
        <w:rFonts w:ascii="Courier New" w:hAnsi="Courier New" w:cs="Courier New"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8F453D"/>
    <w:multiLevelType w:val="hybridMultilevel"/>
    <w:tmpl w:val="034A8616"/>
    <w:lvl w:ilvl="0" w:tplc="864CB534">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75C6B"/>
    <w:multiLevelType w:val="hybridMultilevel"/>
    <w:tmpl w:val="09B4957C"/>
    <w:lvl w:ilvl="0" w:tplc="3124A36C">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441F183D"/>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C103825"/>
    <w:multiLevelType w:val="hybridMultilevel"/>
    <w:tmpl w:val="37785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3F3AF0"/>
    <w:multiLevelType w:val="hybridMultilevel"/>
    <w:tmpl w:val="37785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E2FFF"/>
    <w:multiLevelType w:val="hybridMultilevel"/>
    <w:tmpl w:val="08725676"/>
    <w:lvl w:ilvl="0" w:tplc="29AE6D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22B5D"/>
    <w:multiLevelType w:val="hybridMultilevel"/>
    <w:tmpl w:val="0EF0857C"/>
    <w:lvl w:ilvl="0" w:tplc="3014E030">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01E773D"/>
    <w:multiLevelType w:val="hybridMultilevel"/>
    <w:tmpl w:val="8642F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DA3C38"/>
    <w:multiLevelType w:val="hybridMultilevel"/>
    <w:tmpl w:val="0150999C"/>
    <w:lvl w:ilvl="0" w:tplc="36A81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1412B"/>
    <w:multiLevelType w:val="hybridMultilevel"/>
    <w:tmpl w:val="993AE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C400928"/>
    <w:multiLevelType w:val="hybridMultilevel"/>
    <w:tmpl w:val="0CFA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6"/>
  </w:num>
  <w:num w:numId="5">
    <w:abstractNumId w:val="14"/>
  </w:num>
  <w:num w:numId="6">
    <w:abstractNumId w:val="32"/>
  </w:num>
  <w:num w:numId="7">
    <w:abstractNumId w:val="22"/>
  </w:num>
  <w:num w:numId="8">
    <w:abstractNumId w:val="28"/>
  </w:num>
  <w:num w:numId="9">
    <w:abstractNumId w:val="23"/>
  </w:num>
  <w:num w:numId="10">
    <w:abstractNumId w:val="18"/>
  </w:num>
  <w:num w:numId="11">
    <w:abstractNumId w:val="17"/>
  </w:num>
  <w:num w:numId="12">
    <w:abstractNumId w:val="12"/>
  </w:num>
  <w:num w:numId="13">
    <w:abstractNumId w:val="30"/>
  </w:num>
  <w:num w:numId="14">
    <w:abstractNumId w:val="21"/>
  </w:num>
  <w:num w:numId="15">
    <w:abstractNumId w:val="19"/>
  </w:num>
  <w:num w:numId="16">
    <w:abstractNumId w:val="11"/>
  </w:num>
  <w:num w:numId="17">
    <w:abstractNumId w:val="31"/>
  </w:num>
  <w:num w:numId="18">
    <w:abstractNumId w:val="24"/>
  </w:num>
  <w:num w:numId="19">
    <w:abstractNumId w:val="25"/>
  </w:num>
  <w:num w:numId="20">
    <w:abstractNumId w:val="10"/>
  </w:num>
  <w:num w:numId="21">
    <w:abstractNumId w:val="33"/>
  </w:num>
  <w:num w:numId="22">
    <w:abstractNumId w:val="29"/>
  </w:num>
  <w:num w:numId="23">
    <w:abstractNumId w:val="20"/>
  </w:num>
  <w:num w:numId="24">
    <w:abstractNumId w:val="26"/>
  </w:num>
  <w:num w:numId="25">
    <w:abstractNumId w:val="13"/>
  </w:num>
  <w:num w:numId="26">
    <w:abstractNumId w:val="15"/>
  </w:num>
  <w:num w:numId="27">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11B8"/>
    <w:rsid w:val="00003130"/>
    <w:rsid w:val="00012621"/>
    <w:rsid w:val="000138BD"/>
    <w:rsid w:val="00021FF1"/>
    <w:rsid w:val="00023CB0"/>
    <w:rsid w:val="00023F18"/>
    <w:rsid w:val="00024825"/>
    <w:rsid w:val="00024BDA"/>
    <w:rsid w:val="00024C2D"/>
    <w:rsid w:val="00027D27"/>
    <w:rsid w:val="0003140C"/>
    <w:rsid w:val="000319CB"/>
    <w:rsid w:val="00032B16"/>
    <w:rsid w:val="00032D01"/>
    <w:rsid w:val="00033EC0"/>
    <w:rsid w:val="00035E0E"/>
    <w:rsid w:val="00037FEB"/>
    <w:rsid w:val="000418D6"/>
    <w:rsid w:val="00042997"/>
    <w:rsid w:val="0004637D"/>
    <w:rsid w:val="00047C6E"/>
    <w:rsid w:val="00047E46"/>
    <w:rsid w:val="00051F3B"/>
    <w:rsid w:val="000539D5"/>
    <w:rsid w:val="00053BA7"/>
    <w:rsid w:val="00054B26"/>
    <w:rsid w:val="00056493"/>
    <w:rsid w:val="000574BD"/>
    <w:rsid w:val="0006119E"/>
    <w:rsid w:val="000666B6"/>
    <w:rsid w:val="00071EFE"/>
    <w:rsid w:val="00072BD4"/>
    <w:rsid w:val="000745CF"/>
    <w:rsid w:val="00076082"/>
    <w:rsid w:val="000810C2"/>
    <w:rsid w:val="0008180A"/>
    <w:rsid w:val="00081A1A"/>
    <w:rsid w:val="00084C33"/>
    <w:rsid w:val="0009005E"/>
    <w:rsid w:val="00092ECD"/>
    <w:rsid w:val="00092F07"/>
    <w:rsid w:val="00096544"/>
    <w:rsid w:val="00096E00"/>
    <w:rsid w:val="00096F52"/>
    <w:rsid w:val="00097A67"/>
    <w:rsid w:val="000A0EB5"/>
    <w:rsid w:val="000A1174"/>
    <w:rsid w:val="000A2965"/>
    <w:rsid w:val="000A5A09"/>
    <w:rsid w:val="000A6CCB"/>
    <w:rsid w:val="000B038F"/>
    <w:rsid w:val="000B72D8"/>
    <w:rsid w:val="000C34EE"/>
    <w:rsid w:val="000C3861"/>
    <w:rsid w:val="000D0FEA"/>
    <w:rsid w:val="000D1581"/>
    <w:rsid w:val="000D27FB"/>
    <w:rsid w:val="000D2A4D"/>
    <w:rsid w:val="000D735A"/>
    <w:rsid w:val="000E0B64"/>
    <w:rsid w:val="000E1944"/>
    <w:rsid w:val="000E1D75"/>
    <w:rsid w:val="000E284C"/>
    <w:rsid w:val="000E2F4B"/>
    <w:rsid w:val="000E6CF4"/>
    <w:rsid w:val="000E7337"/>
    <w:rsid w:val="000E7682"/>
    <w:rsid w:val="000F06F0"/>
    <w:rsid w:val="000F0773"/>
    <w:rsid w:val="000F1F99"/>
    <w:rsid w:val="000F4106"/>
    <w:rsid w:val="00103A49"/>
    <w:rsid w:val="00104C5A"/>
    <w:rsid w:val="00105DFF"/>
    <w:rsid w:val="0010614F"/>
    <w:rsid w:val="001067AC"/>
    <w:rsid w:val="00113763"/>
    <w:rsid w:val="0011549D"/>
    <w:rsid w:val="001160B8"/>
    <w:rsid w:val="0012154D"/>
    <w:rsid w:val="00122975"/>
    <w:rsid w:val="00126F53"/>
    <w:rsid w:val="00131CEE"/>
    <w:rsid w:val="00132E7F"/>
    <w:rsid w:val="001337C7"/>
    <w:rsid w:val="00137412"/>
    <w:rsid w:val="001378A9"/>
    <w:rsid w:val="00143D71"/>
    <w:rsid w:val="0014523D"/>
    <w:rsid w:val="0014555F"/>
    <w:rsid w:val="00146670"/>
    <w:rsid w:val="0015104E"/>
    <w:rsid w:val="0015123D"/>
    <w:rsid w:val="00153F04"/>
    <w:rsid w:val="001545A5"/>
    <w:rsid w:val="0015660A"/>
    <w:rsid w:val="0016027C"/>
    <w:rsid w:val="0016445B"/>
    <w:rsid w:val="00170C9D"/>
    <w:rsid w:val="001723E9"/>
    <w:rsid w:val="00172C2B"/>
    <w:rsid w:val="001733F0"/>
    <w:rsid w:val="00173C8D"/>
    <w:rsid w:val="00173C91"/>
    <w:rsid w:val="001778DE"/>
    <w:rsid w:val="00177B68"/>
    <w:rsid w:val="0018025A"/>
    <w:rsid w:val="00182974"/>
    <w:rsid w:val="00182F0F"/>
    <w:rsid w:val="00183473"/>
    <w:rsid w:val="00185D02"/>
    <w:rsid w:val="00185D05"/>
    <w:rsid w:val="00187B7C"/>
    <w:rsid w:val="00192C7A"/>
    <w:rsid w:val="00194F0E"/>
    <w:rsid w:val="001A44B4"/>
    <w:rsid w:val="001A4E0B"/>
    <w:rsid w:val="001B07E6"/>
    <w:rsid w:val="001B1537"/>
    <w:rsid w:val="001B1760"/>
    <w:rsid w:val="001B4E48"/>
    <w:rsid w:val="001B6830"/>
    <w:rsid w:val="001C058F"/>
    <w:rsid w:val="001C77FD"/>
    <w:rsid w:val="001D0031"/>
    <w:rsid w:val="001D477D"/>
    <w:rsid w:val="001D73FE"/>
    <w:rsid w:val="001E0425"/>
    <w:rsid w:val="001E1519"/>
    <w:rsid w:val="001E3764"/>
    <w:rsid w:val="001E37AB"/>
    <w:rsid w:val="001E7C99"/>
    <w:rsid w:val="001F0D85"/>
    <w:rsid w:val="001F2C92"/>
    <w:rsid w:val="001F39CE"/>
    <w:rsid w:val="001F4869"/>
    <w:rsid w:val="001F4B8F"/>
    <w:rsid w:val="001F4CFB"/>
    <w:rsid w:val="001F78DC"/>
    <w:rsid w:val="00201740"/>
    <w:rsid w:val="00201818"/>
    <w:rsid w:val="0020712B"/>
    <w:rsid w:val="0020775C"/>
    <w:rsid w:val="00207FB8"/>
    <w:rsid w:val="00210AFD"/>
    <w:rsid w:val="002111D9"/>
    <w:rsid w:val="0021389E"/>
    <w:rsid w:val="00213C55"/>
    <w:rsid w:val="00214A29"/>
    <w:rsid w:val="00221C6F"/>
    <w:rsid w:val="002222CD"/>
    <w:rsid w:val="0022303D"/>
    <w:rsid w:val="00223EB7"/>
    <w:rsid w:val="00231C79"/>
    <w:rsid w:val="00233F40"/>
    <w:rsid w:val="00234BFC"/>
    <w:rsid w:val="00236FED"/>
    <w:rsid w:val="002409BB"/>
    <w:rsid w:val="0024234D"/>
    <w:rsid w:val="00244147"/>
    <w:rsid w:val="00245828"/>
    <w:rsid w:val="00246FA4"/>
    <w:rsid w:val="0025027B"/>
    <w:rsid w:val="002557AC"/>
    <w:rsid w:val="00262DD3"/>
    <w:rsid w:val="00262E33"/>
    <w:rsid w:val="002640E8"/>
    <w:rsid w:val="002642AF"/>
    <w:rsid w:val="00271C78"/>
    <w:rsid w:val="00272DF0"/>
    <w:rsid w:val="002731E1"/>
    <w:rsid w:val="002752EE"/>
    <w:rsid w:val="002767C9"/>
    <w:rsid w:val="0028463B"/>
    <w:rsid w:val="00287CDC"/>
    <w:rsid w:val="00291C62"/>
    <w:rsid w:val="00295CCB"/>
    <w:rsid w:val="002A1F20"/>
    <w:rsid w:val="002B0C71"/>
    <w:rsid w:val="002B5B02"/>
    <w:rsid w:val="002B7816"/>
    <w:rsid w:val="002C248E"/>
    <w:rsid w:val="002C2BFB"/>
    <w:rsid w:val="002C4C6B"/>
    <w:rsid w:val="002D098D"/>
    <w:rsid w:val="002D2526"/>
    <w:rsid w:val="002D29AD"/>
    <w:rsid w:val="002D40A0"/>
    <w:rsid w:val="002D676B"/>
    <w:rsid w:val="002E1AFE"/>
    <w:rsid w:val="002E2B64"/>
    <w:rsid w:val="002E4932"/>
    <w:rsid w:val="002F097A"/>
    <w:rsid w:val="002F2D34"/>
    <w:rsid w:val="002F4498"/>
    <w:rsid w:val="002F4761"/>
    <w:rsid w:val="002F4883"/>
    <w:rsid w:val="002F597B"/>
    <w:rsid w:val="002F6AEE"/>
    <w:rsid w:val="003020F5"/>
    <w:rsid w:val="003026B5"/>
    <w:rsid w:val="0030289D"/>
    <w:rsid w:val="00302E2C"/>
    <w:rsid w:val="00303871"/>
    <w:rsid w:val="00310552"/>
    <w:rsid w:val="00311035"/>
    <w:rsid w:val="003121F9"/>
    <w:rsid w:val="00312B3F"/>
    <w:rsid w:val="00315408"/>
    <w:rsid w:val="00317377"/>
    <w:rsid w:val="00321A4C"/>
    <w:rsid w:val="0032274C"/>
    <w:rsid w:val="00323F1D"/>
    <w:rsid w:val="00325A22"/>
    <w:rsid w:val="00330ECD"/>
    <w:rsid w:val="003327BC"/>
    <w:rsid w:val="003345B1"/>
    <w:rsid w:val="003355E5"/>
    <w:rsid w:val="003372AC"/>
    <w:rsid w:val="00340F5B"/>
    <w:rsid w:val="003429C9"/>
    <w:rsid w:val="00346356"/>
    <w:rsid w:val="00352452"/>
    <w:rsid w:val="003541CC"/>
    <w:rsid w:val="003542FE"/>
    <w:rsid w:val="0036221F"/>
    <w:rsid w:val="0036552E"/>
    <w:rsid w:val="00367DBA"/>
    <w:rsid w:val="00372553"/>
    <w:rsid w:val="0037333E"/>
    <w:rsid w:val="00373FB7"/>
    <w:rsid w:val="0037404F"/>
    <w:rsid w:val="00376501"/>
    <w:rsid w:val="003770B8"/>
    <w:rsid w:val="00380253"/>
    <w:rsid w:val="00382F03"/>
    <w:rsid w:val="00383FD2"/>
    <w:rsid w:val="00384629"/>
    <w:rsid w:val="00385389"/>
    <w:rsid w:val="0038586D"/>
    <w:rsid w:val="00386E5E"/>
    <w:rsid w:val="00393B38"/>
    <w:rsid w:val="0039521A"/>
    <w:rsid w:val="003A3355"/>
    <w:rsid w:val="003A6578"/>
    <w:rsid w:val="003A76B7"/>
    <w:rsid w:val="003A7AF7"/>
    <w:rsid w:val="003B0021"/>
    <w:rsid w:val="003B2B6D"/>
    <w:rsid w:val="003B5A03"/>
    <w:rsid w:val="003B71BD"/>
    <w:rsid w:val="003B724A"/>
    <w:rsid w:val="003C0808"/>
    <w:rsid w:val="003C4F85"/>
    <w:rsid w:val="003C7E8A"/>
    <w:rsid w:val="003D2012"/>
    <w:rsid w:val="003D2151"/>
    <w:rsid w:val="003D4A56"/>
    <w:rsid w:val="003D682C"/>
    <w:rsid w:val="003E5A40"/>
    <w:rsid w:val="003E6CFA"/>
    <w:rsid w:val="003F1EB0"/>
    <w:rsid w:val="003F2D05"/>
    <w:rsid w:val="003F2F0E"/>
    <w:rsid w:val="003F41B9"/>
    <w:rsid w:val="003F5E83"/>
    <w:rsid w:val="003F6ADA"/>
    <w:rsid w:val="0040239A"/>
    <w:rsid w:val="00403418"/>
    <w:rsid w:val="00403738"/>
    <w:rsid w:val="004045F5"/>
    <w:rsid w:val="0040631C"/>
    <w:rsid w:val="00406C1D"/>
    <w:rsid w:val="00406FE6"/>
    <w:rsid w:val="00412CBE"/>
    <w:rsid w:val="00415C34"/>
    <w:rsid w:val="0041770B"/>
    <w:rsid w:val="0042739E"/>
    <w:rsid w:val="004305DB"/>
    <w:rsid w:val="00432434"/>
    <w:rsid w:val="00436488"/>
    <w:rsid w:val="00443BA5"/>
    <w:rsid w:val="00444BC8"/>
    <w:rsid w:val="00445DAF"/>
    <w:rsid w:val="00447B01"/>
    <w:rsid w:val="004503B8"/>
    <w:rsid w:val="0045055B"/>
    <w:rsid w:val="004545D5"/>
    <w:rsid w:val="00454944"/>
    <w:rsid w:val="00454F35"/>
    <w:rsid w:val="0045745F"/>
    <w:rsid w:val="004617E0"/>
    <w:rsid w:val="00461D7D"/>
    <w:rsid w:val="0046265B"/>
    <w:rsid w:val="0046292E"/>
    <w:rsid w:val="00462D93"/>
    <w:rsid w:val="00462EA8"/>
    <w:rsid w:val="004630F1"/>
    <w:rsid w:val="0047238F"/>
    <w:rsid w:val="0047400B"/>
    <w:rsid w:val="00474742"/>
    <w:rsid w:val="00476A73"/>
    <w:rsid w:val="00477436"/>
    <w:rsid w:val="0047787A"/>
    <w:rsid w:val="00477D4D"/>
    <w:rsid w:val="00480968"/>
    <w:rsid w:val="00483606"/>
    <w:rsid w:val="0048368D"/>
    <w:rsid w:val="004840DC"/>
    <w:rsid w:val="00484E84"/>
    <w:rsid w:val="00486F91"/>
    <w:rsid w:val="0048700F"/>
    <w:rsid w:val="0048764F"/>
    <w:rsid w:val="00487809"/>
    <w:rsid w:val="00487DE0"/>
    <w:rsid w:val="004913C9"/>
    <w:rsid w:val="004913E3"/>
    <w:rsid w:val="00491586"/>
    <w:rsid w:val="004935E3"/>
    <w:rsid w:val="00495AAC"/>
    <w:rsid w:val="0049624D"/>
    <w:rsid w:val="004A103A"/>
    <w:rsid w:val="004A170E"/>
    <w:rsid w:val="004B6FEF"/>
    <w:rsid w:val="004C55AF"/>
    <w:rsid w:val="004C6E39"/>
    <w:rsid w:val="004D19FC"/>
    <w:rsid w:val="004D26D9"/>
    <w:rsid w:val="004E37CE"/>
    <w:rsid w:val="004E516A"/>
    <w:rsid w:val="004E5B4F"/>
    <w:rsid w:val="004E6A33"/>
    <w:rsid w:val="004E79DA"/>
    <w:rsid w:val="004F0E54"/>
    <w:rsid w:val="004F1D69"/>
    <w:rsid w:val="004F2128"/>
    <w:rsid w:val="004F22D8"/>
    <w:rsid w:val="004F2AC3"/>
    <w:rsid w:val="004F54F1"/>
    <w:rsid w:val="00500814"/>
    <w:rsid w:val="0050368D"/>
    <w:rsid w:val="00504040"/>
    <w:rsid w:val="00504AAF"/>
    <w:rsid w:val="00504F13"/>
    <w:rsid w:val="005075DC"/>
    <w:rsid w:val="005117BB"/>
    <w:rsid w:val="00522DDE"/>
    <w:rsid w:val="00523A31"/>
    <w:rsid w:val="00523C79"/>
    <w:rsid w:val="0052632F"/>
    <w:rsid w:val="00526919"/>
    <w:rsid w:val="005271B3"/>
    <w:rsid w:val="00527939"/>
    <w:rsid w:val="0053067F"/>
    <w:rsid w:val="00532292"/>
    <w:rsid w:val="0053376A"/>
    <w:rsid w:val="00534C95"/>
    <w:rsid w:val="00541519"/>
    <w:rsid w:val="005418DF"/>
    <w:rsid w:val="00541DCA"/>
    <w:rsid w:val="005430E8"/>
    <w:rsid w:val="00547385"/>
    <w:rsid w:val="00550B87"/>
    <w:rsid w:val="00553A1C"/>
    <w:rsid w:val="005543A3"/>
    <w:rsid w:val="00555DD2"/>
    <w:rsid w:val="00556706"/>
    <w:rsid w:val="0055716F"/>
    <w:rsid w:val="00557549"/>
    <w:rsid w:val="00557F9E"/>
    <w:rsid w:val="005611A9"/>
    <w:rsid w:val="00564ADB"/>
    <w:rsid w:val="0056642D"/>
    <w:rsid w:val="005703ED"/>
    <w:rsid w:val="00570E67"/>
    <w:rsid w:val="00572421"/>
    <w:rsid w:val="005808DA"/>
    <w:rsid w:val="005817FE"/>
    <w:rsid w:val="0058478F"/>
    <w:rsid w:val="005865EF"/>
    <w:rsid w:val="00586CE2"/>
    <w:rsid w:val="00591392"/>
    <w:rsid w:val="00594CE0"/>
    <w:rsid w:val="005958EF"/>
    <w:rsid w:val="005A0D2E"/>
    <w:rsid w:val="005A1C6C"/>
    <w:rsid w:val="005A23CD"/>
    <w:rsid w:val="005A5CE2"/>
    <w:rsid w:val="005B2D5C"/>
    <w:rsid w:val="005B6220"/>
    <w:rsid w:val="005C15D1"/>
    <w:rsid w:val="005C1BE4"/>
    <w:rsid w:val="005C476E"/>
    <w:rsid w:val="005C60AC"/>
    <w:rsid w:val="005D187E"/>
    <w:rsid w:val="005D2D22"/>
    <w:rsid w:val="005D309E"/>
    <w:rsid w:val="005E0C68"/>
    <w:rsid w:val="005F046F"/>
    <w:rsid w:val="005F11F0"/>
    <w:rsid w:val="005F1ABC"/>
    <w:rsid w:val="005F5230"/>
    <w:rsid w:val="005F6660"/>
    <w:rsid w:val="00602054"/>
    <w:rsid w:val="00612F2A"/>
    <w:rsid w:val="00616B40"/>
    <w:rsid w:val="00620E5C"/>
    <w:rsid w:val="00623661"/>
    <w:rsid w:val="006251F9"/>
    <w:rsid w:val="00630DAA"/>
    <w:rsid w:val="0064241A"/>
    <w:rsid w:val="0065033F"/>
    <w:rsid w:val="00650CC4"/>
    <w:rsid w:val="006536F4"/>
    <w:rsid w:val="0065383E"/>
    <w:rsid w:val="00657190"/>
    <w:rsid w:val="0066092D"/>
    <w:rsid w:val="00664B35"/>
    <w:rsid w:val="00665653"/>
    <w:rsid w:val="00673137"/>
    <w:rsid w:val="00675417"/>
    <w:rsid w:val="0068005B"/>
    <w:rsid w:val="006815A0"/>
    <w:rsid w:val="00681988"/>
    <w:rsid w:val="006834DC"/>
    <w:rsid w:val="0068724D"/>
    <w:rsid w:val="00691B0F"/>
    <w:rsid w:val="00692A03"/>
    <w:rsid w:val="006A42D1"/>
    <w:rsid w:val="006A4B30"/>
    <w:rsid w:val="006A59CA"/>
    <w:rsid w:val="006B4D7F"/>
    <w:rsid w:val="006B5662"/>
    <w:rsid w:val="006B6765"/>
    <w:rsid w:val="006B754B"/>
    <w:rsid w:val="006C0C0C"/>
    <w:rsid w:val="006C11CB"/>
    <w:rsid w:val="006C4634"/>
    <w:rsid w:val="006C5012"/>
    <w:rsid w:val="006C56B7"/>
    <w:rsid w:val="006C5D33"/>
    <w:rsid w:val="006C5ED8"/>
    <w:rsid w:val="006C6BAA"/>
    <w:rsid w:val="006D1EB3"/>
    <w:rsid w:val="006D3B31"/>
    <w:rsid w:val="006D46B7"/>
    <w:rsid w:val="006D4BA0"/>
    <w:rsid w:val="006D7030"/>
    <w:rsid w:val="006F3FEE"/>
    <w:rsid w:val="00702DF0"/>
    <w:rsid w:val="00713666"/>
    <w:rsid w:val="00716493"/>
    <w:rsid w:val="007200DE"/>
    <w:rsid w:val="00722E80"/>
    <w:rsid w:val="00726125"/>
    <w:rsid w:val="00726AA8"/>
    <w:rsid w:val="0072788F"/>
    <w:rsid w:val="00730864"/>
    <w:rsid w:val="0073383A"/>
    <w:rsid w:val="007346D7"/>
    <w:rsid w:val="00745686"/>
    <w:rsid w:val="00751EE9"/>
    <w:rsid w:val="00753C0C"/>
    <w:rsid w:val="00753EAC"/>
    <w:rsid w:val="007549AB"/>
    <w:rsid w:val="00757635"/>
    <w:rsid w:val="00761704"/>
    <w:rsid w:val="007628CD"/>
    <w:rsid w:val="007659FD"/>
    <w:rsid w:val="00765F14"/>
    <w:rsid w:val="00771C6D"/>
    <w:rsid w:val="00774E46"/>
    <w:rsid w:val="00780484"/>
    <w:rsid w:val="00783AFB"/>
    <w:rsid w:val="00783EAD"/>
    <w:rsid w:val="007860DB"/>
    <w:rsid w:val="0078789F"/>
    <w:rsid w:val="007929A9"/>
    <w:rsid w:val="00795FCA"/>
    <w:rsid w:val="007978CE"/>
    <w:rsid w:val="007A1715"/>
    <w:rsid w:val="007A182A"/>
    <w:rsid w:val="007A43A6"/>
    <w:rsid w:val="007A58FC"/>
    <w:rsid w:val="007A6069"/>
    <w:rsid w:val="007B0275"/>
    <w:rsid w:val="007B1525"/>
    <w:rsid w:val="007C1FD9"/>
    <w:rsid w:val="007C6575"/>
    <w:rsid w:val="007C70C5"/>
    <w:rsid w:val="007D1948"/>
    <w:rsid w:val="007D1D80"/>
    <w:rsid w:val="007D3844"/>
    <w:rsid w:val="007D576E"/>
    <w:rsid w:val="007D62E1"/>
    <w:rsid w:val="007D7FD1"/>
    <w:rsid w:val="007E03F3"/>
    <w:rsid w:val="007E5D93"/>
    <w:rsid w:val="007E72E2"/>
    <w:rsid w:val="007F294D"/>
    <w:rsid w:val="007F4203"/>
    <w:rsid w:val="007F44E0"/>
    <w:rsid w:val="007F4740"/>
    <w:rsid w:val="0080268B"/>
    <w:rsid w:val="008032E8"/>
    <w:rsid w:val="008048E6"/>
    <w:rsid w:val="008065F2"/>
    <w:rsid w:val="00813B6A"/>
    <w:rsid w:val="00816605"/>
    <w:rsid w:val="00817176"/>
    <w:rsid w:val="008179F6"/>
    <w:rsid w:val="00817C88"/>
    <w:rsid w:val="00820CBE"/>
    <w:rsid w:val="0082180F"/>
    <w:rsid w:val="00821CE4"/>
    <w:rsid w:val="0082285B"/>
    <w:rsid w:val="0082726A"/>
    <w:rsid w:val="00827C56"/>
    <w:rsid w:val="0083149D"/>
    <w:rsid w:val="00831FDC"/>
    <w:rsid w:val="008332E8"/>
    <w:rsid w:val="00833AE0"/>
    <w:rsid w:val="008341E1"/>
    <w:rsid w:val="0083511D"/>
    <w:rsid w:val="00836229"/>
    <w:rsid w:val="008425E0"/>
    <w:rsid w:val="008433E6"/>
    <w:rsid w:val="00847CB4"/>
    <w:rsid w:val="00847D06"/>
    <w:rsid w:val="008613EF"/>
    <w:rsid w:val="0086243A"/>
    <w:rsid w:val="00863920"/>
    <w:rsid w:val="00865C44"/>
    <w:rsid w:val="00866F11"/>
    <w:rsid w:val="00870070"/>
    <w:rsid w:val="00870A6F"/>
    <w:rsid w:val="00871DED"/>
    <w:rsid w:val="00876737"/>
    <w:rsid w:val="008806B6"/>
    <w:rsid w:val="00885F68"/>
    <w:rsid w:val="00891177"/>
    <w:rsid w:val="00892D77"/>
    <w:rsid w:val="00894743"/>
    <w:rsid w:val="00897573"/>
    <w:rsid w:val="008A097D"/>
    <w:rsid w:val="008A359E"/>
    <w:rsid w:val="008A52D0"/>
    <w:rsid w:val="008B069E"/>
    <w:rsid w:val="008B17D4"/>
    <w:rsid w:val="008C07DD"/>
    <w:rsid w:val="008C1514"/>
    <w:rsid w:val="008C20CE"/>
    <w:rsid w:val="008C7130"/>
    <w:rsid w:val="008D30F6"/>
    <w:rsid w:val="008D36D7"/>
    <w:rsid w:val="008D4CA6"/>
    <w:rsid w:val="008D56C9"/>
    <w:rsid w:val="008D74B5"/>
    <w:rsid w:val="008E1180"/>
    <w:rsid w:val="008E29E7"/>
    <w:rsid w:val="008E6AB1"/>
    <w:rsid w:val="008F3AA8"/>
    <w:rsid w:val="0090168E"/>
    <w:rsid w:val="00902F57"/>
    <w:rsid w:val="00904126"/>
    <w:rsid w:val="009045D3"/>
    <w:rsid w:val="00911592"/>
    <w:rsid w:val="009115FA"/>
    <w:rsid w:val="00912B85"/>
    <w:rsid w:val="009167C3"/>
    <w:rsid w:val="00917765"/>
    <w:rsid w:val="00921B2B"/>
    <w:rsid w:val="00922D40"/>
    <w:rsid w:val="00925696"/>
    <w:rsid w:val="00930B17"/>
    <w:rsid w:val="00932819"/>
    <w:rsid w:val="00933B04"/>
    <w:rsid w:val="00933BE7"/>
    <w:rsid w:val="009357EF"/>
    <w:rsid w:val="009417E9"/>
    <w:rsid w:val="00942520"/>
    <w:rsid w:val="00943FA4"/>
    <w:rsid w:val="00950027"/>
    <w:rsid w:val="00951927"/>
    <w:rsid w:val="00952A3E"/>
    <w:rsid w:val="00956030"/>
    <w:rsid w:val="00956D98"/>
    <w:rsid w:val="00962BA5"/>
    <w:rsid w:val="009673E9"/>
    <w:rsid w:val="00973D77"/>
    <w:rsid w:val="00973EED"/>
    <w:rsid w:val="0097468D"/>
    <w:rsid w:val="00977A8F"/>
    <w:rsid w:val="009809D5"/>
    <w:rsid w:val="00982ED2"/>
    <w:rsid w:val="0098379A"/>
    <w:rsid w:val="0098408E"/>
    <w:rsid w:val="00984726"/>
    <w:rsid w:val="00985828"/>
    <w:rsid w:val="009858AC"/>
    <w:rsid w:val="009878C5"/>
    <w:rsid w:val="00992471"/>
    <w:rsid w:val="0099263D"/>
    <w:rsid w:val="00995C58"/>
    <w:rsid w:val="0099785A"/>
    <w:rsid w:val="00997D8B"/>
    <w:rsid w:val="009A258F"/>
    <w:rsid w:val="009A6D1E"/>
    <w:rsid w:val="009A6FAB"/>
    <w:rsid w:val="009B76F3"/>
    <w:rsid w:val="009C03D8"/>
    <w:rsid w:val="009C1E26"/>
    <w:rsid w:val="009C6740"/>
    <w:rsid w:val="009D0077"/>
    <w:rsid w:val="009D0511"/>
    <w:rsid w:val="009D58F5"/>
    <w:rsid w:val="009D59DC"/>
    <w:rsid w:val="009D71BD"/>
    <w:rsid w:val="009E497D"/>
    <w:rsid w:val="009E646A"/>
    <w:rsid w:val="009E7161"/>
    <w:rsid w:val="009F1311"/>
    <w:rsid w:val="009F7ECA"/>
    <w:rsid w:val="00A03D79"/>
    <w:rsid w:val="00A043EB"/>
    <w:rsid w:val="00A04B7F"/>
    <w:rsid w:val="00A10C7C"/>
    <w:rsid w:val="00A10FC6"/>
    <w:rsid w:val="00A12B0E"/>
    <w:rsid w:val="00A14818"/>
    <w:rsid w:val="00A14C9E"/>
    <w:rsid w:val="00A2543F"/>
    <w:rsid w:val="00A26CEC"/>
    <w:rsid w:val="00A27711"/>
    <w:rsid w:val="00A312E3"/>
    <w:rsid w:val="00A32D5D"/>
    <w:rsid w:val="00A332FE"/>
    <w:rsid w:val="00A33E63"/>
    <w:rsid w:val="00A34117"/>
    <w:rsid w:val="00A406AC"/>
    <w:rsid w:val="00A4347D"/>
    <w:rsid w:val="00A46823"/>
    <w:rsid w:val="00A507B8"/>
    <w:rsid w:val="00A50E83"/>
    <w:rsid w:val="00A5190F"/>
    <w:rsid w:val="00A51A3B"/>
    <w:rsid w:val="00A54F8A"/>
    <w:rsid w:val="00A6024A"/>
    <w:rsid w:val="00A6207A"/>
    <w:rsid w:val="00A651BB"/>
    <w:rsid w:val="00A705D1"/>
    <w:rsid w:val="00A743C1"/>
    <w:rsid w:val="00A829B5"/>
    <w:rsid w:val="00A83BB1"/>
    <w:rsid w:val="00A84DE2"/>
    <w:rsid w:val="00A86331"/>
    <w:rsid w:val="00A934A0"/>
    <w:rsid w:val="00A93C5B"/>
    <w:rsid w:val="00AA025D"/>
    <w:rsid w:val="00AA0580"/>
    <w:rsid w:val="00AA4D8C"/>
    <w:rsid w:val="00AA6812"/>
    <w:rsid w:val="00AB01A7"/>
    <w:rsid w:val="00AB5F74"/>
    <w:rsid w:val="00AB616B"/>
    <w:rsid w:val="00AB65BC"/>
    <w:rsid w:val="00AB6D73"/>
    <w:rsid w:val="00AC25BF"/>
    <w:rsid w:val="00AC6767"/>
    <w:rsid w:val="00AC6D17"/>
    <w:rsid w:val="00AD23FB"/>
    <w:rsid w:val="00AD2483"/>
    <w:rsid w:val="00AD350E"/>
    <w:rsid w:val="00AD4500"/>
    <w:rsid w:val="00AE28D6"/>
    <w:rsid w:val="00AE46A6"/>
    <w:rsid w:val="00AE5EBD"/>
    <w:rsid w:val="00AF0D98"/>
    <w:rsid w:val="00AF4167"/>
    <w:rsid w:val="00AF44F5"/>
    <w:rsid w:val="00AF5BE0"/>
    <w:rsid w:val="00AF673C"/>
    <w:rsid w:val="00AF676F"/>
    <w:rsid w:val="00B044C5"/>
    <w:rsid w:val="00B07FBC"/>
    <w:rsid w:val="00B10FC4"/>
    <w:rsid w:val="00B11649"/>
    <w:rsid w:val="00B14BC4"/>
    <w:rsid w:val="00B15835"/>
    <w:rsid w:val="00B20E96"/>
    <w:rsid w:val="00B21BCC"/>
    <w:rsid w:val="00B21C5B"/>
    <w:rsid w:val="00B22048"/>
    <w:rsid w:val="00B24EFA"/>
    <w:rsid w:val="00B264E9"/>
    <w:rsid w:val="00B3075A"/>
    <w:rsid w:val="00B30E5A"/>
    <w:rsid w:val="00B31FDE"/>
    <w:rsid w:val="00B3271F"/>
    <w:rsid w:val="00B33D54"/>
    <w:rsid w:val="00B34131"/>
    <w:rsid w:val="00B361BC"/>
    <w:rsid w:val="00B4421C"/>
    <w:rsid w:val="00B51B5D"/>
    <w:rsid w:val="00B52B7E"/>
    <w:rsid w:val="00B545EF"/>
    <w:rsid w:val="00B54730"/>
    <w:rsid w:val="00B5522E"/>
    <w:rsid w:val="00B570CE"/>
    <w:rsid w:val="00B6151E"/>
    <w:rsid w:val="00B61992"/>
    <w:rsid w:val="00B6232E"/>
    <w:rsid w:val="00B64E48"/>
    <w:rsid w:val="00B73786"/>
    <w:rsid w:val="00B7537B"/>
    <w:rsid w:val="00B761B4"/>
    <w:rsid w:val="00B77A2C"/>
    <w:rsid w:val="00B832A4"/>
    <w:rsid w:val="00B95029"/>
    <w:rsid w:val="00B97548"/>
    <w:rsid w:val="00BA1891"/>
    <w:rsid w:val="00BA3F91"/>
    <w:rsid w:val="00BA538C"/>
    <w:rsid w:val="00BA57AF"/>
    <w:rsid w:val="00BA6469"/>
    <w:rsid w:val="00BA732B"/>
    <w:rsid w:val="00BB0389"/>
    <w:rsid w:val="00BB1CEE"/>
    <w:rsid w:val="00BB24C4"/>
    <w:rsid w:val="00BC1DB9"/>
    <w:rsid w:val="00BC41AA"/>
    <w:rsid w:val="00BC5654"/>
    <w:rsid w:val="00BC6675"/>
    <w:rsid w:val="00BC6B14"/>
    <w:rsid w:val="00BC7CB2"/>
    <w:rsid w:val="00BD019E"/>
    <w:rsid w:val="00BD3349"/>
    <w:rsid w:val="00BD433C"/>
    <w:rsid w:val="00BD5636"/>
    <w:rsid w:val="00BD5A56"/>
    <w:rsid w:val="00BD5C71"/>
    <w:rsid w:val="00BE1403"/>
    <w:rsid w:val="00BE27D1"/>
    <w:rsid w:val="00BE3505"/>
    <w:rsid w:val="00BE4590"/>
    <w:rsid w:val="00BE464C"/>
    <w:rsid w:val="00BE64D1"/>
    <w:rsid w:val="00BF53FE"/>
    <w:rsid w:val="00BF697C"/>
    <w:rsid w:val="00BF77AE"/>
    <w:rsid w:val="00C051D0"/>
    <w:rsid w:val="00C07F72"/>
    <w:rsid w:val="00C107B4"/>
    <w:rsid w:val="00C17B5E"/>
    <w:rsid w:val="00C20314"/>
    <w:rsid w:val="00C21BE7"/>
    <w:rsid w:val="00C27833"/>
    <w:rsid w:val="00C333B8"/>
    <w:rsid w:val="00C35C98"/>
    <w:rsid w:val="00C4068D"/>
    <w:rsid w:val="00C406FA"/>
    <w:rsid w:val="00C421B7"/>
    <w:rsid w:val="00C4238B"/>
    <w:rsid w:val="00C51897"/>
    <w:rsid w:val="00C5199D"/>
    <w:rsid w:val="00C522A7"/>
    <w:rsid w:val="00C548CE"/>
    <w:rsid w:val="00C55403"/>
    <w:rsid w:val="00C60558"/>
    <w:rsid w:val="00C61B6C"/>
    <w:rsid w:val="00C65E26"/>
    <w:rsid w:val="00C672CF"/>
    <w:rsid w:val="00C67862"/>
    <w:rsid w:val="00C70AF9"/>
    <w:rsid w:val="00C73F7B"/>
    <w:rsid w:val="00C75415"/>
    <w:rsid w:val="00C76AE2"/>
    <w:rsid w:val="00C8275D"/>
    <w:rsid w:val="00C850E1"/>
    <w:rsid w:val="00C9021C"/>
    <w:rsid w:val="00C90673"/>
    <w:rsid w:val="00C923CD"/>
    <w:rsid w:val="00C94D61"/>
    <w:rsid w:val="00C9654D"/>
    <w:rsid w:val="00CA0B59"/>
    <w:rsid w:val="00CA2710"/>
    <w:rsid w:val="00CA59E9"/>
    <w:rsid w:val="00CB23C7"/>
    <w:rsid w:val="00CB5402"/>
    <w:rsid w:val="00CC309E"/>
    <w:rsid w:val="00CC3500"/>
    <w:rsid w:val="00CC5CF9"/>
    <w:rsid w:val="00CC6B51"/>
    <w:rsid w:val="00CD0320"/>
    <w:rsid w:val="00CD7A0C"/>
    <w:rsid w:val="00CD7A67"/>
    <w:rsid w:val="00CE4D5A"/>
    <w:rsid w:val="00CE5BAA"/>
    <w:rsid w:val="00CE65F4"/>
    <w:rsid w:val="00CE68E6"/>
    <w:rsid w:val="00CF1902"/>
    <w:rsid w:val="00CF6400"/>
    <w:rsid w:val="00D04962"/>
    <w:rsid w:val="00D0647A"/>
    <w:rsid w:val="00D1162B"/>
    <w:rsid w:val="00D11B8C"/>
    <w:rsid w:val="00D12665"/>
    <w:rsid w:val="00D20957"/>
    <w:rsid w:val="00D2316E"/>
    <w:rsid w:val="00D23D43"/>
    <w:rsid w:val="00D24F71"/>
    <w:rsid w:val="00D25AC5"/>
    <w:rsid w:val="00D27754"/>
    <w:rsid w:val="00D44F35"/>
    <w:rsid w:val="00D45C3E"/>
    <w:rsid w:val="00D46355"/>
    <w:rsid w:val="00D47740"/>
    <w:rsid w:val="00D477D5"/>
    <w:rsid w:val="00D51CC7"/>
    <w:rsid w:val="00D57108"/>
    <w:rsid w:val="00D57A91"/>
    <w:rsid w:val="00D60E51"/>
    <w:rsid w:val="00D62008"/>
    <w:rsid w:val="00D6332E"/>
    <w:rsid w:val="00D63EF2"/>
    <w:rsid w:val="00D652E7"/>
    <w:rsid w:val="00D701C8"/>
    <w:rsid w:val="00D74788"/>
    <w:rsid w:val="00D764A5"/>
    <w:rsid w:val="00D77F30"/>
    <w:rsid w:val="00D80247"/>
    <w:rsid w:val="00D8361B"/>
    <w:rsid w:val="00D84A34"/>
    <w:rsid w:val="00D86A91"/>
    <w:rsid w:val="00D87184"/>
    <w:rsid w:val="00D94672"/>
    <w:rsid w:val="00D955DA"/>
    <w:rsid w:val="00D9739E"/>
    <w:rsid w:val="00DA21AF"/>
    <w:rsid w:val="00DA2354"/>
    <w:rsid w:val="00DA4013"/>
    <w:rsid w:val="00DA49E3"/>
    <w:rsid w:val="00DA4A14"/>
    <w:rsid w:val="00DB2500"/>
    <w:rsid w:val="00DB3C94"/>
    <w:rsid w:val="00DB7819"/>
    <w:rsid w:val="00DB79AE"/>
    <w:rsid w:val="00DC142B"/>
    <w:rsid w:val="00DC6EC1"/>
    <w:rsid w:val="00DD09D1"/>
    <w:rsid w:val="00DD1E98"/>
    <w:rsid w:val="00DD4414"/>
    <w:rsid w:val="00DD5EB4"/>
    <w:rsid w:val="00DD65A6"/>
    <w:rsid w:val="00DD7597"/>
    <w:rsid w:val="00DE0EF1"/>
    <w:rsid w:val="00DE13F9"/>
    <w:rsid w:val="00DE1B32"/>
    <w:rsid w:val="00DE29D2"/>
    <w:rsid w:val="00DE3184"/>
    <w:rsid w:val="00DE668E"/>
    <w:rsid w:val="00DE686F"/>
    <w:rsid w:val="00DF0F3D"/>
    <w:rsid w:val="00DF4608"/>
    <w:rsid w:val="00DF655B"/>
    <w:rsid w:val="00E01FD3"/>
    <w:rsid w:val="00E04A54"/>
    <w:rsid w:val="00E05992"/>
    <w:rsid w:val="00E05EAC"/>
    <w:rsid w:val="00E10E9E"/>
    <w:rsid w:val="00E10EB7"/>
    <w:rsid w:val="00E11449"/>
    <w:rsid w:val="00E149E5"/>
    <w:rsid w:val="00E14BCE"/>
    <w:rsid w:val="00E2537B"/>
    <w:rsid w:val="00E3066E"/>
    <w:rsid w:val="00E31B48"/>
    <w:rsid w:val="00E34243"/>
    <w:rsid w:val="00E370ED"/>
    <w:rsid w:val="00E41E42"/>
    <w:rsid w:val="00E44DBB"/>
    <w:rsid w:val="00E4548F"/>
    <w:rsid w:val="00E519F8"/>
    <w:rsid w:val="00E55459"/>
    <w:rsid w:val="00E569B5"/>
    <w:rsid w:val="00E6041B"/>
    <w:rsid w:val="00E60A75"/>
    <w:rsid w:val="00E6275B"/>
    <w:rsid w:val="00E656B5"/>
    <w:rsid w:val="00E7249C"/>
    <w:rsid w:val="00E72CE1"/>
    <w:rsid w:val="00E7626E"/>
    <w:rsid w:val="00E76919"/>
    <w:rsid w:val="00E77F5A"/>
    <w:rsid w:val="00E8120B"/>
    <w:rsid w:val="00E822CF"/>
    <w:rsid w:val="00E842C7"/>
    <w:rsid w:val="00E84D3E"/>
    <w:rsid w:val="00E87E51"/>
    <w:rsid w:val="00E87F9B"/>
    <w:rsid w:val="00E91D59"/>
    <w:rsid w:val="00E927C2"/>
    <w:rsid w:val="00E932EC"/>
    <w:rsid w:val="00E966DF"/>
    <w:rsid w:val="00E97892"/>
    <w:rsid w:val="00EA02C0"/>
    <w:rsid w:val="00EA67F5"/>
    <w:rsid w:val="00EA6E52"/>
    <w:rsid w:val="00EA7FEB"/>
    <w:rsid w:val="00EB07A0"/>
    <w:rsid w:val="00EB1984"/>
    <w:rsid w:val="00EB30B1"/>
    <w:rsid w:val="00EB5E8E"/>
    <w:rsid w:val="00EC1FCC"/>
    <w:rsid w:val="00EC352E"/>
    <w:rsid w:val="00EC5C16"/>
    <w:rsid w:val="00ED5CFB"/>
    <w:rsid w:val="00ED6A86"/>
    <w:rsid w:val="00EE1324"/>
    <w:rsid w:val="00EE180A"/>
    <w:rsid w:val="00EE1D67"/>
    <w:rsid w:val="00EE550E"/>
    <w:rsid w:val="00EE58B7"/>
    <w:rsid w:val="00F02AD4"/>
    <w:rsid w:val="00F02B66"/>
    <w:rsid w:val="00F02BED"/>
    <w:rsid w:val="00F04490"/>
    <w:rsid w:val="00F054B1"/>
    <w:rsid w:val="00F0654D"/>
    <w:rsid w:val="00F0670B"/>
    <w:rsid w:val="00F07862"/>
    <w:rsid w:val="00F10092"/>
    <w:rsid w:val="00F110D0"/>
    <w:rsid w:val="00F17C80"/>
    <w:rsid w:val="00F26587"/>
    <w:rsid w:val="00F275F4"/>
    <w:rsid w:val="00F30537"/>
    <w:rsid w:val="00F37479"/>
    <w:rsid w:val="00F422B9"/>
    <w:rsid w:val="00F44140"/>
    <w:rsid w:val="00F44C2D"/>
    <w:rsid w:val="00F517CB"/>
    <w:rsid w:val="00F535E1"/>
    <w:rsid w:val="00F54A1A"/>
    <w:rsid w:val="00F604E1"/>
    <w:rsid w:val="00F60C39"/>
    <w:rsid w:val="00F63EBA"/>
    <w:rsid w:val="00F7065F"/>
    <w:rsid w:val="00F73804"/>
    <w:rsid w:val="00F744C8"/>
    <w:rsid w:val="00F7636B"/>
    <w:rsid w:val="00F8049D"/>
    <w:rsid w:val="00F81AE6"/>
    <w:rsid w:val="00F82350"/>
    <w:rsid w:val="00F8286B"/>
    <w:rsid w:val="00F90C0F"/>
    <w:rsid w:val="00F97448"/>
    <w:rsid w:val="00FA4507"/>
    <w:rsid w:val="00FB3DFB"/>
    <w:rsid w:val="00FB5821"/>
    <w:rsid w:val="00FB5D38"/>
    <w:rsid w:val="00FC07B5"/>
    <w:rsid w:val="00FC1D2D"/>
    <w:rsid w:val="00FC421B"/>
    <w:rsid w:val="00FC5E61"/>
    <w:rsid w:val="00FD17D2"/>
    <w:rsid w:val="00FD382C"/>
    <w:rsid w:val="00FD5C95"/>
    <w:rsid w:val="00FD6BB0"/>
    <w:rsid w:val="00FD6E5C"/>
    <w:rsid w:val="00FE0414"/>
    <w:rsid w:val="00FE2573"/>
    <w:rsid w:val="00FE4F6C"/>
    <w:rsid w:val="00FF0708"/>
    <w:rsid w:val="00FF44C6"/>
    <w:rsid w:val="00FF6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86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8286B"/>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rsid w:val="00F8286B"/>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8286B"/>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8286B"/>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8286B"/>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8286B"/>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rsid w:val="00F8286B"/>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8286B"/>
    <w:pPr>
      <w:keepNext/>
      <w:tabs>
        <w:tab w:val="num" w:pos="66"/>
      </w:tabs>
      <w:ind w:left="1440" w:hanging="1440"/>
      <w:jc w:val="both"/>
      <w:outlineLvl w:val="7"/>
    </w:pPr>
    <w:rPr>
      <w:rFonts w:eastAsia="Times New Roman"/>
      <w:b/>
    </w:rPr>
  </w:style>
  <w:style w:type="paragraph" w:styleId="Heading9">
    <w:name w:val="heading 9"/>
    <w:basedOn w:val="Normal"/>
    <w:next w:val="BodyText"/>
    <w:qFormat/>
    <w:rsid w:val="00F8286B"/>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8286B"/>
    <w:rPr>
      <w:rFonts w:ascii="Symbol" w:hAnsi="Symbol" w:cs="Symbol"/>
    </w:rPr>
  </w:style>
  <w:style w:type="character" w:customStyle="1" w:styleId="WW8Num2z1">
    <w:name w:val="WW8Num2z1"/>
    <w:rsid w:val="00F8286B"/>
    <w:rPr>
      <w:rFonts w:ascii="Courier New" w:hAnsi="Courier New" w:cs="Courier New"/>
    </w:rPr>
  </w:style>
  <w:style w:type="character" w:customStyle="1" w:styleId="WW8Num2z2">
    <w:name w:val="WW8Num2z2"/>
    <w:rsid w:val="00F8286B"/>
    <w:rPr>
      <w:rFonts w:ascii="Wingdings" w:hAnsi="Wingdings" w:cs="Wingdings"/>
    </w:rPr>
  </w:style>
  <w:style w:type="character" w:customStyle="1" w:styleId="WW8Num3z0">
    <w:name w:val="WW8Num3z0"/>
    <w:rsid w:val="00F8286B"/>
    <w:rPr>
      <w:b/>
    </w:rPr>
  </w:style>
  <w:style w:type="character" w:customStyle="1" w:styleId="WW8Num3z1">
    <w:name w:val="WW8Num3z1"/>
    <w:rsid w:val="00F8286B"/>
    <w:rPr>
      <w:b/>
      <w:i w:val="0"/>
      <w:sz w:val="24"/>
      <w:szCs w:val="24"/>
    </w:rPr>
  </w:style>
  <w:style w:type="character" w:customStyle="1" w:styleId="WW8Num4z0">
    <w:name w:val="WW8Num4z0"/>
    <w:rsid w:val="00F8286B"/>
    <w:rPr>
      <w:rFonts w:cs="Arial"/>
      <w:i w:val="0"/>
      <w:sz w:val="24"/>
    </w:rPr>
  </w:style>
  <w:style w:type="character" w:customStyle="1" w:styleId="WW8Num5z0">
    <w:name w:val="WW8Num5z0"/>
    <w:rsid w:val="00F8286B"/>
    <w:rPr>
      <w:rFonts w:cs="Arial"/>
      <w:b w:val="0"/>
      <w:i w:val="0"/>
      <w:sz w:val="24"/>
    </w:rPr>
  </w:style>
  <w:style w:type="character" w:customStyle="1" w:styleId="WW8Num6z0">
    <w:name w:val="WW8Num6z0"/>
    <w:rsid w:val="00F8286B"/>
    <w:rPr>
      <w:rFonts w:ascii="Symbol" w:hAnsi="Symbol" w:cs="Symbol"/>
    </w:rPr>
  </w:style>
  <w:style w:type="character" w:customStyle="1" w:styleId="WW8Num6z1">
    <w:name w:val="WW8Num6z1"/>
    <w:rsid w:val="00F8286B"/>
    <w:rPr>
      <w:rFonts w:ascii="Courier New" w:hAnsi="Courier New" w:cs="Courier New"/>
    </w:rPr>
  </w:style>
  <w:style w:type="character" w:customStyle="1" w:styleId="WW8Num6z2">
    <w:name w:val="WW8Num6z2"/>
    <w:rsid w:val="00F8286B"/>
    <w:rPr>
      <w:rFonts w:ascii="Wingdings" w:hAnsi="Wingdings" w:cs="Wingdings"/>
    </w:rPr>
  </w:style>
  <w:style w:type="character" w:customStyle="1" w:styleId="WW8Num7z0">
    <w:name w:val="WW8Num7z0"/>
    <w:rsid w:val="00F8286B"/>
    <w:rPr>
      <w:b w:val="0"/>
      <w:i w:val="0"/>
      <w:color w:val="00000A"/>
    </w:rPr>
  </w:style>
  <w:style w:type="character" w:customStyle="1" w:styleId="WW8Num7z1">
    <w:name w:val="WW8Num7z1"/>
    <w:rsid w:val="00F8286B"/>
    <w:rPr>
      <w:rFonts w:ascii="Courier New" w:hAnsi="Courier New" w:cs="Courier New"/>
    </w:rPr>
  </w:style>
  <w:style w:type="character" w:customStyle="1" w:styleId="WW8Num7z2">
    <w:name w:val="WW8Num7z2"/>
    <w:rsid w:val="00F8286B"/>
    <w:rPr>
      <w:rFonts w:ascii="Wingdings" w:hAnsi="Wingdings" w:cs="Wingdings"/>
    </w:rPr>
  </w:style>
  <w:style w:type="character" w:customStyle="1" w:styleId="WW8Num8z0">
    <w:name w:val="WW8Num8z0"/>
    <w:rsid w:val="00F8286B"/>
    <w:rPr>
      <w:rFonts w:ascii="Symbol" w:hAnsi="Symbol" w:cs="Symbol"/>
    </w:rPr>
  </w:style>
  <w:style w:type="character" w:customStyle="1" w:styleId="WW8Num9z0">
    <w:name w:val="WW8Num9z0"/>
    <w:rsid w:val="00F8286B"/>
    <w:rPr>
      <w:i w:val="0"/>
    </w:rPr>
  </w:style>
  <w:style w:type="character" w:customStyle="1" w:styleId="WW8Num9z1">
    <w:name w:val="WW8Num9z1"/>
    <w:rsid w:val="00F8286B"/>
    <w:rPr>
      <w:rFonts w:ascii="Courier New" w:hAnsi="Courier New" w:cs="Courier New"/>
    </w:rPr>
  </w:style>
  <w:style w:type="character" w:customStyle="1" w:styleId="WW8Num9z2">
    <w:name w:val="WW8Num9z2"/>
    <w:rsid w:val="00F8286B"/>
    <w:rPr>
      <w:rFonts w:ascii="Wingdings" w:hAnsi="Wingdings" w:cs="Wingdings"/>
    </w:rPr>
  </w:style>
  <w:style w:type="character" w:customStyle="1" w:styleId="WW8Num8z1">
    <w:name w:val="WW8Num8z1"/>
    <w:rsid w:val="00F8286B"/>
    <w:rPr>
      <w:rFonts w:ascii="Courier New" w:hAnsi="Courier New" w:cs="Courier New"/>
    </w:rPr>
  </w:style>
  <w:style w:type="character" w:customStyle="1" w:styleId="WW8Num8z2">
    <w:name w:val="WW8Num8z2"/>
    <w:rsid w:val="00F8286B"/>
    <w:rPr>
      <w:rFonts w:ascii="Wingdings" w:hAnsi="Wingdings" w:cs="Wingdings"/>
    </w:rPr>
  </w:style>
  <w:style w:type="character" w:customStyle="1" w:styleId="WW8Num10z0">
    <w:name w:val="WW8Num10z0"/>
    <w:rsid w:val="00F8286B"/>
    <w:rPr>
      <w:rFonts w:ascii="Symbol" w:hAnsi="Symbol" w:cs="Symbol"/>
    </w:rPr>
  </w:style>
  <w:style w:type="character" w:customStyle="1" w:styleId="WW8Num10z1">
    <w:name w:val="WW8Num10z1"/>
    <w:rsid w:val="00F8286B"/>
    <w:rPr>
      <w:rFonts w:ascii="Courier New" w:hAnsi="Courier New" w:cs="Courier New"/>
    </w:rPr>
  </w:style>
  <w:style w:type="character" w:customStyle="1" w:styleId="WW8Num10z2">
    <w:name w:val="WW8Num10z2"/>
    <w:rsid w:val="00F8286B"/>
    <w:rPr>
      <w:rFonts w:ascii="Wingdings" w:hAnsi="Wingdings" w:cs="Wingdings"/>
    </w:rPr>
  </w:style>
  <w:style w:type="character" w:customStyle="1" w:styleId="WW8Num12z0">
    <w:name w:val="WW8Num12z0"/>
    <w:rsid w:val="00F8286B"/>
    <w:rPr>
      <w:b/>
    </w:rPr>
  </w:style>
  <w:style w:type="character" w:customStyle="1" w:styleId="WW8Num12z1">
    <w:name w:val="WW8Num12z1"/>
    <w:rsid w:val="00F8286B"/>
    <w:rPr>
      <w:b/>
      <w:i w:val="0"/>
      <w:sz w:val="24"/>
      <w:szCs w:val="24"/>
    </w:rPr>
  </w:style>
  <w:style w:type="character" w:customStyle="1" w:styleId="WW8Num13z0">
    <w:name w:val="WW8Num13z0"/>
    <w:rsid w:val="00F8286B"/>
    <w:rPr>
      <w:b w:val="0"/>
    </w:rPr>
  </w:style>
  <w:style w:type="character" w:customStyle="1" w:styleId="WW8Num15z0">
    <w:name w:val="WW8Num15z0"/>
    <w:rsid w:val="00F8286B"/>
    <w:rPr>
      <w:rFonts w:ascii="Wingdings" w:hAnsi="Wingdings" w:cs="Wingdings"/>
    </w:rPr>
  </w:style>
  <w:style w:type="character" w:customStyle="1" w:styleId="WW8Num15z1">
    <w:name w:val="WW8Num15z1"/>
    <w:rsid w:val="00F8286B"/>
    <w:rPr>
      <w:rFonts w:ascii="Courier New" w:hAnsi="Courier New" w:cs="Courier New"/>
    </w:rPr>
  </w:style>
  <w:style w:type="character" w:customStyle="1" w:styleId="WW8Num15z3">
    <w:name w:val="WW8Num15z3"/>
    <w:rsid w:val="00F8286B"/>
    <w:rPr>
      <w:rFonts w:ascii="Symbol" w:hAnsi="Symbol" w:cs="Symbol"/>
    </w:rPr>
  </w:style>
  <w:style w:type="character" w:customStyle="1" w:styleId="WW-DefaultParagraphFont">
    <w:name w:val="WW-Default Paragraph Font"/>
    <w:rsid w:val="00F8286B"/>
  </w:style>
  <w:style w:type="character" w:customStyle="1" w:styleId="ListParagraphChar">
    <w:name w:val="List Paragraph Char"/>
    <w:rsid w:val="00F8286B"/>
  </w:style>
  <w:style w:type="character" w:customStyle="1" w:styleId="CommentReference1">
    <w:name w:val="Comment Reference1"/>
    <w:rsid w:val="00F8286B"/>
    <w:rPr>
      <w:sz w:val="16"/>
      <w:szCs w:val="16"/>
    </w:rPr>
  </w:style>
  <w:style w:type="character" w:customStyle="1" w:styleId="CommentTextChar">
    <w:name w:val="Comment Text Char"/>
    <w:rsid w:val="00F8286B"/>
    <w:rPr>
      <w:sz w:val="20"/>
      <w:szCs w:val="20"/>
    </w:rPr>
  </w:style>
  <w:style w:type="character" w:customStyle="1" w:styleId="CommentSubjectChar">
    <w:name w:val="Comment Subject Char"/>
    <w:rsid w:val="00F8286B"/>
    <w:rPr>
      <w:b/>
      <w:bCs/>
      <w:sz w:val="20"/>
      <w:szCs w:val="20"/>
    </w:rPr>
  </w:style>
  <w:style w:type="character" w:customStyle="1" w:styleId="BalloonTextChar">
    <w:name w:val="Balloon Text Char"/>
    <w:rsid w:val="00F8286B"/>
    <w:rPr>
      <w:rFonts w:ascii="Tahoma" w:hAnsi="Tahoma" w:cs="Tahoma"/>
      <w:sz w:val="16"/>
      <w:szCs w:val="16"/>
    </w:rPr>
  </w:style>
  <w:style w:type="character" w:customStyle="1" w:styleId="Heading1Char">
    <w:name w:val="Heading 1 Char"/>
    <w:rsid w:val="00F8286B"/>
    <w:rPr>
      <w:rFonts w:ascii="Cambria" w:hAnsi="Cambria" w:cs="font294"/>
      <w:b/>
      <w:bCs/>
      <w:color w:val="365F91"/>
      <w:sz w:val="28"/>
      <w:szCs w:val="28"/>
    </w:rPr>
  </w:style>
  <w:style w:type="character" w:customStyle="1" w:styleId="Heading2Char">
    <w:name w:val="Heading 2 Char"/>
    <w:rsid w:val="00F8286B"/>
    <w:rPr>
      <w:rFonts w:ascii="Book Antiqua" w:eastAsia="Times New Roman" w:hAnsi="Book Antiqua" w:cs="Times New Roman"/>
      <w:b/>
      <w:bCs/>
      <w:sz w:val="28"/>
      <w:szCs w:val="24"/>
    </w:rPr>
  </w:style>
  <w:style w:type="character" w:customStyle="1" w:styleId="Heading3Char">
    <w:name w:val="Heading 3 Char"/>
    <w:rsid w:val="00F8286B"/>
    <w:rPr>
      <w:rFonts w:ascii="Arial" w:eastAsia="Times New Roman" w:hAnsi="Arial" w:cs="Times New Roman"/>
      <w:b/>
      <w:bCs/>
      <w:sz w:val="26"/>
      <w:szCs w:val="26"/>
    </w:rPr>
  </w:style>
  <w:style w:type="character" w:customStyle="1" w:styleId="Heading4Char">
    <w:name w:val="Heading 4 Char"/>
    <w:rsid w:val="00F8286B"/>
    <w:rPr>
      <w:rFonts w:ascii="Book Antiqua" w:eastAsia="Times New Roman" w:hAnsi="Book Antiqua" w:cs="Times New Roman"/>
      <w:b/>
      <w:bCs/>
      <w:sz w:val="28"/>
      <w:szCs w:val="24"/>
      <w:u w:val="single"/>
    </w:rPr>
  </w:style>
  <w:style w:type="character" w:customStyle="1" w:styleId="Heading5Char">
    <w:name w:val="Heading 5 Char"/>
    <w:rsid w:val="00F8286B"/>
    <w:rPr>
      <w:rFonts w:ascii="Times New Roman" w:eastAsia="Times New Roman" w:hAnsi="Times New Roman" w:cs="Times New Roman"/>
      <w:b/>
      <w:bCs/>
      <w:i/>
      <w:iCs/>
      <w:sz w:val="26"/>
      <w:szCs w:val="26"/>
      <w:lang w:val="en-US"/>
    </w:rPr>
  </w:style>
  <w:style w:type="character" w:customStyle="1" w:styleId="Heading6Char">
    <w:name w:val="Heading 6 Char"/>
    <w:rsid w:val="00F8286B"/>
    <w:rPr>
      <w:rFonts w:ascii="Book Antiqua" w:eastAsia="Times New Roman" w:hAnsi="Book Antiqua" w:cs="Times New Roman"/>
      <w:sz w:val="28"/>
      <w:szCs w:val="24"/>
    </w:rPr>
  </w:style>
  <w:style w:type="character" w:customStyle="1" w:styleId="Heading7Char">
    <w:name w:val="Heading 7 Char"/>
    <w:rsid w:val="00F8286B"/>
    <w:rPr>
      <w:rFonts w:ascii="Book Antiqua" w:eastAsia="Times New Roman" w:hAnsi="Book Antiqua" w:cs="Arial"/>
      <w:b/>
      <w:bCs/>
      <w:sz w:val="24"/>
      <w:szCs w:val="24"/>
    </w:rPr>
  </w:style>
  <w:style w:type="character" w:customStyle="1" w:styleId="Heading8Char">
    <w:name w:val="Heading 8 Char"/>
    <w:rsid w:val="00F8286B"/>
    <w:rPr>
      <w:rFonts w:ascii="Times New Roman" w:eastAsia="Times New Roman" w:hAnsi="Times New Roman" w:cs="Times New Roman"/>
      <w:b/>
      <w:sz w:val="24"/>
      <w:szCs w:val="24"/>
    </w:rPr>
  </w:style>
  <w:style w:type="character" w:customStyle="1" w:styleId="Heading9Char">
    <w:name w:val="Heading 9 Char"/>
    <w:rsid w:val="00F8286B"/>
    <w:rPr>
      <w:rFonts w:ascii="Arial" w:eastAsia="Times New Roman" w:hAnsi="Arial" w:cs="Arial"/>
      <w:lang w:val="en-US"/>
    </w:rPr>
  </w:style>
  <w:style w:type="character" w:customStyle="1" w:styleId="BodyText2Char">
    <w:name w:val="Body Text 2 Char"/>
    <w:rsid w:val="00F8286B"/>
    <w:rPr>
      <w:sz w:val="24"/>
      <w:szCs w:val="24"/>
    </w:rPr>
  </w:style>
  <w:style w:type="character" w:customStyle="1" w:styleId="BodyText2Char1">
    <w:name w:val="Body Text 2 Char1"/>
    <w:basedOn w:val="WW-DefaultParagraphFont"/>
    <w:rsid w:val="00F8286B"/>
  </w:style>
  <w:style w:type="character" w:customStyle="1" w:styleId="BodyText3Char">
    <w:name w:val="Body Text 3 Char"/>
    <w:rsid w:val="00F8286B"/>
    <w:rPr>
      <w:rFonts w:ascii="Times New Roman" w:eastAsia="Times New Roman" w:hAnsi="Times New Roman" w:cs="Times New Roman"/>
      <w:sz w:val="16"/>
      <w:szCs w:val="16"/>
    </w:rPr>
  </w:style>
  <w:style w:type="character" w:customStyle="1" w:styleId="NoSpacingChar">
    <w:name w:val="No Spacing Char"/>
    <w:rsid w:val="00F8286B"/>
    <w:rPr>
      <w:rFonts w:cs="font294"/>
      <w:lang w:val="en-US"/>
    </w:rPr>
  </w:style>
  <w:style w:type="character" w:customStyle="1" w:styleId="HeaderChar">
    <w:name w:val="Header Char"/>
    <w:basedOn w:val="WW-DefaultParagraphFont"/>
    <w:rsid w:val="00F8286B"/>
  </w:style>
  <w:style w:type="character" w:customStyle="1" w:styleId="FooterChar">
    <w:name w:val="Footer Char"/>
    <w:basedOn w:val="WW-DefaultParagraphFont"/>
    <w:rsid w:val="00F8286B"/>
  </w:style>
  <w:style w:type="character" w:customStyle="1" w:styleId="ListLabel1">
    <w:name w:val="ListLabel 1"/>
    <w:rsid w:val="00F8286B"/>
    <w:rPr>
      <w:rFonts w:cs="Courier New"/>
    </w:rPr>
  </w:style>
  <w:style w:type="character" w:customStyle="1" w:styleId="ListLabel2">
    <w:name w:val="ListLabel 2"/>
    <w:rsid w:val="00F8286B"/>
    <w:rPr>
      <w:b/>
      <w:i w:val="0"/>
      <w:sz w:val="24"/>
      <w:szCs w:val="24"/>
    </w:rPr>
  </w:style>
  <w:style w:type="character" w:customStyle="1" w:styleId="ListLabel3">
    <w:name w:val="ListLabel 3"/>
    <w:rsid w:val="00F8286B"/>
    <w:rPr>
      <w:rFonts w:cs="Arial"/>
      <w:i w:val="0"/>
      <w:sz w:val="24"/>
    </w:rPr>
  </w:style>
  <w:style w:type="character" w:customStyle="1" w:styleId="ListLabel4">
    <w:name w:val="ListLabel 4"/>
    <w:rsid w:val="00F8286B"/>
    <w:rPr>
      <w:rFonts w:cs="Arial"/>
      <w:b w:val="0"/>
      <w:i w:val="0"/>
      <w:sz w:val="24"/>
    </w:rPr>
  </w:style>
  <w:style w:type="character" w:customStyle="1" w:styleId="ListLabel5">
    <w:name w:val="ListLabel 5"/>
    <w:rsid w:val="00F8286B"/>
    <w:rPr>
      <w:rFonts w:cs="Calibri"/>
    </w:rPr>
  </w:style>
  <w:style w:type="character" w:customStyle="1" w:styleId="ListLabel6">
    <w:name w:val="ListLabel 6"/>
    <w:rsid w:val="00F8286B"/>
    <w:rPr>
      <w:b w:val="0"/>
      <w:i w:val="0"/>
      <w:color w:val="00000A"/>
    </w:rPr>
  </w:style>
  <w:style w:type="character" w:customStyle="1" w:styleId="ListLabel7">
    <w:name w:val="ListLabel 7"/>
    <w:rsid w:val="00F8286B"/>
    <w:rPr>
      <w:rFonts w:eastAsia="TimesNewRomanPSMT" w:cs="Times New Roman"/>
    </w:rPr>
  </w:style>
  <w:style w:type="character" w:customStyle="1" w:styleId="ListLabel8">
    <w:name w:val="ListLabel 8"/>
    <w:rsid w:val="00F8286B"/>
    <w:rPr>
      <w:i w:val="0"/>
    </w:rPr>
  </w:style>
  <w:style w:type="character" w:customStyle="1" w:styleId="NumberingSymbols">
    <w:name w:val="Numbering Symbols"/>
    <w:rsid w:val="00F8286B"/>
  </w:style>
  <w:style w:type="paragraph" w:customStyle="1" w:styleId="Heading">
    <w:name w:val="Heading"/>
    <w:basedOn w:val="Normal"/>
    <w:next w:val="BodyText"/>
    <w:rsid w:val="00F8286B"/>
    <w:pPr>
      <w:keepNext/>
      <w:spacing w:before="240" w:after="120"/>
    </w:pPr>
    <w:rPr>
      <w:rFonts w:ascii="Arial" w:hAnsi="Arial" w:cs="Mangal"/>
      <w:sz w:val="28"/>
      <w:szCs w:val="28"/>
    </w:rPr>
  </w:style>
  <w:style w:type="paragraph" w:styleId="BodyText">
    <w:name w:val="Body Text"/>
    <w:basedOn w:val="Normal"/>
    <w:rsid w:val="00F8286B"/>
    <w:pPr>
      <w:spacing w:after="120"/>
    </w:pPr>
  </w:style>
  <w:style w:type="paragraph" w:styleId="List">
    <w:name w:val="List"/>
    <w:basedOn w:val="BodyText"/>
    <w:rsid w:val="00F8286B"/>
    <w:rPr>
      <w:rFonts w:cs="Mangal"/>
    </w:rPr>
  </w:style>
  <w:style w:type="paragraph" w:styleId="Caption">
    <w:name w:val="caption"/>
    <w:basedOn w:val="Normal"/>
    <w:qFormat/>
    <w:rsid w:val="00F8286B"/>
    <w:pPr>
      <w:suppressLineNumbers/>
      <w:spacing w:before="120" w:after="120"/>
    </w:pPr>
    <w:rPr>
      <w:rFonts w:cs="Mangal"/>
      <w:i/>
      <w:iCs/>
    </w:rPr>
  </w:style>
  <w:style w:type="paragraph" w:customStyle="1" w:styleId="Index">
    <w:name w:val="Index"/>
    <w:basedOn w:val="Normal"/>
    <w:rsid w:val="00F8286B"/>
    <w:pPr>
      <w:suppressLineNumbers/>
    </w:pPr>
    <w:rPr>
      <w:rFonts w:cs="Mangal"/>
    </w:rPr>
  </w:style>
  <w:style w:type="paragraph" w:styleId="ListParagraph">
    <w:name w:val="List Paragraph"/>
    <w:basedOn w:val="Normal"/>
    <w:uiPriority w:val="34"/>
    <w:qFormat/>
    <w:rsid w:val="00F8286B"/>
    <w:pPr>
      <w:ind w:left="720"/>
    </w:pPr>
  </w:style>
  <w:style w:type="paragraph" w:customStyle="1" w:styleId="CommentText1">
    <w:name w:val="Comment Text1"/>
    <w:basedOn w:val="Normal"/>
    <w:rsid w:val="00F8286B"/>
    <w:rPr>
      <w:sz w:val="20"/>
      <w:szCs w:val="20"/>
    </w:rPr>
  </w:style>
  <w:style w:type="paragraph" w:customStyle="1" w:styleId="CommentSubject1">
    <w:name w:val="Comment Subject1"/>
    <w:basedOn w:val="CommentText1"/>
    <w:rsid w:val="00F8286B"/>
    <w:rPr>
      <w:b/>
      <w:bCs/>
    </w:rPr>
  </w:style>
  <w:style w:type="paragraph" w:styleId="BalloonText">
    <w:name w:val="Balloon Text"/>
    <w:basedOn w:val="Normal"/>
    <w:rsid w:val="00F8286B"/>
    <w:rPr>
      <w:rFonts w:ascii="Tahoma" w:hAnsi="Tahoma" w:cs="Tahoma"/>
      <w:sz w:val="16"/>
      <w:szCs w:val="16"/>
    </w:rPr>
  </w:style>
  <w:style w:type="paragraph" w:customStyle="1" w:styleId="ContentsHeading">
    <w:name w:val="Contents Heading"/>
    <w:basedOn w:val="Heading1"/>
    <w:rsid w:val="00F8286B"/>
    <w:pPr>
      <w:suppressLineNumbers/>
    </w:pPr>
    <w:rPr>
      <w:sz w:val="32"/>
      <w:szCs w:val="32"/>
    </w:rPr>
  </w:style>
  <w:style w:type="paragraph" w:styleId="BodyText2">
    <w:name w:val="Body Text 2"/>
    <w:basedOn w:val="Normal"/>
    <w:rsid w:val="00F8286B"/>
    <w:pPr>
      <w:spacing w:after="120" w:line="480" w:lineRule="auto"/>
    </w:pPr>
  </w:style>
  <w:style w:type="paragraph" w:styleId="BodyText3">
    <w:name w:val="Body Text 3"/>
    <w:basedOn w:val="Normal"/>
    <w:link w:val="BodyText3Char1"/>
    <w:rsid w:val="00F8286B"/>
    <w:pPr>
      <w:spacing w:after="120"/>
    </w:pPr>
    <w:rPr>
      <w:rFonts w:eastAsia="Times New Roman"/>
      <w:sz w:val="16"/>
      <w:szCs w:val="16"/>
    </w:rPr>
  </w:style>
  <w:style w:type="paragraph" w:styleId="NoSpacing">
    <w:name w:val="No Spacing"/>
    <w:uiPriority w:val="1"/>
    <w:qFormat/>
    <w:rsid w:val="00F8286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8286B"/>
    <w:pPr>
      <w:suppressLineNumbers/>
      <w:tabs>
        <w:tab w:val="center" w:pos="4513"/>
        <w:tab w:val="right" w:pos="9026"/>
      </w:tabs>
    </w:pPr>
  </w:style>
  <w:style w:type="paragraph" w:styleId="Footer">
    <w:name w:val="footer"/>
    <w:basedOn w:val="Normal"/>
    <w:rsid w:val="00F8286B"/>
    <w:pPr>
      <w:suppressLineNumbers/>
      <w:tabs>
        <w:tab w:val="center" w:pos="4513"/>
        <w:tab w:val="right" w:pos="9026"/>
      </w:tabs>
    </w:pPr>
  </w:style>
  <w:style w:type="paragraph" w:customStyle="1" w:styleId="TableContents">
    <w:name w:val="Table Contents"/>
    <w:basedOn w:val="Normal"/>
    <w:rsid w:val="00F8286B"/>
    <w:pPr>
      <w:suppressLineNumbers/>
    </w:pPr>
  </w:style>
  <w:style w:type="paragraph" w:customStyle="1" w:styleId="TableHeading">
    <w:name w:val="Table Heading"/>
    <w:basedOn w:val="TableContents"/>
    <w:rsid w:val="00F8286B"/>
    <w:pPr>
      <w:jc w:val="center"/>
    </w:pPr>
    <w:rPr>
      <w:b/>
      <w:bCs/>
    </w:rPr>
  </w:style>
  <w:style w:type="paragraph" w:customStyle="1" w:styleId="PythagoreanTheorem">
    <w:name w:val="Pythagorean Theorem"/>
    <w:rsid w:val="00F8286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qFormat/>
    <w:rsid w:val="00035E0E"/>
    <w:pPr>
      <w:autoSpaceDE w:val="0"/>
      <w:autoSpaceDN w:val="0"/>
      <w:adjustRightInd w:val="0"/>
    </w:pPr>
    <w:rPr>
      <w:color w:val="000000"/>
      <w:sz w:val="24"/>
      <w:szCs w:val="24"/>
    </w:rPr>
  </w:style>
  <w:style w:type="character" w:styleId="Hyperlink">
    <w:name w:val="Hyperlink"/>
    <w:basedOn w:val="DefaultParagraphFont"/>
    <w:uiPriority w:val="99"/>
    <w:unhideWhenUsed/>
    <w:rsid w:val="00557549"/>
    <w:rPr>
      <w:color w:val="0000FF"/>
      <w:u w:val="single"/>
    </w:rPr>
  </w:style>
  <w:style w:type="paragraph" w:customStyle="1" w:styleId="Normal-u">
    <w:name w:val="Normal-u"/>
    <w:basedOn w:val="Normal"/>
    <w:rsid w:val="009A258F"/>
    <w:pPr>
      <w:suppressAutoHyphens w:val="0"/>
      <w:spacing w:before="120" w:line="240" w:lineRule="auto"/>
      <w:jc w:val="both"/>
    </w:pPr>
    <w:rPr>
      <w:rFonts w:ascii="TimesRoman" w:eastAsia="Times New Roman" w:hAnsi="TimesRoman"/>
      <w:color w:val="auto"/>
      <w:kern w:val="0"/>
      <w:szCs w:val="20"/>
      <w:lang w:eastAsia="en-US"/>
    </w:rPr>
  </w:style>
  <w:style w:type="paragraph" w:customStyle="1" w:styleId="Pasussalistom">
    <w:name w:val="Pasus sa listom"/>
    <w:basedOn w:val="Normal"/>
    <w:qFormat/>
    <w:rsid w:val="00982ED2"/>
    <w:pPr>
      <w:ind w:left="720"/>
    </w:pPr>
  </w:style>
  <w:style w:type="paragraph" w:customStyle="1" w:styleId="Style4">
    <w:name w:val="Style4"/>
    <w:basedOn w:val="Normal"/>
    <w:uiPriority w:val="99"/>
    <w:rsid w:val="001733F0"/>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BodyText3Char1">
    <w:name w:val="Body Text 3 Char1"/>
    <w:basedOn w:val="DefaultParagraphFont"/>
    <w:link w:val="BodyText3"/>
    <w:rsid w:val="000418D6"/>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363482718">
      <w:bodyDiv w:val="1"/>
      <w:marLeft w:val="0"/>
      <w:marRight w:val="0"/>
      <w:marTop w:val="0"/>
      <w:marBottom w:val="0"/>
      <w:divBdr>
        <w:top w:val="none" w:sz="0" w:space="0" w:color="auto"/>
        <w:left w:val="none" w:sz="0" w:space="0" w:color="auto"/>
        <w:bottom w:val="none" w:sz="0" w:space="0" w:color="auto"/>
        <w:right w:val="none" w:sz="0" w:space="0" w:color="auto"/>
      </w:divBdr>
    </w:div>
    <w:div w:id="67641876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26284073">
      <w:bodyDiv w:val="1"/>
      <w:marLeft w:val="0"/>
      <w:marRight w:val="0"/>
      <w:marTop w:val="0"/>
      <w:marBottom w:val="0"/>
      <w:divBdr>
        <w:top w:val="none" w:sz="0" w:space="0" w:color="auto"/>
        <w:left w:val="none" w:sz="0" w:space="0" w:color="auto"/>
        <w:bottom w:val="none" w:sz="0" w:space="0" w:color="auto"/>
        <w:right w:val="none" w:sz="0" w:space="0" w:color="auto"/>
      </w:divBdr>
    </w:div>
    <w:div w:id="15009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dromisrbije.rs" TargetMode="External"/><Relationship Id="rId13" Type="http://schemas.openxmlformats.org/officeDocument/2006/relationships/hyperlink" Target="http://www.merz.gov.rs/c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ostic@nis-airpo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mitic@nis-airport.com" TargetMode="External"/><Relationship Id="rId4" Type="http://schemas.openxmlformats.org/officeDocument/2006/relationships/settings" Target="settings.xml"/><Relationship Id="rId9" Type="http://schemas.openxmlformats.org/officeDocument/2006/relationships/hyperlink" Target="mailto:zkocic@nis-airport.com"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E70A-6EE6-4FD5-9371-F531564F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63</Pages>
  <Words>17118</Words>
  <Characters>97577</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114467</CharactersWithSpaces>
  <SharedDoc>false</SharedDoc>
  <HLinks>
    <vt:vector size="36" baseType="variant">
      <vt:variant>
        <vt:i4>5111899</vt:i4>
      </vt:variant>
      <vt:variant>
        <vt:i4>15</vt:i4>
      </vt:variant>
      <vt:variant>
        <vt:i4>0</vt:i4>
      </vt:variant>
      <vt:variant>
        <vt:i4>5</vt:i4>
      </vt:variant>
      <vt:variant>
        <vt:lpwstr>http://www.minrzs.gov.rs/</vt:lpwstr>
      </vt:variant>
      <vt:variant>
        <vt:lpwstr/>
      </vt:variant>
      <vt:variant>
        <vt:i4>3735658</vt:i4>
      </vt:variant>
      <vt:variant>
        <vt:i4>12</vt:i4>
      </vt:variant>
      <vt:variant>
        <vt:i4>0</vt:i4>
      </vt:variant>
      <vt:variant>
        <vt:i4>5</vt:i4>
      </vt:variant>
      <vt:variant>
        <vt:lpwstr>http://www.merz.gov.rs/cir</vt:lpwstr>
      </vt:variant>
      <vt:variant>
        <vt:lpwstr/>
      </vt:variant>
      <vt:variant>
        <vt:i4>458844</vt:i4>
      </vt:variant>
      <vt:variant>
        <vt:i4>9</vt:i4>
      </vt:variant>
      <vt:variant>
        <vt:i4>0</vt:i4>
      </vt:variant>
      <vt:variant>
        <vt:i4>5</vt:i4>
      </vt:variant>
      <vt:variant>
        <vt:lpwstr>http://www.poreskauprava.gov.rs/</vt:lpwstr>
      </vt:variant>
      <vt:variant>
        <vt:lpwstr/>
      </vt:variant>
      <vt:variant>
        <vt:i4>131197</vt:i4>
      </vt:variant>
      <vt:variant>
        <vt:i4>6</vt:i4>
      </vt:variant>
      <vt:variant>
        <vt:i4>0</vt:i4>
      </vt:variant>
      <vt:variant>
        <vt:i4>5</vt:i4>
      </vt:variant>
      <vt:variant>
        <vt:lpwstr>mailto:dmarkovic@nis-airport.com</vt:lpwstr>
      </vt:variant>
      <vt:variant>
        <vt:lpwstr/>
      </vt:variant>
      <vt:variant>
        <vt:i4>3997776</vt:i4>
      </vt:variant>
      <vt:variant>
        <vt:i4>3</vt:i4>
      </vt:variant>
      <vt:variant>
        <vt:i4>0</vt:i4>
      </vt:variant>
      <vt:variant>
        <vt:i4>5</vt:i4>
      </vt:variant>
      <vt:variant>
        <vt:lpwstr>mailto:mstankovic@nis-airport.com</vt:lpwstr>
      </vt:variant>
      <vt:variant>
        <vt:lpwstr/>
      </vt:variant>
      <vt:variant>
        <vt:i4>3145790</vt:i4>
      </vt:variant>
      <vt:variant>
        <vt:i4>0</vt:i4>
      </vt:variant>
      <vt:variant>
        <vt:i4>0</vt:i4>
      </vt:variant>
      <vt:variant>
        <vt:i4>5</vt:i4>
      </vt:variant>
      <vt:variant>
        <vt:lpwstr>http://www.nis-airport.com/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Lidija Kosti'</cp:lastModifiedBy>
  <cp:revision>76</cp:revision>
  <cp:lastPrinted>2020-07-15T08:19:00Z</cp:lastPrinted>
  <dcterms:created xsi:type="dcterms:W3CDTF">2020-07-14T09:52:00Z</dcterms:created>
  <dcterms:modified xsi:type="dcterms:W3CDTF">2020-07-15T08:20:00Z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